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3" w:rsidRDefault="00230713" w:rsidP="00230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30713" w:rsidRP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8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0713">
        <w:rPr>
          <w:rFonts w:ascii="Times New Roman" w:hAnsi="Times New Roman" w:cs="Times New Roman"/>
          <w:b/>
          <w:sz w:val="24"/>
          <w:szCs w:val="24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230713" w:rsidRP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0713">
        <w:rPr>
          <w:rFonts w:ascii="Times New Roman" w:hAnsi="Times New Roman" w:cs="Times New Roman"/>
          <w:b/>
          <w:sz w:val="24"/>
          <w:szCs w:val="24"/>
        </w:rPr>
        <w:t>Пришкольные лагеря – одна из наиболее востребованных форм летнего отдыха детей школьного возраста.</w:t>
      </w:r>
    </w:p>
    <w:p w:rsidR="00230713" w:rsidRP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0713">
        <w:rPr>
          <w:rFonts w:ascii="Times New Roman" w:hAnsi="Times New Roman" w:cs="Times New Roman"/>
          <w:b/>
          <w:sz w:val="24"/>
          <w:szCs w:val="24"/>
        </w:rPr>
        <w:t xml:space="preserve">Лето – это своего рода мостик между завершающимся учебным годом и предстоящим. </w:t>
      </w:r>
    </w:p>
    <w:p w:rsidR="00230713" w:rsidRP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0713">
        <w:rPr>
          <w:rFonts w:ascii="Times New Roman" w:hAnsi="Times New Roman" w:cs="Times New Roman"/>
          <w:b/>
          <w:sz w:val="24"/>
          <w:szCs w:val="24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230713" w:rsidRP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0713">
        <w:rPr>
          <w:rFonts w:ascii="Times New Roman" w:hAnsi="Times New Roman" w:cs="Times New Roman"/>
          <w:b/>
          <w:sz w:val="24"/>
          <w:szCs w:val="24"/>
        </w:rPr>
        <w:t xml:space="preserve">Летний отдых –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школьного лагеря - физкультурно-оздоровительное, туристско-краеведческое и трудовое – имеют познавательный характер. </w:t>
      </w:r>
    </w:p>
    <w:p w:rsidR="00230713" w:rsidRP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0713">
        <w:rPr>
          <w:rFonts w:ascii="Times New Roman" w:hAnsi="Times New Roman" w:cs="Times New Roman"/>
          <w:b/>
          <w:sz w:val="24"/>
          <w:szCs w:val="24"/>
        </w:rPr>
        <w:t xml:space="preserve">Конечно же, готового рецепта "Звонкого лета" не существует, но учителя нашей школы убеждены, что взаимопонимание и хорошее настроение – залог радостного лета. </w:t>
      </w:r>
    </w:p>
    <w:p w:rsid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0713">
        <w:rPr>
          <w:rFonts w:ascii="Times New Roman" w:hAnsi="Times New Roman" w:cs="Times New Roman"/>
          <w:b/>
          <w:sz w:val="24"/>
          <w:szCs w:val="24"/>
        </w:rPr>
        <w:t xml:space="preserve">Лето – это, прежде всего, солнечные и тёплые деньки, </w:t>
      </w:r>
      <w:r>
        <w:rPr>
          <w:rFonts w:ascii="Times New Roman" w:hAnsi="Times New Roman" w:cs="Times New Roman"/>
          <w:b/>
          <w:sz w:val="24"/>
          <w:szCs w:val="24"/>
        </w:rPr>
        <w:t>чтобы у всех было хорошее настроение,</w:t>
      </w:r>
      <w:r w:rsidRPr="00230713">
        <w:rPr>
          <w:rFonts w:ascii="Times New Roman" w:hAnsi="Times New Roman" w:cs="Times New Roman"/>
          <w:b/>
          <w:sz w:val="24"/>
          <w:szCs w:val="24"/>
        </w:rPr>
        <w:t xml:space="preserve"> наш лагерь называется "</w:t>
      </w:r>
      <w:r>
        <w:rPr>
          <w:rFonts w:ascii="Times New Roman" w:hAnsi="Times New Roman" w:cs="Times New Roman"/>
          <w:b/>
          <w:sz w:val="24"/>
          <w:szCs w:val="24"/>
        </w:rPr>
        <w:t>Улыбка</w:t>
      </w:r>
      <w:r w:rsidRPr="00230713">
        <w:rPr>
          <w:rFonts w:ascii="Times New Roman" w:hAnsi="Times New Roman" w:cs="Times New Roman"/>
          <w:b/>
          <w:sz w:val="24"/>
          <w:szCs w:val="24"/>
        </w:rPr>
        <w:t xml:space="preserve">”. Кто из нас не мечтал стать великим путешественником, сделать великое открытие, назвать остров или необитаемые земли своим именем. Теперь каждый из </w:t>
      </w:r>
      <w:r w:rsidR="00DB0B52">
        <w:rPr>
          <w:rFonts w:ascii="Times New Roman" w:hAnsi="Times New Roman" w:cs="Times New Roman"/>
          <w:b/>
          <w:sz w:val="24"/>
          <w:szCs w:val="24"/>
        </w:rPr>
        <w:t>нас</w:t>
      </w:r>
      <w:r w:rsidRPr="00230713">
        <w:rPr>
          <w:rFonts w:ascii="Times New Roman" w:hAnsi="Times New Roman" w:cs="Times New Roman"/>
          <w:b/>
          <w:sz w:val="24"/>
          <w:szCs w:val="24"/>
        </w:rPr>
        <w:t>, дети и взрослые, име</w:t>
      </w:r>
      <w:r w:rsidR="00DB0B52">
        <w:rPr>
          <w:rFonts w:ascii="Times New Roman" w:hAnsi="Times New Roman" w:cs="Times New Roman"/>
          <w:b/>
          <w:sz w:val="24"/>
          <w:szCs w:val="24"/>
        </w:rPr>
        <w:t>ю</w:t>
      </w:r>
      <w:r w:rsidRPr="00230713">
        <w:rPr>
          <w:rFonts w:ascii="Times New Roman" w:hAnsi="Times New Roman" w:cs="Times New Roman"/>
          <w:b/>
          <w:sz w:val="24"/>
          <w:szCs w:val="24"/>
        </w:rPr>
        <w:t xml:space="preserve">т такую возможность. Солнце и хорошее настроение помогут </w:t>
      </w:r>
      <w:r w:rsidR="00DB0B52">
        <w:rPr>
          <w:rFonts w:ascii="Times New Roman" w:hAnsi="Times New Roman" w:cs="Times New Roman"/>
          <w:b/>
          <w:sz w:val="24"/>
          <w:szCs w:val="24"/>
        </w:rPr>
        <w:t>н</w:t>
      </w:r>
      <w:r w:rsidRPr="00230713">
        <w:rPr>
          <w:rFonts w:ascii="Times New Roman" w:hAnsi="Times New Roman" w:cs="Times New Roman"/>
          <w:b/>
          <w:sz w:val="24"/>
          <w:szCs w:val="24"/>
        </w:rPr>
        <w:t>ам в этом.</w:t>
      </w:r>
    </w:p>
    <w:p w:rsidR="008C167B" w:rsidRDefault="008C167B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67B" w:rsidRDefault="008C167B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67B" w:rsidRDefault="008C167B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67B" w:rsidRDefault="008C167B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13" w:rsidRDefault="00230713" w:rsidP="002307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7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2675" cy="1885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3" w:rsidRDefault="00230713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67B" w:rsidRDefault="008C167B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67B" w:rsidRDefault="008C167B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D1D" w:rsidRDefault="00003D1D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D1D" w:rsidRDefault="00003D1D" w:rsidP="00230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AA0" w:rsidRPr="00517AA0" w:rsidRDefault="00517AA0" w:rsidP="00230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17AA0" w:rsidRPr="00517AA0" w:rsidRDefault="00517AA0" w:rsidP="00517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   Ежегодно для учащихся проводится оздоровительная смена в летнем</w:t>
      </w:r>
      <w:r>
        <w:rPr>
          <w:rFonts w:ascii="Times New Roman" w:hAnsi="Times New Roman" w:cs="Times New Roman"/>
          <w:sz w:val="24"/>
          <w:szCs w:val="24"/>
        </w:rPr>
        <w:t xml:space="preserve"> пришкольном</w:t>
      </w:r>
      <w:r w:rsidRPr="00517AA0">
        <w:rPr>
          <w:rFonts w:ascii="Times New Roman" w:hAnsi="Times New Roman" w:cs="Times New Roman"/>
          <w:sz w:val="24"/>
          <w:szCs w:val="24"/>
        </w:rPr>
        <w:t xml:space="preserve"> оздоровительном лагере дневного пребывания « </w:t>
      </w:r>
      <w:r w:rsidR="008C167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лыбка</w:t>
      </w:r>
      <w:r w:rsidRPr="00517AA0">
        <w:rPr>
          <w:rFonts w:ascii="Times New Roman" w:hAnsi="Times New Roman" w:cs="Times New Roman"/>
          <w:sz w:val="24"/>
          <w:szCs w:val="24"/>
        </w:rPr>
        <w:t>», который функционирует на базе М</w:t>
      </w:r>
      <w:r w:rsidR="00A74689">
        <w:rPr>
          <w:rFonts w:ascii="Times New Roman" w:hAnsi="Times New Roman" w:cs="Times New Roman"/>
          <w:sz w:val="24"/>
          <w:szCs w:val="24"/>
        </w:rPr>
        <w:t>Б</w:t>
      </w:r>
      <w:r w:rsidRPr="00517AA0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Абашевская средняя общеобразовательная школа» Чебоксарского района ЧР.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    В нем отдыхают учащиеся 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7AA0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7AA0">
        <w:rPr>
          <w:rFonts w:ascii="Times New Roman" w:hAnsi="Times New Roman" w:cs="Times New Roman"/>
          <w:sz w:val="24"/>
          <w:szCs w:val="24"/>
        </w:rPr>
        <w:t xml:space="preserve"> лет .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Для того чтобы отдых сделать полноценным была разработана программа.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– повышением спроса родителей и детей на организованный отдых школьников;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– модернизацией старых форм работы и введением новых;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  Над реализацией программы летнего оздоровительного лагеря с дневным пребыванием работает педагогический коллектив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 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67B" w:rsidRDefault="00517AA0" w:rsidP="008C1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67B" w:rsidRDefault="008C167B" w:rsidP="008C1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67B" w:rsidRDefault="008C167B" w:rsidP="008C1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EB0" w:rsidRDefault="00230713" w:rsidP="008C1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7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2457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89" w:rsidRDefault="00A74689" w:rsidP="008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689" w:rsidRDefault="00A74689" w:rsidP="008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AA0" w:rsidRPr="00517AA0" w:rsidRDefault="00517AA0" w:rsidP="008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A0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Pr="00517AA0" w:rsidRDefault="00517AA0" w:rsidP="008C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A0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- Проведение работы с детьми, сочетающей развитие и воспитание ребят с оздоровительным отдыхом;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- Воспитание культуры поведения;</w:t>
      </w:r>
    </w:p>
    <w:p w:rsidR="00517AA0" w:rsidRP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- Формирование у ребят навыков общения и толерантности;</w:t>
      </w:r>
    </w:p>
    <w:p w:rsidR="00315990" w:rsidRPr="007C58D2" w:rsidRDefault="00517AA0" w:rsidP="00315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- Привитие</w:t>
      </w:r>
      <w:r w:rsidR="00315990">
        <w:rPr>
          <w:rFonts w:ascii="Times New Roman" w:hAnsi="Times New Roman" w:cs="Times New Roman"/>
          <w:sz w:val="24"/>
          <w:szCs w:val="24"/>
        </w:rPr>
        <w:t xml:space="preserve"> навыков здорового образа жизни,</w:t>
      </w:r>
      <w:r w:rsidR="00315990" w:rsidRPr="00315990">
        <w:rPr>
          <w:rFonts w:ascii="Times New Roman" w:hAnsi="Times New Roman" w:cs="Times New Roman"/>
          <w:sz w:val="24"/>
          <w:szCs w:val="24"/>
        </w:rPr>
        <w:t xml:space="preserve"> </w:t>
      </w:r>
      <w:r w:rsidR="00315990" w:rsidRPr="007C58D2">
        <w:rPr>
          <w:rFonts w:ascii="Times New Roman" w:hAnsi="Times New Roman" w:cs="Times New Roman"/>
          <w:sz w:val="24"/>
          <w:szCs w:val="24"/>
        </w:rPr>
        <w:t>укрепление здоровья.</w:t>
      </w:r>
    </w:p>
    <w:p w:rsidR="00517AA0" w:rsidRDefault="00517AA0" w:rsidP="00230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AA0" w:rsidRPr="00517AA0" w:rsidRDefault="00517AA0" w:rsidP="008C167B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b/>
          <w:sz w:val="24"/>
          <w:szCs w:val="24"/>
        </w:rPr>
        <w:t>Принципы</w:t>
      </w:r>
    </w:p>
    <w:p w:rsidR="00517AA0" w:rsidRPr="00517AA0" w:rsidRDefault="00517AA0" w:rsidP="00230713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Программа  летнего оздоровительного лагеря « </w:t>
      </w:r>
      <w:r>
        <w:rPr>
          <w:rFonts w:ascii="Times New Roman" w:hAnsi="Times New Roman" w:cs="Times New Roman"/>
          <w:sz w:val="24"/>
          <w:szCs w:val="24"/>
        </w:rPr>
        <w:t>Улыбка</w:t>
      </w:r>
      <w:r w:rsidRPr="00517AA0">
        <w:rPr>
          <w:rFonts w:ascii="Times New Roman" w:hAnsi="Times New Roman" w:cs="Times New Roman"/>
          <w:sz w:val="24"/>
          <w:szCs w:val="24"/>
        </w:rPr>
        <w:t>» опирается на следующие принципы: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t>Личностный подход.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>Принять воспитанника таким, каков он есть. Научиться влиять на развитие личности, но не ломать её, чтобы построить заново!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t>Гуманистический подход.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>Стремиться сделать межличностные отношения гуманными.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t>Эмоциональный подход.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>Опираться на чувства ребёнка. Воспитывать добрые чувства.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t>Деятельный подход.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>Бездеятельность, апатия, равнодушие не воспитывают!</w:t>
      </w:r>
    </w:p>
    <w:p w:rsidR="007C5BF6" w:rsidRDefault="007C5BF6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BF6" w:rsidRDefault="007C5BF6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7C5B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71750" cy="2238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F6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“Средовой” подход. 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>Учитывать влияние среды, снижать её негативное влияние.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t>Культурологический подход.</w:t>
      </w:r>
    </w:p>
    <w:p w:rsid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>Прививать нетерпимость к низкопробной культуре.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t>Дифференцированный подход.</w:t>
      </w:r>
    </w:p>
    <w:p w:rsidR="00315990" w:rsidRP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>Уметь "видеть” каждую личность и научиться обращаться к ней на "особом языке”.</w:t>
      </w:r>
    </w:p>
    <w:p w:rsidR="0031599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t>Целостный, комплексный подход.</w:t>
      </w:r>
    </w:p>
    <w:p w:rsidR="00517AA0" w:rsidRDefault="00315990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5990">
        <w:rPr>
          <w:rFonts w:ascii="Times New Roman" w:hAnsi="Times New Roman" w:cs="Times New Roman"/>
          <w:sz w:val="24"/>
          <w:szCs w:val="24"/>
        </w:rPr>
        <w:t xml:space="preserve"> Развивать все стороны личности в гармонии. Использовать все лучшие методы и формы воспитания.</w:t>
      </w:r>
    </w:p>
    <w:p w:rsidR="007C5BF6" w:rsidRPr="007C5BF6" w:rsidRDefault="007C5BF6" w:rsidP="007C5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5BF6">
        <w:rPr>
          <w:rFonts w:ascii="Times New Roman" w:hAnsi="Times New Roman" w:cs="Times New Roman"/>
          <w:b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7C5BF6" w:rsidRDefault="007C5BF6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C5BF6" w:rsidRDefault="007C5BF6" w:rsidP="00315990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C5BF6" w:rsidRPr="007C5BF6" w:rsidRDefault="007C5BF6" w:rsidP="007C5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F6">
        <w:rPr>
          <w:rFonts w:ascii="Times New Roman" w:hAnsi="Times New Roman" w:cs="Times New Roman"/>
          <w:b/>
          <w:sz w:val="24"/>
          <w:szCs w:val="24"/>
        </w:rPr>
        <w:t>Направления и виды деятельности</w:t>
      </w:r>
    </w:p>
    <w:p w:rsidR="007C5BF6" w:rsidRPr="007C58D2" w:rsidRDefault="007C5BF6" w:rsidP="007C5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Экологическое направление</w:t>
      </w: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Художественно - творческое направление</w:t>
      </w: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Эстетическое направление</w:t>
      </w: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Образовательное направление</w:t>
      </w: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Досуговая деятельность</w:t>
      </w:r>
    </w:p>
    <w:p w:rsidR="007C5BF6" w:rsidRPr="007C5BF6" w:rsidRDefault="007C5BF6" w:rsidP="007C5B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>Патриотическое направление</w:t>
      </w:r>
    </w:p>
    <w:p w:rsidR="00447278" w:rsidRDefault="00447278" w:rsidP="008C167B">
      <w:pPr>
        <w:tabs>
          <w:tab w:val="left" w:pos="313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AA0" w:rsidRPr="00531843" w:rsidRDefault="00517AA0" w:rsidP="008C167B">
      <w:pPr>
        <w:tabs>
          <w:tab w:val="left" w:pos="313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43">
        <w:rPr>
          <w:rFonts w:ascii="Times New Roman" w:hAnsi="Times New Roman" w:cs="Times New Roman"/>
          <w:b/>
          <w:sz w:val="24"/>
          <w:szCs w:val="24"/>
        </w:rPr>
        <w:t>Основные формы реализации программы</w:t>
      </w:r>
    </w:p>
    <w:p w:rsidR="00531843" w:rsidRDefault="00517AA0" w:rsidP="007C5BF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    Летний оздоровительный лагерь с дневным пребыванием детей и подростков </w:t>
      </w:r>
    </w:p>
    <w:p w:rsidR="00517AA0" w:rsidRPr="00517AA0" w:rsidRDefault="00517AA0" w:rsidP="007C5BF6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«</w:t>
      </w:r>
      <w:r w:rsidR="00531843">
        <w:rPr>
          <w:rFonts w:ascii="Times New Roman" w:hAnsi="Times New Roman" w:cs="Times New Roman"/>
          <w:sz w:val="24"/>
          <w:szCs w:val="24"/>
        </w:rPr>
        <w:t>Улыбка</w:t>
      </w:r>
      <w:r w:rsidRPr="00517AA0">
        <w:rPr>
          <w:rFonts w:ascii="Times New Roman" w:hAnsi="Times New Roman" w:cs="Times New Roman"/>
          <w:sz w:val="24"/>
          <w:szCs w:val="24"/>
        </w:rPr>
        <w:t>» 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517AA0" w:rsidRPr="00517AA0" w:rsidRDefault="00517AA0" w:rsidP="007C5BF6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   В основу реализации программы  заложены разнообразные формы и методы.</w:t>
      </w:r>
    </w:p>
    <w:p w:rsidR="007C5BF6" w:rsidRDefault="007C5BF6" w:rsidP="00230713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C5BF6" w:rsidRDefault="007C5BF6" w:rsidP="00230713">
      <w:pPr>
        <w:tabs>
          <w:tab w:val="left" w:pos="31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9621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A0" w:rsidRPr="00315990" w:rsidRDefault="00517AA0" w:rsidP="007C5BF6">
      <w:pPr>
        <w:tabs>
          <w:tab w:val="left" w:pos="313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99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517AA0" w:rsidRPr="007C5BF6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C5BF6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деятельность</w:t>
      </w:r>
    </w:p>
    <w:p w:rsidR="00517AA0" w:rsidRPr="007C5BF6" w:rsidRDefault="00517AA0" w:rsidP="007C5BF6">
      <w:pPr>
        <w:pStyle w:val="a5"/>
        <w:numPr>
          <w:ilvl w:val="0"/>
          <w:numId w:val="2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 xml:space="preserve"> комплектование штата лагеря кадрами</w:t>
      </w:r>
    </w:p>
    <w:p w:rsidR="00517AA0" w:rsidRPr="007C5BF6" w:rsidRDefault="00517AA0" w:rsidP="007C5BF6">
      <w:pPr>
        <w:pStyle w:val="a5"/>
        <w:numPr>
          <w:ilvl w:val="0"/>
          <w:numId w:val="2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 xml:space="preserve"> участие в семинарах по организации летнего отдыха для начальников лагерей</w:t>
      </w:r>
    </w:p>
    <w:p w:rsidR="00517AA0" w:rsidRPr="007C5BF6" w:rsidRDefault="00517AA0" w:rsidP="007C5BF6">
      <w:pPr>
        <w:pStyle w:val="a5"/>
        <w:numPr>
          <w:ilvl w:val="0"/>
          <w:numId w:val="2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 xml:space="preserve"> совещание при директоре по организации летнего отдыха учащихся</w:t>
      </w:r>
    </w:p>
    <w:p w:rsidR="00517AA0" w:rsidRPr="007C5BF6" w:rsidRDefault="00517AA0" w:rsidP="007C5BF6">
      <w:pPr>
        <w:pStyle w:val="a5"/>
        <w:numPr>
          <w:ilvl w:val="0"/>
          <w:numId w:val="2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 xml:space="preserve"> проведение инструктажей с воспитателями по технике безопасности и охране здоровья детей</w:t>
      </w:r>
    </w:p>
    <w:p w:rsidR="00517AA0" w:rsidRPr="007C5BF6" w:rsidRDefault="00517AA0" w:rsidP="007C5BF6">
      <w:pPr>
        <w:pStyle w:val="a5"/>
        <w:numPr>
          <w:ilvl w:val="0"/>
          <w:numId w:val="2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C5BF6">
        <w:rPr>
          <w:rFonts w:ascii="Times New Roman" w:hAnsi="Times New Roman" w:cs="Times New Roman"/>
          <w:sz w:val="24"/>
          <w:szCs w:val="24"/>
        </w:rPr>
        <w:t xml:space="preserve"> проведение родительских собраний «Занятость учащихся летом»</w:t>
      </w:r>
    </w:p>
    <w:p w:rsidR="007C5BF6" w:rsidRDefault="007C5BF6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517AA0" w:rsidRPr="007C5BF6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C5BF6"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</w:p>
    <w:p w:rsidR="00517AA0" w:rsidRPr="00517AA0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517AA0" w:rsidRPr="00635B24" w:rsidRDefault="00517AA0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ежедневный осмотр детей медицинским работником;</w:t>
      </w:r>
    </w:p>
    <w:p w:rsidR="00517AA0" w:rsidRPr="00635B24" w:rsidRDefault="00517AA0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утренняя гимнастика;</w:t>
      </w:r>
    </w:p>
    <w:p w:rsidR="00517AA0" w:rsidRDefault="00517AA0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лагере);</w:t>
      </w:r>
    </w:p>
    <w:p w:rsidR="00071B8F" w:rsidRPr="00071B8F" w:rsidRDefault="00071B8F" w:rsidP="00071B8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1B8F">
        <w:rPr>
          <w:rFonts w:ascii="Times New Roman" w:hAnsi="Times New Roman" w:cs="Times New Roman"/>
          <w:sz w:val="24"/>
          <w:szCs w:val="24"/>
        </w:rPr>
        <w:t>ыработка и укрепление гигиенических навыков;</w:t>
      </w:r>
    </w:p>
    <w:p w:rsidR="00517AA0" w:rsidRPr="00635B24" w:rsidRDefault="00517AA0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организация пешеходных экскурсий;</w:t>
      </w:r>
    </w:p>
    <w:p w:rsidR="00517AA0" w:rsidRDefault="00517AA0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организация здорового питания детей;</w:t>
      </w:r>
    </w:p>
    <w:p w:rsidR="00E70CE3" w:rsidRPr="00E70CE3" w:rsidRDefault="00E70CE3" w:rsidP="00E70CE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70CE3">
        <w:rPr>
          <w:rFonts w:ascii="Times New Roman" w:hAnsi="Times New Roman" w:cs="Times New Roman"/>
          <w:sz w:val="24"/>
          <w:szCs w:val="24"/>
        </w:rPr>
        <w:t>овлечение детей в различные формы физкультурно-оздоровительной работы;</w:t>
      </w:r>
    </w:p>
    <w:p w:rsidR="00071B8F" w:rsidRPr="00071B8F" w:rsidRDefault="00071B8F" w:rsidP="00071B8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1B8F">
        <w:rPr>
          <w:rFonts w:ascii="Times New Roman" w:hAnsi="Times New Roman" w:cs="Times New Roman"/>
          <w:sz w:val="24"/>
          <w:szCs w:val="24"/>
        </w:rPr>
        <w:t xml:space="preserve">асширение знаний об охране здоровья. </w:t>
      </w:r>
    </w:p>
    <w:p w:rsidR="00517AA0" w:rsidRPr="00635B24" w:rsidRDefault="00517AA0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организация спортивно-массовых мероприятий:</w:t>
      </w:r>
    </w:p>
    <w:p w:rsidR="007C5BF6" w:rsidRPr="00635B24" w:rsidRDefault="00517AA0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соревнования по лёгкой атлетике;</w:t>
      </w:r>
    </w:p>
    <w:p w:rsidR="007C5BF6" w:rsidRPr="00635B24" w:rsidRDefault="007C5BF6" w:rsidP="00635B24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с</w:t>
      </w:r>
      <w:r w:rsidR="00517AA0" w:rsidRPr="00635B24">
        <w:rPr>
          <w:rFonts w:ascii="Times New Roman" w:hAnsi="Times New Roman" w:cs="Times New Roman"/>
          <w:sz w:val="24"/>
          <w:szCs w:val="24"/>
        </w:rPr>
        <w:t>портивные эстафеты;</w:t>
      </w:r>
    </w:p>
    <w:p w:rsidR="00635B24" w:rsidRDefault="007C5BF6" w:rsidP="00517AA0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5B24">
        <w:rPr>
          <w:rFonts w:ascii="Times New Roman" w:hAnsi="Times New Roman" w:cs="Times New Roman"/>
          <w:sz w:val="24"/>
          <w:szCs w:val="24"/>
        </w:rPr>
        <w:t>п</w:t>
      </w:r>
      <w:r w:rsidR="00517AA0" w:rsidRPr="00635B24">
        <w:rPr>
          <w:rFonts w:ascii="Times New Roman" w:hAnsi="Times New Roman" w:cs="Times New Roman"/>
          <w:sz w:val="24"/>
          <w:szCs w:val="24"/>
        </w:rPr>
        <w:t>одвижные спортивные игры;</w:t>
      </w:r>
    </w:p>
    <w:p w:rsidR="00517AA0" w:rsidRDefault="00635B24" w:rsidP="00517AA0">
      <w:pPr>
        <w:pStyle w:val="a5"/>
        <w:numPr>
          <w:ilvl w:val="0"/>
          <w:numId w:val="3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17AA0" w:rsidRPr="00635B24">
        <w:rPr>
          <w:rFonts w:ascii="Times New Roman" w:hAnsi="Times New Roman" w:cs="Times New Roman"/>
          <w:sz w:val="24"/>
          <w:szCs w:val="24"/>
        </w:rPr>
        <w:t>абота по сплочению коллектива воспитанников</w:t>
      </w:r>
    </w:p>
    <w:p w:rsidR="00E70CE3" w:rsidRPr="00E70CE3" w:rsidRDefault="00E70CE3" w:rsidP="00E70CE3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70CE3" w:rsidRPr="00E70CE3" w:rsidRDefault="00071B8F" w:rsidP="00E70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0CE3" w:rsidRPr="00071B8F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  <w:r w:rsidR="00E70CE3" w:rsidRPr="00E70CE3">
        <w:rPr>
          <w:rFonts w:ascii="Times New Roman" w:hAnsi="Times New Roman" w:cs="Times New Roman"/>
          <w:sz w:val="24"/>
          <w:szCs w:val="24"/>
        </w:rPr>
        <w:t xml:space="preserve">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                                                                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517AA0" w:rsidRDefault="00071B8F" w:rsidP="00E70CE3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472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1B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4382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A0" w:rsidRPr="00517AA0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71B8F">
        <w:rPr>
          <w:rFonts w:ascii="Times New Roman" w:hAnsi="Times New Roman" w:cs="Times New Roman"/>
          <w:b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517AA0" w:rsidRPr="00071B8F" w:rsidRDefault="00071B8F" w:rsidP="00071B8F">
      <w:pPr>
        <w:pStyle w:val="a5"/>
        <w:numPr>
          <w:ilvl w:val="0"/>
          <w:numId w:val="4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7AA0" w:rsidRPr="00071B8F">
        <w:rPr>
          <w:rFonts w:ascii="Times New Roman" w:hAnsi="Times New Roman" w:cs="Times New Roman"/>
          <w:sz w:val="24"/>
          <w:szCs w:val="24"/>
        </w:rPr>
        <w:t>гонёк «Расскажи мне о себе</w:t>
      </w:r>
      <w:r w:rsidRPr="00071B8F">
        <w:rPr>
          <w:rFonts w:ascii="Times New Roman" w:hAnsi="Times New Roman" w:cs="Times New Roman"/>
          <w:sz w:val="24"/>
          <w:szCs w:val="24"/>
        </w:rPr>
        <w:t>»</w:t>
      </w:r>
    </w:p>
    <w:p w:rsidR="00517AA0" w:rsidRPr="00071B8F" w:rsidRDefault="00517AA0" w:rsidP="00071B8F">
      <w:pPr>
        <w:pStyle w:val="a5"/>
        <w:numPr>
          <w:ilvl w:val="0"/>
          <w:numId w:val="4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>коммуникативные игры на знакомств</w:t>
      </w:r>
      <w:r w:rsidR="00071B8F">
        <w:rPr>
          <w:rFonts w:ascii="Times New Roman" w:hAnsi="Times New Roman" w:cs="Times New Roman"/>
          <w:sz w:val="24"/>
          <w:szCs w:val="24"/>
        </w:rPr>
        <w:t>о «Тутти-фрутти», «Снежный ком»</w:t>
      </w:r>
    </w:p>
    <w:p w:rsidR="00517AA0" w:rsidRPr="00071B8F" w:rsidRDefault="00517AA0" w:rsidP="00071B8F">
      <w:pPr>
        <w:pStyle w:val="a5"/>
        <w:numPr>
          <w:ilvl w:val="0"/>
          <w:numId w:val="4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>«Назовись».</w:t>
      </w:r>
    </w:p>
    <w:p w:rsidR="00517AA0" w:rsidRPr="00071B8F" w:rsidRDefault="00517AA0" w:rsidP="00071B8F">
      <w:pPr>
        <w:pStyle w:val="a5"/>
        <w:numPr>
          <w:ilvl w:val="0"/>
          <w:numId w:val="4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 xml:space="preserve"> Игры на выявление лидеров «Верёвочка», «Карабас».</w:t>
      </w:r>
    </w:p>
    <w:p w:rsidR="00517AA0" w:rsidRPr="00071B8F" w:rsidRDefault="00517AA0" w:rsidP="00071B8F">
      <w:pPr>
        <w:pStyle w:val="a5"/>
        <w:numPr>
          <w:ilvl w:val="0"/>
          <w:numId w:val="4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 xml:space="preserve"> Игры на сплочение коллектива «Зоопарк – 1», «Заколдованный замок»,</w:t>
      </w:r>
    </w:p>
    <w:p w:rsidR="00517AA0" w:rsidRPr="00071B8F" w:rsidRDefault="00517AA0" w:rsidP="00071B8F">
      <w:pPr>
        <w:pStyle w:val="a5"/>
        <w:numPr>
          <w:ilvl w:val="0"/>
          <w:numId w:val="4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>«Шишки, жёлуди, орехи», «Казаки-разбойники», «Да» и «Нет» не говори!»,</w:t>
      </w:r>
    </w:p>
    <w:p w:rsidR="00517AA0" w:rsidRPr="00071B8F" w:rsidRDefault="00517AA0" w:rsidP="00071B8F">
      <w:pPr>
        <w:pStyle w:val="a5"/>
        <w:numPr>
          <w:ilvl w:val="0"/>
          <w:numId w:val="4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>«Хвост дракона», «Зоопарк-2».</w:t>
      </w:r>
    </w:p>
    <w:p w:rsidR="00517AA0" w:rsidRPr="00517AA0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517AA0" w:rsidRPr="00071B8F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</w:t>
      </w:r>
      <w:r w:rsidRPr="00071B8F">
        <w:rPr>
          <w:rFonts w:ascii="Times New Roman" w:hAnsi="Times New Roman" w:cs="Times New Roman"/>
          <w:b/>
          <w:sz w:val="24"/>
          <w:szCs w:val="24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="00071B8F">
        <w:rPr>
          <w:rFonts w:ascii="Times New Roman" w:hAnsi="Times New Roman" w:cs="Times New Roman"/>
          <w:b/>
          <w:sz w:val="24"/>
          <w:szCs w:val="24"/>
        </w:rPr>
        <w:t>:</w:t>
      </w:r>
    </w:p>
    <w:p w:rsidR="00517AA0" w:rsidRPr="00071B8F" w:rsidRDefault="00517AA0" w:rsidP="00071B8F">
      <w:pPr>
        <w:pStyle w:val="a5"/>
        <w:numPr>
          <w:ilvl w:val="0"/>
          <w:numId w:val="5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>Инструктажи для детей:  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</w:t>
      </w:r>
    </w:p>
    <w:p w:rsidR="00517AA0" w:rsidRPr="00071B8F" w:rsidRDefault="00517AA0" w:rsidP="00071B8F">
      <w:pPr>
        <w:pStyle w:val="a5"/>
        <w:numPr>
          <w:ilvl w:val="0"/>
          <w:numId w:val="5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>Беседы, проведённые медицинским работником: «Как ухаживать за зубами?», «Путешествие в страну витамини</w:t>
      </w:r>
      <w:r w:rsidR="00071B8F" w:rsidRPr="00071B8F">
        <w:rPr>
          <w:rFonts w:ascii="Times New Roman" w:hAnsi="Times New Roman" w:cs="Times New Roman"/>
          <w:sz w:val="24"/>
          <w:szCs w:val="24"/>
        </w:rPr>
        <w:t>в</w:t>
      </w:r>
      <w:r w:rsidRPr="00071B8F">
        <w:rPr>
          <w:rFonts w:ascii="Times New Roman" w:hAnsi="Times New Roman" w:cs="Times New Roman"/>
          <w:sz w:val="24"/>
          <w:szCs w:val="24"/>
        </w:rPr>
        <w:t>», «Как беречь глаза?»;</w:t>
      </w:r>
    </w:p>
    <w:p w:rsidR="00517AA0" w:rsidRPr="00071B8F" w:rsidRDefault="00517AA0" w:rsidP="00071B8F">
      <w:pPr>
        <w:pStyle w:val="a5"/>
        <w:numPr>
          <w:ilvl w:val="0"/>
          <w:numId w:val="5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>Игра-беседа «Уроки безопасности при пожаре» ;</w:t>
      </w:r>
    </w:p>
    <w:p w:rsidR="00517AA0" w:rsidRDefault="00517AA0" w:rsidP="00071B8F">
      <w:pPr>
        <w:pStyle w:val="a5"/>
        <w:numPr>
          <w:ilvl w:val="0"/>
          <w:numId w:val="5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1B8F">
        <w:rPr>
          <w:rFonts w:ascii="Times New Roman" w:hAnsi="Times New Roman" w:cs="Times New Roman"/>
          <w:sz w:val="24"/>
          <w:szCs w:val="24"/>
        </w:rPr>
        <w:t xml:space="preserve">Инструкции по основам безопасности жизнедеятельности: «Один дома», «Безопасность в </w:t>
      </w:r>
      <w:r w:rsidR="00071B8F">
        <w:rPr>
          <w:rFonts w:ascii="Times New Roman" w:hAnsi="Times New Roman" w:cs="Times New Roman"/>
          <w:sz w:val="24"/>
          <w:szCs w:val="24"/>
        </w:rPr>
        <w:t>доме</w:t>
      </w:r>
      <w:r w:rsidRPr="00071B8F">
        <w:rPr>
          <w:rFonts w:ascii="Times New Roman" w:hAnsi="Times New Roman" w:cs="Times New Roman"/>
          <w:sz w:val="24"/>
          <w:szCs w:val="24"/>
        </w:rPr>
        <w:t>», «Правила поведения с незнакомыми людьми», «Правила поведения и безопасности человека на в</w:t>
      </w:r>
      <w:r w:rsidR="00071B8F">
        <w:rPr>
          <w:rFonts w:ascii="Times New Roman" w:hAnsi="Times New Roman" w:cs="Times New Roman"/>
          <w:sz w:val="24"/>
          <w:szCs w:val="24"/>
        </w:rPr>
        <w:t>оде», «Меры доврачебной помощи».</w:t>
      </w:r>
    </w:p>
    <w:p w:rsidR="00071B8F" w:rsidRPr="00071B8F" w:rsidRDefault="00071B8F" w:rsidP="00071B8F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517AA0" w:rsidRPr="00071B8F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8F">
        <w:rPr>
          <w:rFonts w:ascii="Times New Roman" w:hAnsi="Times New Roman" w:cs="Times New Roman"/>
          <w:b/>
          <w:sz w:val="24"/>
          <w:szCs w:val="24"/>
        </w:rPr>
        <w:t>Работа по развитию творческих способностей детей</w:t>
      </w:r>
      <w:r w:rsidR="00F74F1A">
        <w:rPr>
          <w:rFonts w:ascii="Times New Roman" w:hAnsi="Times New Roman" w:cs="Times New Roman"/>
          <w:b/>
          <w:sz w:val="24"/>
          <w:szCs w:val="24"/>
        </w:rPr>
        <w:t>:</w:t>
      </w:r>
    </w:p>
    <w:p w:rsidR="00517AA0" w:rsidRPr="00F74F1A" w:rsidRDefault="00517AA0" w:rsidP="00F74F1A">
      <w:pPr>
        <w:pStyle w:val="a5"/>
        <w:numPr>
          <w:ilvl w:val="0"/>
          <w:numId w:val="6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Оформление отрядных уголков, стенных газет;</w:t>
      </w:r>
    </w:p>
    <w:p w:rsidR="00517AA0" w:rsidRPr="00F74F1A" w:rsidRDefault="00517AA0" w:rsidP="00F74F1A">
      <w:pPr>
        <w:pStyle w:val="a5"/>
        <w:numPr>
          <w:ilvl w:val="0"/>
          <w:numId w:val="6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Ярмарка идей и предложений;</w:t>
      </w:r>
    </w:p>
    <w:p w:rsidR="00517AA0" w:rsidRPr="00F74F1A" w:rsidRDefault="00517AA0" w:rsidP="00F74F1A">
      <w:pPr>
        <w:pStyle w:val="a5"/>
        <w:numPr>
          <w:ilvl w:val="0"/>
          <w:numId w:val="6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Конкурсы рисунков на асфальте: «Миру – мир!», «Ты, я и огонь», «</w:t>
      </w:r>
      <w:r w:rsidR="00F74F1A">
        <w:rPr>
          <w:rFonts w:ascii="Times New Roman" w:hAnsi="Times New Roman" w:cs="Times New Roman"/>
          <w:sz w:val="24"/>
          <w:szCs w:val="24"/>
        </w:rPr>
        <w:t>Лето</w:t>
      </w:r>
      <w:r w:rsidRPr="00F74F1A">
        <w:rPr>
          <w:rFonts w:ascii="Times New Roman" w:hAnsi="Times New Roman" w:cs="Times New Roman"/>
          <w:sz w:val="24"/>
          <w:szCs w:val="24"/>
        </w:rPr>
        <w:t>»;</w:t>
      </w:r>
    </w:p>
    <w:p w:rsidR="00F74F1A" w:rsidRDefault="00517AA0" w:rsidP="00517AA0">
      <w:pPr>
        <w:pStyle w:val="a5"/>
        <w:numPr>
          <w:ilvl w:val="0"/>
          <w:numId w:val="6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 xml:space="preserve">Коллективно-творческие дела: «Ключи от лета» </w:t>
      </w:r>
      <w:r w:rsidR="00F74F1A">
        <w:rPr>
          <w:rFonts w:ascii="Times New Roman" w:hAnsi="Times New Roman" w:cs="Times New Roman"/>
          <w:sz w:val="24"/>
          <w:szCs w:val="24"/>
        </w:rPr>
        <w:t>,</w:t>
      </w:r>
      <w:r w:rsidRPr="00F74F1A">
        <w:rPr>
          <w:rFonts w:ascii="Times New Roman" w:hAnsi="Times New Roman" w:cs="Times New Roman"/>
          <w:sz w:val="24"/>
          <w:szCs w:val="24"/>
        </w:rPr>
        <w:t xml:space="preserve"> «Алло! Мы ищем таланты!», «До свидания, лагерь!»</w:t>
      </w:r>
    </w:p>
    <w:p w:rsidR="00517AA0" w:rsidRPr="00F74F1A" w:rsidRDefault="00517AA0" w:rsidP="00517AA0">
      <w:pPr>
        <w:pStyle w:val="a5"/>
        <w:numPr>
          <w:ilvl w:val="0"/>
          <w:numId w:val="6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Мероприятия на развитие творческого мышления: Загадки, кроссворды, ребусы, викторина «Смекалка, эрудиция и смех – неотъемлемый успех!»,  конкурсная программа «Великолепная семёрка», «Эрудит – шоу», конкурс – игра «Весёлые минутки», конкурс танцевального мастерства «В ритме танца», конкурс врунов «Как меня собирали в лагерь», интеллектуальная игра «Разноцветная капель», конкурс – игра «Счастливый случай», «Поле чудес»;</w:t>
      </w:r>
    </w:p>
    <w:p w:rsidR="00517AA0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74F1A" w:rsidRDefault="00F74F1A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5716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A0" w:rsidRPr="00F74F1A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74F1A">
        <w:rPr>
          <w:rFonts w:ascii="Times New Roman" w:hAnsi="Times New Roman" w:cs="Times New Roman"/>
          <w:b/>
          <w:sz w:val="24"/>
          <w:szCs w:val="24"/>
        </w:rPr>
        <w:lastRenderedPageBreak/>
        <w:t>Работа по патриотическому развитию детей</w:t>
      </w:r>
      <w:r w:rsidR="00F74F1A">
        <w:rPr>
          <w:rFonts w:ascii="Times New Roman" w:hAnsi="Times New Roman" w:cs="Times New Roman"/>
          <w:b/>
          <w:sz w:val="24"/>
          <w:szCs w:val="24"/>
        </w:rPr>
        <w:t>:</w:t>
      </w:r>
    </w:p>
    <w:p w:rsidR="00517AA0" w:rsidRPr="00F74F1A" w:rsidRDefault="00F74F1A" w:rsidP="00F74F1A">
      <w:pPr>
        <w:pStyle w:val="a5"/>
        <w:numPr>
          <w:ilvl w:val="0"/>
          <w:numId w:val="7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517AA0" w:rsidRPr="00F74F1A">
        <w:rPr>
          <w:rFonts w:ascii="Times New Roman" w:hAnsi="Times New Roman" w:cs="Times New Roman"/>
          <w:sz w:val="24"/>
          <w:szCs w:val="24"/>
        </w:rPr>
        <w:t xml:space="preserve">кскурсия </w:t>
      </w:r>
      <w:r w:rsidRPr="00F74F1A">
        <w:rPr>
          <w:rFonts w:ascii="Times New Roman" w:hAnsi="Times New Roman" w:cs="Times New Roman"/>
          <w:sz w:val="24"/>
          <w:szCs w:val="24"/>
        </w:rPr>
        <w:t>в г.Чебоксары</w:t>
      </w:r>
      <w:r w:rsidR="00517AA0" w:rsidRPr="00F74F1A">
        <w:rPr>
          <w:rFonts w:ascii="Times New Roman" w:hAnsi="Times New Roman" w:cs="Times New Roman"/>
          <w:sz w:val="24"/>
          <w:szCs w:val="24"/>
        </w:rPr>
        <w:t xml:space="preserve">  с заездом в музей боевой славы</w:t>
      </w:r>
      <w:r w:rsidRPr="00F74F1A">
        <w:rPr>
          <w:rFonts w:ascii="Times New Roman" w:hAnsi="Times New Roman" w:cs="Times New Roman"/>
          <w:sz w:val="24"/>
          <w:szCs w:val="24"/>
        </w:rPr>
        <w:t>, экскурсия в музей космонавтики в с.Шоршелы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7AA0" w:rsidRPr="00F74F1A" w:rsidRDefault="00F74F1A" w:rsidP="00F74F1A">
      <w:pPr>
        <w:pStyle w:val="a5"/>
        <w:numPr>
          <w:ilvl w:val="0"/>
          <w:numId w:val="7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17AA0" w:rsidRPr="00F74F1A">
        <w:rPr>
          <w:rFonts w:ascii="Times New Roman" w:hAnsi="Times New Roman" w:cs="Times New Roman"/>
          <w:sz w:val="24"/>
          <w:szCs w:val="24"/>
        </w:rPr>
        <w:t>еседа «Символика Российской Федерации»;</w:t>
      </w:r>
    </w:p>
    <w:p w:rsidR="00517AA0" w:rsidRPr="00F74F1A" w:rsidRDefault="00F74F1A" w:rsidP="00F74F1A">
      <w:pPr>
        <w:pStyle w:val="a5"/>
        <w:numPr>
          <w:ilvl w:val="0"/>
          <w:numId w:val="7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д</w:t>
      </w:r>
      <w:r w:rsidR="00517AA0" w:rsidRPr="00F74F1A">
        <w:rPr>
          <w:rFonts w:ascii="Times New Roman" w:hAnsi="Times New Roman" w:cs="Times New Roman"/>
          <w:sz w:val="24"/>
          <w:szCs w:val="24"/>
        </w:rPr>
        <w:t>искуссия «Природа моего края»;</w:t>
      </w:r>
    </w:p>
    <w:p w:rsidR="00517AA0" w:rsidRPr="00F74F1A" w:rsidRDefault="00F74F1A" w:rsidP="00F74F1A">
      <w:pPr>
        <w:pStyle w:val="a5"/>
        <w:numPr>
          <w:ilvl w:val="0"/>
          <w:numId w:val="7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к</w:t>
      </w:r>
      <w:r w:rsidR="00517AA0" w:rsidRPr="00F74F1A">
        <w:rPr>
          <w:rFonts w:ascii="Times New Roman" w:hAnsi="Times New Roman" w:cs="Times New Roman"/>
          <w:sz w:val="24"/>
          <w:szCs w:val="24"/>
        </w:rPr>
        <w:t>онкурс рисунков – « Природа- наш дом, нам его и беречь!»</w:t>
      </w:r>
    </w:p>
    <w:p w:rsidR="00F74F1A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</w:t>
      </w:r>
      <w:r w:rsidRPr="00F74F1A">
        <w:rPr>
          <w:rFonts w:ascii="Times New Roman" w:hAnsi="Times New Roman" w:cs="Times New Roman"/>
          <w:b/>
          <w:sz w:val="24"/>
          <w:szCs w:val="24"/>
        </w:rPr>
        <w:t>Работа по привитию навыков самоуправления</w:t>
      </w:r>
      <w:r w:rsidR="00F74F1A">
        <w:rPr>
          <w:rFonts w:ascii="Times New Roman" w:hAnsi="Times New Roman" w:cs="Times New Roman"/>
          <w:b/>
          <w:sz w:val="24"/>
          <w:szCs w:val="24"/>
        </w:rPr>
        <w:t>:</w:t>
      </w:r>
    </w:p>
    <w:p w:rsidR="00517AA0" w:rsidRPr="00F74F1A" w:rsidRDefault="00003D1D" w:rsidP="00F74F1A">
      <w:pPr>
        <w:pStyle w:val="a5"/>
        <w:numPr>
          <w:ilvl w:val="0"/>
          <w:numId w:val="8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7AA0" w:rsidRPr="00F74F1A">
        <w:rPr>
          <w:rFonts w:ascii="Times New Roman" w:hAnsi="Times New Roman" w:cs="Times New Roman"/>
          <w:sz w:val="24"/>
          <w:szCs w:val="24"/>
        </w:rPr>
        <w:t>ыявление лидеров, генераторов идей;</w:t>
      </w:r>
    </w:p>
    <w:p w:rsidR="00517AA0" w:rsidRPr="00F74F1A" w:rsidRDefault="00003D1D" w:rsidP="00F74F1A">
      <w:pPr>
        <w:pStyle w:val="a5"/>
        <w:numPr>
          <w:ilvl w:val="0"/>
          <w:numId w:val="8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17AA0" w:rsidRPr="00F74F1A">
        <w:rPr>
          <w:rFonts w:ascii="Times New Roman" w:hAnsi="Times New Roman" w:cs="Times New Roman"/>
          <w:sz w:val="24"/>
          <w:szCs w:val="24"/>
        </w:rPr>
        <w:t>аспределение обязанностей в отряде;</w:t>
      </w:r>
    </w:p>
    <w:p w:rsidR="00517AA0" w:rsidRPr="00F74F1A" w:rsidRDefault="00517AA0" w:rsidP="00F74F1A">
      <w:pPr>
        <w:pStyle w:val="a5"/>
        <w:numPr>
          <w:ilvl w:val="0"/>
          <w:numId w:val="8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Закрепление ответственных по различным видам поручений;</w:t>
      </w:r>
    </w:p>
    <w:p w:rsidR="00517AA0" w:rsidRPr="00F74F1A" w:rsidRDefault="00003D1D" w:rsidP="00F74F1A">
      <w:pPr>
        <w:pStyle w:val="a5"/>
        <w:numPr>
          <w:ilvl w:val="0"/>
          <w:numId w:val="8"/>
        </w:num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17AA0" w:rsidRPr="00F74F1A">
        <w:rPr>
          <w:rFonts w:ascii="Times New Roman" w:hAnsi="Times New Roman" w:cs="Times New Roman"/>
          <w:sz w:val="24"/>
          <w:szCs w:val="24"/>
        </w:rPr>
        <w:t>ежурство по столовой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AA0" w:rsidRPr="00003D1D" w:rsidRDefault="00517AA0" w:rsidP="00517AA0">
      <w:pPr>
        <w:tabs>
          <w:tab w:val="left" w:pos="3135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17AA0">
        <w:rPr>
          <w:rFonts w:ascii="Times New Roman" w:hAnsi="Times New Roman" w:cs="Times New Roman"/>
          <w:sz w:val="24"/>
          <w:szCs w:val="24"/>
        </w:rPr>
        <w:t xml:space="preserve"> </w:t>
      </w:r>
      <w:r w:rsidRPr="00003D1D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003D1D">
        <w:rPr>
          <w:rFonts w:ascii="Times New Roman" w:hAnsi="Times New Roman" w:cs="Times New Roman"/>
          <w:b/>
          <w:sz w:val="24"/>
          <w:szCs w:val="24"/>
        </w:rPr>
        <w:t>:</w:t>
      </w:r>
    </w:p>
    <w:p w:rsidR="00517AA0" w:rsidRDefault="00517AA0" w:rsidP="00003D1D">
      <w:pPr>
        <w:pStyle w:val="a5"/>
        <w:numPr>
          <w:ilvl w:val="0"/>
          <w:numId w:val="10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D1D">
        <w:rPr>
          <w:rFonts w:ascii="Times New Roman" w:hAnsi="Times New Roman" w:cs="Times New Roman"/>
          <w:sz w:val="24"/>
          <w:szCs w:val="24"/>
        </w:rPr>
        <w:t>начальник оздоровительного лагеря;</w:t>
      </w:r>
    </w:p>
    <w:p w:rsidR="00D417FC" w:rsidRDefault="00D417FC" w:rsidP="00003D1D">
      <w:pPr>
        <w:pStyle w:val="a5"/>
        <w:numPr>
          <w:ilvl w:val="0"/>
          <w:numId w:val="10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воспитатели;</w:t>
      </w:r>
    </w:p>
    <w:p w:rsidR="00D417FC" w:rsidRPr="00D417FC" w:rsidRDefault="00D417FC" w:rsidP="00D417FC">
      <w:pPr>
        <w:pStyle w:val="a5"/>
        <w:numPr>
          <w:ilvl w:val="0"/>
          <w:numId w:val="10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417FC">
        <w:rPr>
          <w:rFonts w:ascii="Times New Roman" w:hAnsi="Times New Roman"/>
          <w:sz w:val="24"/>
          <w:szCs w:val="24"/>
        </w:rPr>
        <w:t xml:space="preserve">из. </w:t>
      </w:r>
      <w:r>
        <w:rPr>
          <w:rFonts w:ascii="Times New Roman" w:hAnsi="Times New Roman"/>
          <w:sz w:val="24"/>
          <w:szCs w:val="24"/>
        </w:rPr>
        <w:t>р</w:t>
      </w:r>
      <w:r w:rsidRPr="00D417FC">
        <w:rPr>
          <w:rFonts w:ascii="Times New Roman" w:hAnsi="Times New Roman"/>
          <w:sz w:val="24"/>
          <w:szCs w:val="24"/>
        </w:rPr>
        <w:t>уководитель</w:t>
      </w:r>
      <w:r>
        <w:rPr>
          <w:rFonts w:ascii="Times New Roman" w:hAnsi="Times New Roman"/>
          <w:sz w:val="24"/>
          <w:szCs w:val="24"/>
        </w:rPr>
        <w:t>;</w:t>
      </w:r>
    </w:p>
    <w:p w:rsidR="00517AA0" w:rsidRPr="00003D1D" w:rsidRDefault="00517AA0" w:rsidP="00003D1D">
      <w:pPr>
        <w:pStyle w:val="a5"/>
        <w:numPr>
          <w:ilvl w:val="0"/>
          <w:numId w:val="10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D1D">
        <w:rPr>
          <w:rFonts w:ascii="Times New Roman" w:hAnsi="Times New Roman" w:cs="Times New Roman"/>
          <w:sz w:val="24"/>
          <w:szCs w:val="24"/>
        </w:rPr>
        <w:t>музыкальный руководитель;</w:t>
      </w:r>
    </w:p>
    <w:p w:rsidR="00517AA0" w:rsidRPr="00003D1D" w:rsidRDefault="00517AA0" w:rsidP="00003D1D">
      <w:pPr>
        <w:pStyle w:val="a5"/>
        <w:numPr>
          <w:ilvl w:val="0"/>
          <w:numId w:val="10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D1D">
        <w:rPr>
          <w:rFonts w:ascii="Times New Roman" w:hAnsi="Times New Roman" w:cs="Times New Roman"/>
          <w:sz w:val="24"/>
          <w:szCs w:val="24"/>
        </w:rPr>
        <w:t>медицинский работник;</w:t>
      </w:r>
    </w:p>
    <w:p w:rsidR="00517AA0" w:rsidRPr="00003D1D" w:rsidRDefault="00517AA0" w:rsidP="00003D1D">
      <w:pPr>
        <w:pStyle w:val="a5"/>
        <w:numPr>
          <w:ilvl w:val="0"/>
          <w:numId w:val="10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D1D">
        <w:rPr>
          <w:rFonts w:ascii="Times New Roman" w:hAnsi="Times New Roman" w:cs="Times New Roman"/>
          <w:sz w:val="24"/>
          <w:szCs w:val="24"/>
        </w:rPr>
        <w:t>обслуживающий персонал.</w:t>
      </w:r>
    </w:p>
    <w:p w:rsidR="00517AA0" w:rsidRPr="00003D1D" w:rsidRDefault="00517AA0" w:rsidP="00003D1D">
      <w:pPr>
        <w:pStyle w:val="a5"/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17FC" w:rsidRPr="00D417FC" w:rsidRDefault="00D417FC" w:rsidP="00D417FC">
      <w:pPr>
        <w:spacing w:after="0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</w:rPr>
        <w:t>Функциональные обязанности сотрудников лагеря.</w:t>
      </w:r>
    </w:p>
    <w:p w:rsidR="00D417FC" w:rsidRPr="00D417FC" w:rsidRDefault="00D417FC" w:rsidP="00D417F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</w:rPr>
        <w:t>Начальник лагеря:</w:t>
      </w:r>
    </w:p>
    <w:p w:rsidR="00D417FC" w:rsidRPr="00C8200B" w:rsidRDefault="00D417FC" w:rsidP="00C8200B">
      <w:pPr>
        <w:pStyle w:val="a5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C8200B">
        <w:rPr>
          <w:rFonts w:ascii="Times New Roman" w:hAnsi="Times New Roman"/>
          <w:sz w:val="24"/>
          <w:szCs w:val="24"/>
        </w:rPr>
        <w:t>Организует, координирует и контролирует работу сотрудников лагеря;</w:t>
      </w:r>
    </w:p>
    <w:p w:rsidR="00D417FC" w:rsidRPr="00C8200B" w:rsidRDefault="00D417FC" w:rsidP="00C8200B">
      <w:pPr>
        <w:pStyle w:val="a5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C8200B">
        <w:rPr>
          <w:rFonts w:ascii="Times New Roman" w:hAnsi="Times New Roman"/>
          <w:sz w:val="24"/>
          <w:szCs w:val="24"/>
        </w:rPr>
        <w:t>Обеспечивает безопасность жизни и здоровья детей и сотрудников лагеря;</w:t>
      </w:r>
      <w:r w:rsidRPr="00C8200B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D417FC" w:rsidRPr="00C8200B" w:rsidRDefault="00D417FC" w:rsidP="00C8200B">
      <w:pPr>
        <w:pStyle w:val="a5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C8200B">
        <w:rPr>
          <w:rFonts w:ascii="Times New Roman" w:hAnsi="Times New Roman"/>
          <w:sz w:val="24"/>
          <w:szCs w:val="24"/>
        </w:rPr>
        <w:t>Оформляет необходимые документы на открытие и функционирование лагеря;</w:t>
      </w:r>
    </w:p>
    <w:p w:rsidR="00D417FC" w:rsidRPr="00C8200B" w:rsidRDefault="00D417FC" w:rsidP="00C8200B">
      <w:pPr>
        <w:pStyle w:val="a5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C8200B">
        <w:rPr>
          <w:rFonts w:ascii="Times New Roman" w:hAnsi="Times New Roman"/>
          <w:sz w:val="24"/>
          <w:szCs w:val="24"/>
        </w:rPr>
        <w:t>Руководит работой педагогического и вспомогательного персонала.</w:t>
      </w:r>
    </w:p>
    <w:p w:rsidR="00D417FC" w:rsidRDefault="00D417FC" w:rsidP="00D417F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417FC" w:rsidRPr="00D417FC" w:rsidRDefault="00D417FC" w:rsidP="00D417F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</w:rPr>
        <w:t>Воспитатель:</w:t>
      </w:r>
    </w:p>
    <w:p w:rsidR="00D417FC" w:rsidRPr="00C8200B" w:rsidRDefault="00D417FC" w:rsidP="00C8200B">
      <w:pPr>
        <w:pStyle w:val="a5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200B">
        <w:rPr>
          <w:rFonts w:ascii="Times New Roman" w:hAnsi="Times New Roman"/>
          <w:sz w:val="24"/>
          <w:szCs w:val="24"/>
        </w:rPr>
        <w:t>Обеспечивает реализацию плана работы;</w:t>
      </w:r>
    </w:p>
    <w:p w:rsidR="00D417FC" w:rsidRPr="00C8200B" w:rsidRDefault="00D417FC" w:rsidP="00C8200B">
      <w:pPr>
        <w:pStyle w:val="a5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200B">
        <w:rPr>
          <w:rFonts w:ascii="Times New Roman" w:hAnsi="Times New Roman"/>
          <w:sz w:val="24"/>
          <w:szCs w:val="24"/>
        </w:rPr>
        <w:t>Обеспечивает и отвечает за безопасность детей во время проведения культмассовых мероприятий;</w:t>
      </w:r>
    </w:p>
    <w:p w:rsidR="00D417FC" w:rsidRPr="00447278" w:rsidRDefault="00D417FC" w:rsidP="00447278">
      <w:pPr>
        <w:pStyle w:val="a5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447278">
        <w:rPr>
          <w:rFonts w:ascii="Times New Roman" w:hAnsi="Times New Roman"/>
          <w:sz w:val="24"/>
          <w:szCs w:val="24"/>
        </w:rPr>
        <w:t xml:space="preserve">Несёт материальную ответственность за имущество, выданное на лагерь. </w:t>
      </w:r>
    </w:p>
    <w:p w:rsidR="00D417FC" w:rsidRDefault="00D417FC" w:rsidP="00D417F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417FC" w:rsidRDefault="00D417FC" w:rsidP="00D417F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417FC" w:rsidRDefault="00D417FC" w:rsidP="00D417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D417F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20955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7FC" w:rsidRDefault="00D417FC" w:rsidP="00D417F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417FC" w:rsidRPr="00D417FC" w:rsidRDefault="00D417FC" w:rsidP="00D417F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</w:rPr>
        <w:lastRenderedPageBreak/>
        <w:t>Физ. руководитель:</w:t>
      </w:r>
    </w:p>
    <w:p w:rsidR="00D417FC" w:rsidRPr="00892306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892306" w:rsidRDefault="00D417FC" w:rsidP="00C8200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92306">
        <w:rPr>
          <w:rFonts w:ascii="Times New Roman" w:hAnsi="Times New Roman"/>
          <w:sz w:val="24"/>
          <w:szCs w:val="24"/>
        </w:rPr>
        <w:t>роводит оздоровительную утреннюю зарядку;</w:t>
      </w:r>
    </w:p>
    <w:p w:rsidR="00D417FC" w:rsidRPr="00892306" w:rsidRDefault="00D417FC" w:rsidP="00C8200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92306">
        <w:rPr>
          <w:rFonts w:ascii="Times New Roman" w:hAnsi="Times New Roman"/>
          <w:sz w:val="24"/>
          <w:szCs w:val="24"/>
        </w:rPr>
        <w:t>рганизовывает и проводит спортивно – массовые мероприятия:</w:t>
      </w:r>
    </w:p>
    <w:p w:rsidR="00D417FC" w:rsidRPr="00892306" w:rsidRDefault="00D417FC" w:rsidP="00C8200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892306">
        <w:rPr>
          <w:rFonts w:ascii="Times New Roman" w:hAnsi="Times New Roman"/>
          <w:sz w:val="24"/>
          <w:szCs w:val="24"/>
        </w:rPr>
        <w:t xml:space="preserve"> спартакиада, личные первенства, весёлые старты,</w:t>
      </w:r>
    </w:p>
    <w:p w:rsidR="00D417FC" w:rsidRPr="00892306" w:rsidRDefault="00C8200B" w:rsidP="00C8200B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417FC" w:rsidRPr="00892306">
        <w:rPr>
          <w:rFonts w:ascii="Times New Roman" w:hAnsi="Times New Roman"/>
          <w:sz w:val="24"/>
          <w:szCs w:val="24"/>
        </w:rPr>
        <w:t>роводит отбор лучших спортсменов на районные и городские спортивные мероприятия.</w:t>
      </w:r>
    </w:p>
    <w:p w:rsidR="00D417FC" w:rsidRDefault="00D417FC" w:rsidP="00D417F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417FC" w:rsidRPr="00D417FC" w:rsidRDefault="00D417FC" w:rsidP="00D417F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</w:rPr>
        <w:t>Муз. руководитель:</w:t>
      </w:r>
    </w:p>
    <w:p w:rsidR="00D417FC" w:rsidRPr="00892306" w:rsidRDefault="00D417FC" w:rsidP="00D417FC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92306">
        <w:rPr>
          <w:rFonts w:ascii="Times New Roman" w:hAnsi="Times New Roman"/>
          <w:sz w:val="24"/>
          <w:szCs w:val="24"/>
        </w:rPr>
        <w:t>Аккомпанирует на всех оздоровительных и культурно – массовых мероприятиях;</w:t>
      </w:r>
    </w:p>
    <w:p w:rsidR="00D417FC" w:rsidRDefault="00D417FC" w:rsidP="00D417FC">
      <w:pPr>
        <w:spacing w:after="0"/>
      </w:pPr>
    </w:p>
    <w:p w:rsidR="00C8200B" w:rsidRDefault="00C8200B" w:rsidP="00C8200B">
      <w:pPr>
        <w:pStyle w:val="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0B">
        <w:rPr>
          <w:rFonts w:ascii="Times New Roman" w:hAnsi="Times New Roman" w:cs="Times New Roman"/>
          <w:sz w:val="24"/>
          <w:szCs w:val="24"/>
        </w:rPr>
        <w:t>Работа с педагогическим коллективом лагеря</w:t>
      </w:r>
    </w:p>
    <w:p w:rsidR="00C8200B" w:rsidRPr="00C8200B" w:rsidRDefault="00C8200B" w:rsidP="00C8200B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C8200B">
        <w:rPr>
          <w:rStyle w:val="ab"/>
          <w:rFonts w:ascii="Times New Roman" w:hAnsi="Times New Roman" w:cs="Times New Roman"/>
          <w:b/>
          <w:sz w:val="24"/>
          <w:szCs w:val="24"/>
        </w:rPr>
        <w:t>Педсовет</w:t>
      </w:r>
    </w:p>
    <w:p w:rsidR="00C8200B" w:rsidRPr="00C8200B" w:rsidRDefault="00C8200B" w:rsidP="00C820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200B">
        <w:rPr>
          <w:rFonts w:ascii="Times New Roman" w:hAnsi="Times New Roman" w:cs="Times New Roman"/>
          <w:sz w:val="24"/>
          <w:szCs w:val="24"/>
        </w:rPr>
        <w:t xml:space="preserve">О планировании оздоровительной работы в лагере </w:t>
      </w:r>
    </w:p>
    <w:p w:rsidR="00C8200B" w:rsidRPr="00C8200B" w:rsidRDefault="00C8200B" w:rsidP="00C820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200B">
        <w:rPr>
          <w:rFonts w:ascii="Times New Roman" w:hAnsi="Times New Roman" w:cs="Times New Roman"/>
          <w:sz w:val="24"/>
          <w:szCs w:val="24"/>
        </w:rPr>
        <w:t xml:space="preserve">О проведении инструктажа по ТБ и ПБ </w:t>
      </w:r>
    </w:p>
    <w:p w:rsidR="00C8200B" w:rsidRPr="00C8200B" w:rsidRDefault="00C8200B" w:rsidP="00C820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200B">
        <w:rPr>
          <w:rFonts w:ascii="Times New Roman" w:hAnsi="Times New Roman" w:cs="Times New Roman"/>
          <w:sz w:val="24"/>
          <w:szCs w:val="24"/>
        </w:rPr>
        <w:t xml:space="preserve">Подведение итогов работы по подготовке лагеря </w:t>
      </w:r>
    </w:p>
    <w:p w:rsidR="00D417FC" w:rsidRPr="00C8200B" w:rsidRDefault="00C8200B" w:rsidP="00C8200B">
      <w:pPr>
        <w:pStyle w:val="a5"/>
        <w:numPr>
          <w:ilvl w:val="0"/>
          <w:numId w:val="21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200B">
        <w:rPr>
          <w:rFonts w:ascii="Times New Roman" w:hAnsi="Times New Roman" w:cs="Times New Roman"/>
          <w:sz w:val="24"/>
          <w:szCs w:val="24"/>
        </w:rPr>
        <w:t>Обсуждение поставленных задач в лагере</w:t>
      </w:r>
    </w:p>
    <w:p w:rsidR="0030303F" w:rsidRPr="0030303F" w:rsidRDefault="0030303F" w:rsidP="0030303F">
      <w:pPr>
        <w:pStyle w:val="aa"/>
        <w:ind w:left="720"/>
      </w:pPr>
      <w:r w:rsidRPr="0030303F">
        <w:rPr>
          <w:rStyle w:val="ab"/>
        </w:rPr>
        <w:t>Производственные совещания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61"/>
        <w:gridCol w:w="3556"/>
      </w:tblGrid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Организация досуговой деятельности детей в лагере.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 w:rsidRPr="0030303F">
              <w:t>25.05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 w:rsidRPr="0030303F">
              <w:t>2. Организация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 w:rsidRPr="0030303F">
              <w:t>1.06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 w:rsidRPr="0030303F">
              <w:t>3. Организация оздоровительной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 w:rsidP="0030303F">
            <w:pPr>
              <w:pStyle w:val="aa"/>
            </w:pPr>
            <w:r>
              <w:t xml:space="preserve">1 день открытия лагерной смены 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 w:rsidP="00572BBD">
            <w:pPr>
              <w:pStyle w:val="aa"/>
            </w:pPr>
            <w:r>
              <w:t>4</w:t>
            </w:r>
            <w:r w:rsidRPr="0030303F">
              <w:t>. Подготовка КТД.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 w:rsidP="00572BBD">
            <w:pPr>
              <w:pStyle w:val="aa"/>
            </w:pPr>
            <w:r>
              <w:t>4  день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>
              <w:t>5</w:t>
            </w:r>
            <w:r w:rsidRPr="0030303F">
              <w:t xml:space="preserve">. Работа с активом лагеря.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 w:rsidP="0030303F">
            <w:pPr>
              <w:pStyle w:val="aa"/>
            </w:pPr>
            <w:r>
              <w:t xml:space="preserve">5 день 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>
              <w:t>6</w:t>
            </w:r>
            <w:r w:rsidRPr="0030303F">
              <w:t>. Работа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>
              <w:t>10 день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 w:rsidP="00572BBD">
            <w:pPr>
              <w:pStyle w:val="aa"/>
            </w:pPr>
            <w:r>
              <w:t>7</w:t>
            </w:r>
            <w:r w:rsidRPr="0030303F">
              <w:t>. Работа в отряде.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 w:rsidP="00572BBD">
            <w:pPr>
              <w:pStyle w:val="aa"/>
            </w:pPr>
            <w:r>
              <w:t>11 день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>
              <w:t>8</w:t>
            </w:r>
            <w:r w:rsidRPr="0030303F">
              <w:t>. Чередование творческих поручений.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 w:rsidP="0030303F">
            <w:pPr>
              <w:pStyle w:val="aa"/>
            </w:pPr>
            <w:r>
              <w:t>12 день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 w:rsidRPr="0030303F">
              <w:t>9. Работа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>
              <w:t>13 день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 w:rsidRPr="0030303F">
              <w:t>10. Мониторинговая деятельность в лагере.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>
              <w:t>14 день</w:t>
            </w:r>
          </w:p>
        </w:tc>
      </w:tr>
      <w:tr w:rsidR="0030303F" w:rsidTr="00303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 w:rsidRPr="0030303F">
              <w:t>11. 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3F" w:rsidRPr="0030303F" w:rsidRDefault="0030303F">
            <w:pPr>
              <w:pStyle w:val="aa"/>
            </w:pPr>
            <w:r>
              <w:t>18 день</w:t>
            </w:r>
          </w:p>
        </w:tc>
      </w:tr>
    </w:tbl>
    <w:p w:rsidR="00C8200B" w:rsidRDefault="00C8200B" w:rsidP="00D417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303F" w:rsidRDefault="0030303F" w:rsidP="0030303F">
      <w:pPr>
        <w:pStyle w:val="aa"/>
        <w:rPr>
          <w:rStyle w:val="ab"/>
          <w:rFonts w:ascii="Arial" w:hAnsi="Arial" w:cs="Arial"/>
          <w:sz w:val="22"/>
          <w:szCs w:val="22"/>
        </w:rPr>
      </w:pPr>
      <w:r w:rsidRPr="0030303F">
        <w:rPr>
          <w:rStyle w:val="ab"/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09675" cy="1076325"/>
            <wp:effectExtent l="19050" t="0" r="952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3F" w:rsidRPr="0030303F" w:rsidRDefault="0030303F" w:rsidP="0030303F">
      <w:pPr>
        <w:pStyle w:val="aa"/>
      </w:pPr>
      <w:r w:rsidRPr="0030303F">
        <w:rPr>
          <w:rStyle w:val="ab"/>
        </w:rPr>
        <w:lastRenderedPageBreak/>
        <w:t>Инструктажи:</w:t>
      </w:r>
    </w:p>
    <w:p w:rsidR="0030303F" w:rsidRPr="0030303F" w:rsidRDefault="0030303F" w:rsidP="0030303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303F">
        <w:rPr>
          <w:rFonts w:ascii="Times New Roman" w:hAnsi="Times New Roman" w:cs="Times New Roman"/>
          <w:sz w:val="24"/>
          <w:szCs w:val="24"/>
        </w:rPr>
        <w:t>Вводный инструктаж. (Начальник лагеря)</w:t>
      </w:r>
    </w:p>
    <w:p w:rsidR="0030303F" w:rsidRPr="0030303F" w:rsidRDefault="0030303F" w:rsidP="0030303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303F">
        <w:rPr>
          <w:rFonts w:ascii="Times New Roman" w:hAnsi="Times New Roman" w:cs="Times New Roman"/>
          <w:sz w:val="24"/>
          <w:szCs w:val="24"/>
        </w:rPr>
        <w:t>Инструктаж по правилам дорожного движения. (Старшая вожатая)</w:t>
      </w:r>
    </w:p>
    <w:p w:rsidR="0030303F" w:rsidRPr="0030303F" w:rsidRDefault="0030303F" w:rsidP="0030303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303F">
        <w:rPr>
          <w:rFonts w:ascii="Times New Roman" w:hAnsi="Times New Roman" w:cs="Times New Roman"/>
          <w:sz w:val="24"/>
          <w:szCs w:val="24"/>
        </w:rPr>
        <w:t>Инструктаж по ТБ во время спортивных мероприятий. (Физрук)</w:t>
      </w:r>
    </w:p>
    <w:p w:rsidR="0030303F" w:rsidRPr="0030303F" w:rsidRDefault="0030303F" w:rsidP="0030303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303F">
        <w:rPr>
          <w:rFonts w:ascii="Times New Roman" w:hAnsi="Times New Roman" w:cs="Times New Roman"/>
          <w:sz w:val="24"/>
          <w:szCs w:val="24"/>
        </w:rPr>
        <w:t>Инструктаж по ТБ при организации игр на территории (Старшая вожатая).</w:t>
      </w:r>
    </w:p>
    <w:p w:rsidR="0030303F" w:rsidRPr="0030303F" w:rsidRDefault="0030303F" w:rsidP="0030303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303F">
        <w:rPr>
          <w:rFonts w:ascii="Times New Roman" w:hAnsi="Times New Roman" w:cs="Times New Roman"/>
          <w:sz w:val="24"/>
          <w:szCs w:val="24"/>
        </w:rPr>
        <w:t xml:space="preserve">Текущие инструктажи (Воспитатели). </w:t>
      </w:r>
    </w:p>
    <w:p w:rsidR="0030303F" w:rsidRDefault="0030303F" w:rsidP="00D417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17FC" w:rsidRPr="00D417FC" w:rsidRDefault="00D417FC" w:rsidP="00C8200B">
      <w:pPr>
        <w:spacing w:after="0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</w:rPr>
        <w:t>Основные формы реализации программы</w:t>
      </w:r>
    </w:p>
    <w:p w:rsidR="00D417FC" w:rsidRPr="007E5558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7E5558" w:rsidRDefault="00D417FC" w:rsidP="00D417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5558">
        <w:rPr>
          <w:rFonts w:ascii="Times New Roman" w:hAnsi="Times New Roman"/>
          <w:sz w:val="24"/>
          <w:szCs w:val="24"/>
        </w:rPr>
        <w:t xml:space="preserve">   Летний оздоровительный лагерь с дневным пребыванием детей и подростков – это педагогическая система, способствующая развитию ребёнка как творческой личности, его духовного и физического саморазвития, возможности для воспитания трудолюбия, активности, целеустремлённости, здорового образа жизни.</w:t>
      </w:r>
    </w:p>
    <w:p w:rsidR="00D417FC" w:rsidRDefault="00D417FC" w:rsidP="00D417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5558">
        <w:rPr>
          <w:rFonts w:ascii="Times New Roman" w:hAnsi="Times New Roman"/>
          <w:sz w:val="24"/>
          <w:szCs w:val="24"/>
        </w:rPr>
        <w:t xml:space="preserve">   В основу реализации программы заложены разнообразные формы и методы.</w:t>
      </w:r>
    </w:p>
    <w:p w:rsidR="00D417FC" w:rsidRDefault="00D417FC" w:rsidP="00D417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7FC" w:rsidRPr="00D417FC" w:rsidRDefault="00D417FC" w:rsidP="00D417FC">
      <w:pPr>
        <w:spacing w:after="0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D417FC" w:rsidRPr="005612DE" w:rsidRDefault="00D417FC" w:rsidP="00D417FC">
      <w:pPr>
        <w:spacing w:after="0"/>
        <w:rPr>
          <w:rFonts w:ascii="Times New Roman" w:hAnsi="Times New Roman"/>
          <w:color w:val="7030A0"/>
          <w:sz w:val="24"/>
          <w:szCs w:val="24"/>
        </w:rPr>
      </w:pPr>
    </w:p>
    <w:p w:rsidR="00D417FC" w:rsidRPr="00D417FC" w:rsidRDefault="00D417FC" w:rsidP="00D417FC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417FC">
        <w:rPr>
          <w:rFonts w:ascii="Times New Roman" w:hAnsi="Times New Roman"/>
          <w:b/>
          <w:sz w:val="24"/>
          <w:szCs w:val="24"/>
        </w:rPr>
        <w:t xml:space="preserve"> этап. Подготовительный –  апрель </w:t>
      </w:r>
      <w:r>
        <w:rPr>
          <w:rFonts w:ascii="Times New Roman" w:hAnsi="Times New Roman"/>
          <w:b/>
          <w:sz w:val="24"/>
          <w:szCs w:val="24"/>
        </w:rPr>
        <w:t>–</w:t>
      </w:r>
      <w:r w:rsidRPr="00D417FC">
        <w:rPr>
          <w:rFonts w:ascii="Times New Roman" w:hAnsi="Times New Roman"/>
          <w:b/>
          <w:sz w:val="24"/>
          <w:szCs w:val="24"/>
        </w:rPr>
        <w:t xml:space="preserve"> май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417FC" w:rsidRPr="006F6F27" w:rsidRDefault="00D417FC" w:rsidP="00D417F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6F27">
        <w:rPr>
          <w:rFonts w:ascii="Times New Roman" w:hAnsi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D417FC" w:rsidRPr="006F6F27" w:rsidRDefault="00D417FC" w:rsidP="00D417FC">
      <w:pPr>
        <w:pStyle w:val="a8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F6F27">
        <w:rPr>
          <w:rFonts w:ascii="Times New Roman" w:hAnsi="Times New Roman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D417FC" w:rsidRPr="006F6F27" w:rsidRDefault="00D417FC" w:rsidP="00D417FC">
      <w:pPr>
        <w:pStyle w:val="a8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F6F27">
        <w:rPr>
          <w:rFonts w:ascii="Times New Roman" w:hAnsi="Times New Roman"/>
          <w:sz w:val="24"/>
          <w:szCs w:val="24"/>
        </w:rPr>
        <w:t>издание приказа по школе о</w:t>
      </w:r>
      <w:r>
        <w:rPr>
          <w:rFonts w:ascii="Times New Roman" w:hAnsi="Times New Roman"/>
          <w:sz w:val="24"/>
          <w:szCs w:val="24"/>
        </w:rPr>
        <w:t>б открытии пришкольного оздоровительного лагеря</w:t>
      </w:r>
      <w:r w:rsidRPr="006F6F27">
        <w:rPr>
          <w:rFonts w:ascii="Times New Roman" w:hAnsi="Times New Roman"/>
          <w:sz w:val="24"/>
          <w:szCs w:val="24"/>
        </w:rPr>
        <w:t>;</w:t>
      </w:r>
    </w:p>
    <w:p w:rsidR="00D417FC" w:rsidRPr="00D417FC" w:rsidRDefault="00D417FC" w:rsidP="00D417FC">
      <w:pPr>
        <w:pStyle w:val="a8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417FC">
        <w:rPr>
          <w:rFonts w:ascii="Times New Roman" w:hAnsi="Times New Roman"/>
          <w:sz w:val="24"/>
          <w:szCs w:val="24"/>
        </w:rPr>
        <w:t>разработка программы деятельности пришкольного летнего оздоровительного   лагеря с дневным пребыванием детей « Улыбка-2011»;</w:t>
      </w:r>
      <w:r w:rsidRPr="00D417FC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D417FC" w:rsidRDefault="00D417FC" w:rsidP="00D417F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F6F27">
        <w:rPr>
          <w:rFonts w:ascii="Times New Roman" w:hAnsi="Times New Roman"/>
          <w:sz w:val="24"/>
          <w:szCs w:val="24"/>
        </w:rPr>
        <w:t>подготовка методического материала для работников лагеря;</w:t>
      </w:r>
    </w:p>
    <w:p w:rsidR="00D417FC" w:rsidRPr="006F6F27" w:rsidRDefault="00D417FC" w:rsidP="00D417F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F6F27">
        <w:rPr>
          <w:rFonts w:ascii="Times New Roman" w:hAnsi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D417FC" w:rsidRPr="00D417FC" w:rsidRDefault="00D417FC" w:rsidP="00D417F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417FC">
        <w:rPr>
          <w:rFonts w:ascii="Times New Roman" w:hAnsi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  <w:r>
        <w:rPr>
          <w:rFonts w:ascii="Times New Roman" w:hAnsi="Times New Roman"/>
          <w:sz w:val="24"/>
          <w:szCs w:val="24"/>
        </w:rPr>
        <w:t>.</w:t>
      </w:r>
    </w:p>
    <w:p w:rsidR="00D417FC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D417FC" w:rsidRDefault="00D417FC" w:rsidP="00D417FC">
      <w:pPr>
        <w:pStyle w:val="a6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D417F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417FC">
        <w:rPr>
          <w:rFonts w:ascii="Times New Roman" w:hAnsi="Times New Roman"/>
          <w:b/>
          <w:sz w:val="24"/>
          <w:szCs w:val="24"/>
        </w:rPr>
        <w:t xml:space="preserve"> этап. Организационный – июнь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417FC" w:rsidRPr="006F6F27" w:rsidRDefault="00D417FC" w:rsidP="00D417FC">
      <w:pPr>
        <w:pStyle w:val="2"/>
        <w:numPr>
          <w:ilvl w:val="0"/>
          <w:numId w:val="12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6F6F27">
        <w:rPr>
          <w:rFonts w:ascii="Times New Roman" w:hAnsi="Times New Roman"/>
          <w:sz w:val="24"/>
          <w:szCs w:val="24"/>
        </w:rPr>
        <w:t>тот период короткий по количеству дней, всего лишь 2-3 дня.</w:t>
      </w:r>
    </w:p>
    <w:p w:rsidR="00D417FC" w:rsidRPr="006F6F27" w:rsidRDefault="00D417FC" w:rsidP="00D417FC">
      <w:pPr>
        <w:pStyle w:val="2"/>
        <w:numPr>
          <w:ilvl w:val="0"/>
          <w:numId w:val="12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F6F27">
        <w:rPr>
          <w:rFonts w:ascii="Times New Roman" w:hAnsi="Times New Roman"/>
          <w:sz w:val="24"/>
          <w:szCs w:val="24"/>
        </w:rPr>
        <w:t>сновной деятельностью этого этапа является:</w:t>
      </w:r>
    </w:p>
    <w:p w:rsidR="001332ED" w:rsidRPr="001332ED" w:rsidRDefault="00D417FC" w:rsidP="001332ED">
      <w:pPr>
        <w:pStyle w:val="2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32ED">
        <w:rPr>
          <w:rFonts w:ascii="Times New Roman" w:hAnsi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332ED" w:rsidRDefault="001332ED" w:rsidP="001332ED">
      <w:pPr>
        <w:pStyle w:val="2"/>
        <w:spacing w:after="0"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332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32397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7FC" w:rsidRPr="006F6F27" w:rsidRDefault="00D417FC" w:rsidP="00D417FC">
      <w:pPr>
        <w:pStyle w:val="2"/>
        <w:numPr>
          <w:ilvl w:val="0"/>
          <w:numId w:val="12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6F6F27">
        <w:rPr>
          <w:rFonts w:ascii="Times New Roman" w:hAnsi="Times New Roman"/>
          <w:sz w:val="24"/>
          <w:szCs w:val="24"/>
        </w:rPr>
        <w:lastRenderedPageBreak/>
        <w:t>запуск программы «</w:t>
      </w:r>
      <w:r>
        <w:rPr>
          <w:rFonts w:ascii="Times New Roman" w:hAnsi="Times New Roman"/>
          <w:sz w:val="24"/>
          <w:szCs w:val="24"/>
        </w:rPr>
        <w:t>Улыбка</w:t>
      </w:r>
      <w:r w:rsidRPr="006F6F27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11</w:t>
      </w:r>
      <w:r w:rsidRPr="006F6F27">
        <w:rPr>
          <w:rFonts w:ascii="Times New Roman" w:hAnsi="Times New Roman"/>
          <w:sz w:val="24"/>
          <w:szCs w:val="24"/>
        </w:rPr>
        <w:t>»;</w:t>
      </w:r>
    </w:p>
    <w:p w:rsidR="00D417FC" w:rsidRDefault="00D417FC" w:rsidP="00D417FC">
      <w:pPr>
        <w:pStyle w:val="2"/>
        <w:numPr>
          <w:ilvl w:val="0"/>
          <w:numId w:val="12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6F6F27">
        <w:rPr>
          <w:rFonts w:ascii="Times New Roman" w:hAnsi="Times New Roman"/>
          <w:sz w:val="24"/>
          <w:szCs w:val="24"/>
        </w:rPr>
        <w:t>знакомство с правилами жизнедеятельности лагеря.</w:t>
      </w:r>
    </w:p>
    <w:p w:rsidR="00D417FC" w:rsidRPr="0004171A" w:rsidRDefault="00D417FC" w:rsidP="00D417F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выявление и постановку целей</w:t>
      </w:r>
      <w:r>
        <w:rPr>
          <w:rFonts w:ascii="Times New Roman" w:hAnsi="Times New Roman"/>
          <w:sz w:val="24"/>
          <w:szCs w:val="24"/>
        </w:rPr>
        <w:t xml:space="preserve"> развития коллектива и личности;</w:t>
      </w:r>
    </w:p>
    <w:p w:rsidR="00D417FC" w:rsidRPr="0004171A" w:rsidRDefault="00D417FC" w:rsidP="00D417F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сплочение отряда;</w:t>
      </w:r>
    </w:p>
    <w:p w:rsidR="00D417FC" w:rsidRPr="0004171A" w:rsidRDefault="00D417FC" w:rsidP="00D417F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формирование законов и условий совместной работы;</w:t>
      </w:r>
    </w:p>
    <w:p w:rsidR="00D417FC" w:rsidRDefault="00D417FC" w:rsidP="00D417F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подготовку к дальнейшей деятельности по программе.</w:t>
      </w:r>
    </w:p>
    <w:p w:rsidR="00D417FC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04171A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747827" w:rsidRDefault="00D417FC" w:rsidP="00D417FC">
      <w:pPr>
        <w:spacing w:after="0"/>
        <w:rPr>
          <w:rFonts w:ascii="Times New Roman" w:hAnsi="Times New Roman"/>
          <w:b/>
          <w:sz w:val="24"/>
          <w:szCs w:val="24"/>
        </w:rPr>
      </w:pPr>
      <w:r w:rsidRPr="00747827">
        <w:rPr>
          <w:rFonts w:ascii="Times New Roman" w:hAnsi="Times New Roman"/>
          <w:b/>
          <w:sz w:val="24"/>
          <w:szCs w:val="24"/>
        </w:rPr>
        <w:t>III. Основной этап включает реализацию основных положений программы - июнь.</w:t>
      </w:r>
    </w:p>
    <w:p w:rsidR="00D417FC" w:rsidRPr="0004171A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Родители, дети, педагоги, общественные организации – организаторы программы:</w:t>
      </w:r>
    </w:p>
    <w:p w:rsidR="00D417FC" w:rsidRPr="0004171A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04171A" w:rsidRDefault="00D417FC" w:rsidP="00D417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познают, отдыхают, трудятся;</w:t>
      </w:r>
    </w:p>
    <w:p w:rsidR="00D417FC" w:rsidRPr="0004171A" w:rsidRDefault="00D417FC" w:rsidP="00D417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делают открытия в  себе, в окружающем мире;</w:t>
      </w:r>
    </w:p>
    <w:p w:rsidR="00D417FC" w:rsidRPr="0004171A" w:rsidRDefault="00D417FC" w:rsidP="00D417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помогают в проведении мероприятий;</w:t>
      </w:r>
    </w:p>
    <w:p w:rsidR="00D417FC" w:rsidRPr="0004171A" w:rsidRDefault="00D417FC" w:rsidP="00D417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 xml:space="preserve"> учатся справляться с отрицательными эмоциями, преодолевать трудные жизненные ситуации;</w:t>
      </w:r>
    </w:p>
    <w:p w:rsidR="00D417FC" w:rsidRPr="0004171A" w:rsidRDefault="00D417FC" w:rsidP="00D417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 xml:space="preserve"> развивают способность доверять себе и другим;</w:t>
      </w:r>
    </w:p>
    <w:p w:rsidR="00D417FC" w:rsidRDefault="00D417FC" w:rsidP="00D417FC">
      <w:pPr>
        <w:numPr>
          <w:ilvl w:val="0"/>
          <w:numId w:val="13"/>
        </w:numPr>
        <w:spacing w:after="0" w:line="240" w:lineRule="auto"/>
        <w:rPr>
          <w:rFonts w:ascii="Corbel" w:hAnsi="Corbel"/>
          <w:sz w:val="28"/>
          <w:szCs w:val="28"/>
        </w:rPr>
      </w:pPr>
      <w:r w:rsidRPr="0004171A">
        <w:t xml:space="preserve"> </w:t>
      </w:r>
      <w:r w:rsidRPr="001B4730">
        <w:rPr>
          <w:rFonts w:ascii="Times New Roman" w:hAnsi="Times New Roman"/>
          <w:sz w:val="24"/>
          <w:szCs w:val="24"/>
        </w:rPr>
        <w:t>укрепляют свое здоровье</w:t>
      </w:r>
      <w:r w:rsidRPr="0004171A">
        <w:t>.</w:t>
      </w:r>
    </w:p>
    <w:p w:rsidR="00D417FC" w:rsidRPr="001B4730" w:rsidRDefault="00D417FC" w:rsidP="00D417FC">
      <w:pPr>
        <w:pStyle w:val="2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sz w:val="24"/>
          <w:szCs w:val="24"/>
        </w:rPr>
        <w:t>реализация основной идеи смены;</w:t>
      </w:r>
    </w:p>
    <w:p w:rsidR="00D417FC" w:rsidRPr="001B4730" w:rsidRDefault="00D417FC" w:rsidP="00D417FC">
      <w:pPr>
        <w:pStyle w:val="2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sz w:val="24"/>
          <w:szCs w:val="24"/>
        </w:rPr>
        <w:t>вовлечение детей и подростков в различные виды коллективно- творческих дел;</w:t>
      </w:r>
    </w:p>
    <w:p w:rsidR="00D417FC" w:rsidRPr="001B4730" w:rsidRDefault="00D417FC" w:rsidP="00D417FC">
      <w:pPr>
        <w:pStyle w:val="2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sz w:val="24"/>
          <w:szCs w:val="24"/>
        </w:rPr>
        <w:t>работа творческих мастерских.</w:t>
      </w:r>
    </w:p>
    <w:p w:rsidR="00D417FC" w:rsidRPr="0004171A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04171A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Во время реализации программы воспитанники оформляют отрядный уголок с тематикой здорового образа жизни, выставку рисунков.</w:t>
      </w:r>
    </w:p>
    <w:p w:rsidR="00D417FC" w:rsidRPr="0004171A" w:rsidRDefault="00D417FC" w:rsidP="00D417FC">
      <w:pPr>
        <w:spacing w:after="0"/>
        <w:rPr>
          <w:rFonts w:ascii="Times New Roman" w:hAnsi="Times New Roman"/>
          <w:sz w:val="24"/>
          <w:szCs w:val="24"/>
        </w:rPr>
      </w:pPr>
    </w:p>
    <w:p w:rsidR="00D417FC" w:rsidRPr="00747827" w:rsidRDefault="00D417FC" w:rsidP="00D417FC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47827">
        <w:rPr>
          <w:rFonts w:ascii="Times New Roman" w:hAnsi="Times New Roman"/>
          <w:b/>
          <w:sz w:val="24"/>
          <w:szCs w:val="24"/>
        </w:rPr>
        <w:t xml:space="preserve">IV. Заключительный  этап – </w:t>
      </w:r>
      <w:r w:rsidR="00747827">
        <w:rPr>
          <w:rFonts w:ascii="Times New Roman" w:hAnsi="Times New Roman"/>
          <w:b/>
          <w:sz w:val="24"/>
          <w:szCs w:val="24"/>
        </w:rPr>
        <w:t>конец июня</w:t>
      </w:r>
    </w:p>
    <w:p w:rsidR="00D417FC" w:rsidRPr="001B4730" w:rsidRDefault="00D417FC" w:rsidP="00D417FC">
      <w:pPr>
        <w:pStyle w:val="2"/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sz w:val="24"/>
          <w:szCs w:val="24"/>
        </w:rPr>
        <w:t>Основной идеей этого этапа является:</w:t>
      </w:r>
    </w:p>
    <w:p w:rsidR="00D417FC" w:rsidRPr="001B4730" w:rsidRDefault="00D417FC" w:rsidP="00D417FC">
      <w:pPr>
        <w:pStyle w:val="2"/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sz w:val="24"/>
          <w:szCs w:val="24"/>
        </w:rPr>
        <w:t>подведение итогов смены;</w:t>
      </w:r>
    </w:p>
    <w:p w:rsidR="00D417FC" w:rsidRPr="001B4730" w:rsidRDefault="00D417FC" w:rsidP="00D417FC">
      <w:pPr>
        <w:pStyle w:val="2"/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sz w:val="24"/>
          <w:szCs w:val="24"/>
        </w:rPr>
        <w:t>выработка перспектив деятельности организации;</w:t>
      </w:r>
    </w:p>
    <w:p w:rsidR="00D417FC" w:rsidRPr="00747827" w:rsidRDefault="00D417FC" w:rsidP="00003D1D">
      <w:pPr>
        <w:pStyle w:val="2"/>
        <w:numPr>
          <w:ilvl w:val="0"/>
          <w:numId w:val="16"/>
        </w:numPr>
        <w:tabs>
          <w:tab w:val="left" w:pos="3135"/>
        </w:tabs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747827">
        <w:rPr>
          <w:rFonts w:ascii="Times New Roman" w:hAnsi="Times New Roman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1332ED" w:rsidRDefault="001332ED" w:rsidP="001332ED">
      <w:p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32ED" w:rsidRDefault="001332ED" w:rsidP="001332ED">
      <w:p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32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590800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27" w:rsidRPr="00747827" w:rsidRDefault="00747827" w:rsidP="00447278">
      <w:pPr>
        <w:tabs>
          <w:tab w:val="left" w:pos="31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47827">
        <w:rPr>
          <w:rFonts w:ascii="Times New Roman" w:hAnsi="Times New Roman"/>
          <w:b/>
          <w:sz w:val="24"/>
          <w:szCs w:val="24"/>
        </w:rPr>
        <w:t xml:space="preserve">Сведения об участниках 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(социальный состав воспитанников)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</w:p>
    <w:p w:rsidR="00747827" w:rsidRPr="006F6F27" w:rsidRDefault="00747827" w:rsidP="00747827">
      <w:pPr>
        <w:spacing w:after="0"/>
        <w:rPr>
          <w:rFonts w:ascii="Times New Roman" w:hAnsi="Times New Roman"/>
          <w:b/>
          <w:sz w:val="24"/>
          <w:szCs w:val="24"/>
        </w:rPr>
      </w:pPr>
      <w:r w:rsidRPr="006F6F27">
        <w:rPr>
          <w:rFonts w:ascii="Times New Roman" w:hAnsi="Times New Roman"/>
          <w:b/>
          <w:sz w:val="24"/>
          <w:szCs w:val="24"/>
        </w:rPr>
        <w:t xml:space="preserve">Всего детей – </w:t>
      </w:r>
      <w:r>
        <w:rPr>
          <w:rFonts w:ascii="Times New Roman" w:hAnsi="Times New Roman"/>
          <w:b/>
          <w:sz w:val="24"/>
          <w:szCs w:val="24"/>
        </w:rPr>
        <w:t>52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Из них: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 многодетных семей –</w:t>
      </w:r>
      <w:r w:rsidR="006316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малообеспеченных семей –</w:t>
      </w:r>
      <w:r w:rsidRPr="00041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– из семей беженц</w:t>
      </w:r>
      <w:r>
        <w:rPr>
          <w:rFonts w:ascii="Times New Roman" w:hAnsi="Times New Roman"/>
          <w:sz w:val="24"/>
          <w:szCs w:val="24"/>
        </w:rPr>
        <w:t>ев, переселенцев – нет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 числа детей-сирот – нет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– и</w:t>
      </w:r>
      <w:r>
        <w:rPr>
          <w:rFonts w:ascii="Times New Roman" w:hAnsi="Times New Roman"/>
          <w:sz w:val="24"/>
          <w:szCs w:val="24"/>
        </w:rPr>
        <w:t>з числа детей (опекаемых) – нет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 семей чернобыльцев – нет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из семей одиноких родителей –10</w:t>
      </w:r>
      <w:r w:rsidRPr="0004171A">
        <w:rPr>
          <w:rFonts w:ascii="Times New Roman" w:hAnsi="Times New Roman"/>
          <w:sz w:val="24"/>
          <w:szCs w:val="24"/>
        </w:rPr>
        <w:t xml:space="preserve"> 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– из семей участников межнациональных конфликтов – нет,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– детей с ограниченными физическими возможно</w:t>
      </w:r>
      <w:r>
        <w:rPr>
          <w:rFonts w:ascii="Times New Roman" w:hAnsi="Times New Roman"/>
          <w:sz w:val="24"/>
          <w:szCs w:val="24"/>
        </w:rPr>
        <w:t>стями (инвалиды) – нет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– детей из семей, оказавшихся в социально опасном положении – нет,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>– сос</w:t>
      </w:r>
      <w:r>
        <w:rPr>
          <w:rFonts w:ascii="Times New Roman" w:hAnsi="Times New Roman"/>
          <w:sz w:val="24"/>
          <w:szCs w:val="24"/>
        </w:rPr>
        <w:t>тоящих на учете в милиции – нет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состоящих на учете в школе – нет</w:t>
      </w:r>
    </w:p>
    <w:p w:rsidR="00747827" w:rsidRPr="0004171A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</w:p>
    <w:p w:rsidR="00747827" w:rsidRPr="0063168E" w:rsidRDefault="00747827" w:rsidP="00747827">
      <w:pPr>
        <w:spacing w:after="0"/>
        <w:rPr>
          <w:rFonts w:ascii="Times New Roman" w:hAnsi="Times New Roman"/>
          <w:b/>
          <w:sz w:val="24"/>
          <w:szCs w:val="24"/>
        </w:rPr>
      </w:pPr>
      <w:r w:rsidRPr="0063168E">
        <w:rPr>
          <w:rFonts w:ascii="Times New Roman" w:hAnsi="Times New Roman"/>
          <w:b/>
          <w:sz w:val="24"/>
          <w:szCs w:val="24"/>
        </w:rPr>
        <w:t>Сроки и условия пребывания.</w:t>
      </w:r>
    </w:p>
    <w:p w:rsidR="00747827" w:rsidRPr="0063168E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</w:p>
    <w:p w:rsidR="00747827" w:rsidRDefault="00747827" w:rsidP="00747827">
      <w:pPr>
        <w:spacing w:after="0"/>
        <w:rPr>
          <w:rFonts w:ascii="Times New Roman" w:hAnsi="Times New Roman"/>
          <w:sz w:val="24"/>
          <w:szCs w:val="24"/>
        </w:rPr>
      </w:pPr>
      <w:r w:rsidRPr="0004171A">
        <w:rPr>
          <w:rFonts w:ascii="Times New Roman" w:hAnsi="Times New Roman"/>
          <w:sz w:val="24"/>
          <w:szCs w:val="24"/>
        </w:rPr>
        <w:t xml:space="preserve">Программа реализуется в течение одной лагерной смены. </w:t>
      </w:r>
      <w:r w:rsidRPr="0063168E">
        <w:rPr>
          <w:rFonts w:ascii="Times New Roman" w:hAnsi="Times New Roman"/>
          <w:b/>
          <w:sz w:val="24"/>
          <w:szCs w:val="24"/>
        </w:rPr>
        <w:t>Финансирование лагеря</w:t>
      </w:r>
      <w:r w:rsidRPr="0004171A">
        <w:rPr>
          <w:rFonts w:ascii="Times New Roman" w:hAnsi="Times New Roman"/>
          <w:sz w:val="24"/>
          <w:szCs w:val="24"/>
        </w:rPr>
        <w:t xml:space="preserve"> осуществляется и</w:t>
      </w:r>
      <w:r>
        <w:rPr>
          <w:rFonts w:ascii="Times New Roman" w:hAnsi="Times New Roman"/>
          <w:sz w:val="24"/>
          <w:szCs w:val="24"/>
        </w:rPr>
        <w:t>з фонда социального страхования и местного бюджета.</w:t>
      </w:r>
    </w:p>
    <w:p w:rsidR="00747827" w:rsidRDefault="00747827" w:rsidP="00003D1D">
      <w:p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7827" w:rsidRDefault="00747827" w:rsidP="00003D1D">
      <w:p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68E" w:rsidRPr="0063168E" w:rsidRDefault="0063168E" w:rsidP="0063168E">
      <w:pPr>
        <w:pStyle w:val="3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iCs/>
          <w:sz w:val="24"/>
          <w:szCs w:val="24"/>
        </w:rPr>
        <w:t>Условия реализации программы.</w:t>
      </w:r>
    </w:p>
    <w:p w:rsidR="0063168E" w:rsidRPr="0063168E" w:rsidRDefault="0063168E" w:rsidP="0063168E">
      <w:pPr>
        <w:pStyle w:val="textbody"/>
        <w:tabs>
          <w:tab w:val="num" w:pos="1852"/>
        </w:tabs>
        <w:spacing w:beforeAutospacing="0"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168E">
        <w:rPr>
          <w:rFonts w:ascii="Times New Roman" w:hAnsi="Times New Roman"/>
          <w:b/>
          <w:sz w:val="24"/>
          <w:szCs w:val="24"/>
        </w:rPr>
        <w:t>1.Нормативно-правовые условия: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sz w:val="24"/>
          <w:szCs w:val="24"/>
        </w:rPr>
        <w:t>Закон «Об образовании РФ»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Конвенция о правах ребенка, ООН, 1991г.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Устав МОУ «</w:t>
      </w:r>
      <w:r>
        <w:rPr>
          <w:rFonts w:ascii="Times New Roman" w:hAnsi="Times New Roman"/>
          <w:color w:val="000000"/>
          <w:sz w:val="24"/>
          <w:szCs w:val="24"/>
        </w:rPr>
        <w:t>Абашевская СОШ</w:t>
      </w:r>
      <w:r w:rsidRPr="001B4730">
        <w:rPr>
          <w:rFonts w:ascii="Times New Roman" w:hAnsi="Times New Roman"/>
          <w:color w:val="000000"/>
          <w:sz w:val="24"/>
          <w:szCs w:val="24"/>
        </w:rPr>
        <w:t>»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Положение о лагере дневного пребывания.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Правила внутреннего распорядка лагеря дневного пребывания.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Правила по технике безопасности, пожарной безопасности.</w:t>
      </w:r>
    </w:p>
    <w:p w:rsidR="0063168E" w:rsidRPr="0063168E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63168E" w:rsidRDefault="0063168E" w:rsidP="001332ED">
      <w:pPr>
        <w:spacing w:after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63168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3600" cy="176212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8E" w:rsidRPr="0063168E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168E">
        <w:rPr>
          <w:rFonts w:ascii="Times New Roman" w:hAnsi="Times New Roman"/>
          <w:color w:val="000000"/>
          <w:sz w:val="24"/>
          <w:szCs w:val="24"/>
        </w:rPr>
        <w:lastRenderedPageBreak/>
        <w:t>Инструкции по организации и проведению туристических походов и экскурсий.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Приказы Управления образования.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Должностные инструкции работников.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Санитарные правила о прохождении медицинского осмотра.</w:t>
      </w:r>
    </w:p>
    <w:p w:rsidR="0063168E" w:rsidRPr="0063168E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168E">
        <w:rPr>
          <w:rFonts w:ascii="Times New Roman" w:hAnsi="Times New Roman"/>
          <w:color w:val="000000"/>
          <w:sz w:val="24"/>
          <w:szCs w:val="24"/>
        </w:rPr>
        <w:t>Заявления от родителей.</w:t>
      </w:r>
      <w:r w:rsidRPr="0063168E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Правила регистрации детей при поступлении и выбытии.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Акт приемки лагеря.</w:t>
      </w:r>
    </w:p>
    <w:p w:rsidR="0063168E" w:rsidRPr="001B4730" w:rsidRDefault="0063168E" w:rsidP="0063168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4730">
        <w:rPr>
          <w:rFonts w:ascii="Times New Roman" w:hAnsi="Times New Roman"/>
          <w:color w:val="000000"/>
          <w:sz w:val="24"/>
          <w:szCs w:val="24"/>
        </w:rPr>
        <w:t>Планы работы.</w:t>
      </w:r>
    </w:p>
    <w:p w:rsidR="0063168E" w:rsidRDefault="0063168E" w:rsidP="0063168E">
      <w:pPr>
        <w:pStyle w:val="textbody"/>
        <w:tabs>
          <w:tab w:val="num" w:pos="1440"/>
        </w:tabs>
        <w:spacing w:beforeAutospacing="0" w:after="0" w:afterAutospacing="0" w:line="276" w:lineRule="auto"/>
        <w:ind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E5368" w:rsidRPr="00DE5368" w:rsidRDefault="00DE5368" w:rsidP="00DE5368">
      <w:pPr>
        <w:pStyle w:val="textbody"/>
        <w:tabs>
          <w:tab w:val="num" w:pos="1440"/>
        </w:tabs>
        <w:spacing w:beforeAutospacing="0" w:after="0" w:afterAutospacing="0"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5368">
        <w:rPr>
          <w:rFonts w:ascii="Times New Roman" w:hAnsi="Times New Roman"/>
          <w:b/>
          <w:sz w:val="24"/>
          <w:szCs w:val="24"/>
        </w:rPr>
        <w:t>2.Материально-технические условия предусматривают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E5368" w:rsidRPr="00BC020E" w:rsidRDefault="00DE5368" w:rsidP="00DE5368">
      <w:pPr>
        <w:rPr>
          <w:rFonts w:ascii="Times New Roman" w:hAnsi="Times New Roman"/>
          <w:b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2945"/>
        <w:gridCol w:w="2265"/>
      </w:tblGrid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572BB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школы.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</w:p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Занятия спортом, состязания,  линейка ( в случае плохой погоды)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Линейка, проведение общелагерных  игр на воздухе, спартакиады, спортивные состязания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1332ED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2E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85850" cy="1304925"/>
                  <wp:effectExtent l="19050" t="0" r="0" b="0"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368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Актовый</w:t>
            </w:r>
          </w:p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2ED" w:rsidRDefault="001332ED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2ED" w:rsidRDefault="001332ED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2ED" w:rsidRDefault="001332ED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2ED" w:rsidRDefault="001332ED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2ED" w:rsidRDefault="001332ED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2ED" w:rsidRDefault="001332ED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2ED" w:rsidRDefault="001332ED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Фельдшерско-акушерский пункт)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Медицински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работник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ФАП.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Завтрак, обед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Фонд социального страхования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местный бюджет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Заведующая пищеблоком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</w:tr>
      <w:tr w:rsidR="00DE5368" w:rsidRPr="00313A6C" w:rsidTr="00DE53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Туалет, раздевалк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DE5368" w:rsidRPr="00313A6C" w:rsidRDefault="00DE5368" w:rsidP="00DE53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A6C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D417FC" w:rsidRDefault="00D417FC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A0D1D" w:rsidRPr="00517AA0" w:rsidRDefault="002A0D1D" w:rsidP="00447278">
      <w:pPr>
        <w:rPr>
          <w:rFonts w:ascii="Times New Roman" w:hAnsi="Times New Roman" w:cs="Times New Roman"/>
          <w:sz w:val="24"/>
          <w:szCs w:val="24"/>
        </w:rPr>
      </w:pPr>
      <w:r w:rsidRPr="002A0D1D">
        <w:rPr>
          <w:rFonts w:ascii="Times New Roman" w:hAnsi="Times New Roman"/>
          <w:sz w:val="24"/>
          <w:szCs w:val="24"/>
        </w:rPr>
        <w:t>Сделать отдых детей более занимательным, насыщенным, полезным для физического и духовного здоровья и предусматривает программа школьного оздоровительного лагеря «Улыбка».</w:t>
      </w:r>
      <w:r w:rsidRPr="00447278">
        <w:rPr>
          <w:rFonts w:ascii="Comic Sans MS" w:hAnsi="Comic Sans MS" w:cs="Arial"/>
          <w:b/>
          <w:sz w:val="28"/>
          <w:szCs w:val="28"/>
        </w:rPr>
        <w:t xml:space="preserve">Итак, девиз нашего школьного оздоровительного лагеря: </w:t>
      </w:r>
      <w:r w:rsidR="00A24174">
        <w:rPr>
          <w:rFonts w:ascii="Comic Sans MS" w:hAnsi="Comic Sans MS" w:cs="Arial"/>
          <w:b/>
          <w:sz w:val="28"/>
          <w:szCs w:val="28"/>
        </w:rPr>
        <w:t>«</w:t>
      </w:r>
      <w:r w:rsidRPr="00447278">
        <w:rPr>
          <w:rFonts w:ascii="Comic Sans MS" w:hAnsi="Comic Sans MS" w:cs="Arial"/>
          <w:b/>
          <w:i/>
          <w:sz w:val="28"/>
          <w:szCs w:val="28"/>
        </w:rPr>
        <w:t>Улыбайся каждый раз, для здоровья это</w:t>
      </w:r>
      <w:r w:rsidR="00447278">
        <w:rPr>
          <w:rFonts w:ascii="Comic Sans MS" w:hAnsi="Comic Sans MS" w:cs="Arial"/>
          <w:b/>
          <w:i/>
          <w:sz w:val="28"/>
          <w:szCs w:val="28"/>
        </w:rPr>
        <w:t xml:space="preserve"> </w:t>
      </w:r>
      <w:r w:rsidRPr="00447278">
        <w:rPr>
          <w:rFonts w:ascii="Comic Sans MS" w:hAnsi="Comic Sans MS" w:cs="Arial"/>
          <w:b/>
          <w:i/>
          <w:sz w:val="28"/>
          <w:szCs w:val="28"/>
        </w:rPr>
        <w:t>класс!»</w:t>
      </w:r>
      <w:r w:rsidRPr="00447278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866900" cy="1514475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41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0D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676400"/>
            <wp:effectExtent l="19050" t="0" r="9525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68" w:rsidRPr="002A0D1D" w:rsidRDefault="002A0D1D" w:rsidP="00DE536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A0D1D">
        <w:rPr>
          <w:rFonts w:ascii="Times New Roman" w:hAnsi="Times New Roman"/>
          <w:b/>
          <w:sz w:val="24"/>
          <w:szCs w:val="24"/>
        </w:rPr>
        <w:lastRenderedPageBreak/>
        <w:t>О</w:t>
      </w:r>
      <w:r w:rsidR="00DE5368" w:rsidRPr="002A0D1D">
        <w:rPr>
          <w:rFonts w:ascii="Times New Roman" w:hAnsi="Times New Roman"/>
          <w:b/>
          <w:sz w:val="24"/>
          <w:szCs w:val="24"/>
        </w:rPr>
        <w:t>жидаемые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E5368" w:rsidRPr="000C5FD5" w:rsidRDefault="00DE5368" w:rsidP="00DE5368">
      <w:pPr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В ходе реализации данной программы ожидается: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Общее оздоровление воспитанников, укрепление их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Развитие коммуникативных способностей и толерантности.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Расширение кругозора детей.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DE5368" w:rsidRPr="000C5FD5" w:rsidRDefault="00DE5368" w:rsidP="00DE536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5FD5">
        <w:rPr>
          <w:rFonts w:ascii="Times New Roman" w:hAnsi="Times New Roman"/>
          <w:sz w:val="24"/>
          <w:szCs w:val="24"/>
        </w:rPr>
        <w:t>Личностный рост участников смены.</w:t>
      </w:r>
    </w:p>
    <w:p w:rsidR="00DE5368" w:rsidRDefault="00DE5368" w:rsidP="00DE5368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313A6C">
        <w:rPr>
          <w:rFonts w:ascii="Times New Roman" w:hAnsi="Times New Roman"/>
          <w:sz w:val="24"/>
          <w:szCs w:val="24"/>
        </w:rPr>
        <w:t>Укрепление связей между разновозрастными группами детей</w:t>
      </w:r>
      <w:r w:rsidRPr="000C5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DE5368" w:rsidRDefault="00DE5368" w:rsidP="00DE5368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12689">
        <w:rPr>
          <w:rFonts w:ascii="Times New Roman" w:hAnsi="Times New Roman"/>
          <w:sz w:val="24"/>
          <w:szCs w:val="24"/>
        </w:rPr>
        <w:t>Создание условий для организованного отдыха учащихся в летний период</w:t>
      </w:r>
      <w:r>
        <w:rPr>
          <w:rFonts w:ascii="Times New Roman" w:hAnsi="Times New Roman"/>
          <w:sz w:val="24"/>
          <w:szCs w:val="24"/>
        </w:rPr>
        <w:t>.</w:t>
      </w:r>
    </w:p>
    <w:p w:rsidR="00D417FC" w:rsidRPr="00517AA0" w:rsidRDefault="00D417FC" w:rsidP="00517AA0">
      <w:pPr>
        <w:tabs>
          <w:tab w:val="left" w:pos="313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A0D1D" w:rsidRPr="00A8621D" w:rsidRDefault="002A0D1D" w:rsidP="002A0D1D">
      <w:pPr>
        <w:rPr>
          <w:rFonts w:ascii="Times New Roman" w:hAnsi="Times New Roman"/>
          <w:b/>
          <w:sz w:val="24"/>
          <w:szCs w:val="24"/>
        </w:rPr>
      </w:pPr>
      <w:r w:rsidRPr="00A8621D">
        <w:rPr>
          <w:rFonts w:ascii="Times New Roman" w:hAnsi="Times New Roman"/>
          <w:b/>
          <w:sz w:val="24"/>
          <w:szCs w:val="24"/>
        </w:rPr>
        <w:t>Список используемой литературы:</w:t>
      </w:r>
    </w:p>
    <w:p w:rsidR="002A0D1D" w:rsidRPr="00CE52F9" w:rsidRDefault="002A0D1D" w:rsidP="002A0D1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52F9">
        <w:rPr>
          <w:rFonts w:ascii="Times New Roman" w:hAnsi="Times New Roman"/>
          <w:sz w:val="24"/>
          <w:szCs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2A0D1D" w:rsidRPr="00CE52F9" w:rsidRDefault="002A0D1D" w:rsidP="002A0D1D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E52F9">
        <w:rPr>
          <w:rFonts w:ascii="Times New Roman" w:hAnsi="Times New Roman"/>
          <w:sz w:val="24"/>
          <w:szCs w:val="24"/>
        </w:rPr>
        <w:t>Гузенко А.П. Как сделать отдых детей незабываемым праздником. Волгоград: Учитель, 2007</w:t>
      </w:r>
      <w:r>
        <w:rPr>
          <w:rFonts w:ascii="Times New Roman" w:hAnsi="Times New Roman"/>
          <w:sz w:val="24"/>
          <w:szCs w:val="24"/>
        </w:rPr>
        <w:t>.</w:t>
      </w:r>
    </w:p>
    <w:p w:rsidR="002A0D1D" w:rsidRPr="00CE52F9" w:rsidRDefault="002A0D1D" w:rsidP="002A0D1D">
      <w:pPr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E52F9">
        <w:rPr>
          <w:rFonts w:ascii="Times New Roman" w:hAnsi="Times New Roman"/>
          <w:sz w:val="24"/>
          <w:szCs w:val="24"/>
        </w:rPr>
        <w:t>Нещерет Л.Г. Хочу быть лидером! Выпуск 4.-Н. Новгород: изд-во ООО «Педагогические технологии», 2006.</w:t>
      </w:r>
    </w:p>
    <w:p w:rsidR="002A0D1D" w:rsidRPr="00A24174" w:rsidRDefault="002A0D1D" w:rsidP="002A0D1D">
      <w:pPr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4174">
        <w:rPr>
          <w:rFonts w:ascii="Times New Roman" w:hAnsi="Times New Roman"/>
          <w:sz w:val="24"/>
          <w:szCs w:val="24"/>
        </w:rPr>
        <w:t xml:space="preserve">Организация досуговых, творческих и игровых мероприятий в летнем лагере.  С.И.Лобачева.Москва: ВАКО, </w:t>
      </w:r>
      <w:smartTag w:uri="urn:schemas-microsoft-com:office:smarttags" w:element="metricconverter">
        <w:smartTagPr>
          <w:attr w:name="ProductID" w:val="2007 г"/>
        </w:smartTagPr>
        <w:r w:rsidRPr="00A24174">
          <w:rPr>
            <w:rFonts w:ascii="Times New Roman" w:hAnsi="Times New Roman"/>
            <w:sz w:val="24"/>
            <w:szCs w:val="24"/>
          </w:rPr>
          <w:t>2007 г</w:t>
        </w:r>
      </w:smartTag>
      <w:r w:rsidRPr="00A24174">
        <w:rPr>
          <w:rFonts w:ascii="Times New Roman" w:hAnsi="Times New Roman"/>
          <w:sz w:val="24"/>
          <w:szCs w:val="24"/>
        </w:rPr>
        <w:t>.</w:t>
      </w:r>
      <w:r w:rsidRPr="00A24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17AA0" w:rsidRDefault="002A0D1D" w:rsidP="002A0D1D">
      <w:pPr>
        <w:tabs>
          <w:tab w:val="left" w:pos="3135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A0D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895475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1D" w:rsidRDefault="00C8200B" w:rsidP="002A0D1D">
      <w:pPr>
        <w:tabs>
          <w:tab w:val="left" w:pos="3135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200B">
        <w:rPr>
          <w:rFonts w:ascii="Times New Roman" w:hAnsi="Times New Roman" w:cs="Times New Roman"/>
          <w:b/>
          <w:sz w:val="24"/>
          <w:szCs w:val="24"/>
        </w:rPr>
        <w:lastRenderedPageBreak/>
        <w:t>Приложение1</w:t>
      </w:r>
    </w:p>
    <w:p w:rsidR="009037EA" w:rsidRDefault="009037EA" w:rsidP="001332ED">
      <w:pPr>
        <w:ind w:left="-1080"/>
        <w:jc w:val="center"/>
        <w:rPr>
          <w:rFonts w:ascii="Times New Roman" w:hAnsi="Times New Roman"/>
        </w:rPr>
      </w:pPr>
    </w:p>
    <w:p w:rsidR="009037EA" w:rsidRDefault="001332ED" w:rsidP="001332ED">
      <w:pPr>
        <w:ind w:left="-108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00175"/>
            <wp:effectExtent l="19050" t="0" r="0" b="0"/>
            <wp:docPr id="4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2ED" w:rsidRDefault="00E32AE6" w:rsidP="001332ED">
      <w:pPr>
        <w:ind w:left="-1080"/>
        <w:jc w:val="center"/>
      </w:pPr>
      <w:r w:rsidRPr="00E32AE6">
        <w:rPr>
          <w:rFonts w:ascii="Times New Roman" w:hAnsi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5.5pt;height:37.5pt" fillcolor="black">
            <v:shadow color="#868686"/>
            <v:textpath style="font-family:&quot;Arial Black&quot;" fitshape="t" trim="t" string="Режим оздоровительного лагеря"/>
          </v:shape>
        </w:pic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8.00- Мы вам рады!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8.15-   Чтобы быть весь день в порядке, надо делать нам зарядку!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8.30-   Пора-пора на линейку, детвора!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8.45-   Надо в порядок все привести, в классе убрать и пол подмести.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9.00-   Нас столовая зовет, бутерброд отличный  и компот!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9.30-   Кто куда : кто в цветник , кто в огород…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10.30-  Кто-то любит танцевать, кто-то петь и рисовать, только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бездельники час этот маются, а все ребята полезным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занимаются.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11.05-  Лучше отряда нет места на свете- знают воспитатели, знают и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дети. И если ты час посвятишь сей отряду, будет всем весело,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будут все рады!</w:t>
      </w:r>
    </w:p>
    <w:p w:rsidR="001332ED" w:rsidRPr="003C5F78" w:rsidRDefault="001332ED" w:rsidP="001332ED">
      <w:pPr>
        <w:spacing w:after="0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12.00-Время обеда настало, и вот отряд за отрядом к столовой идет…</w:t>
      </w:r>
    </w:p>
    <w:p w:rsidR="001332ED" w:rsidRPr="003C5F78" w:rsidRDefault="001332ED" w:rsidP="001332ED">
      <w:pPr>
        <w:spacing w:after="0"/>
        <w:ind w:left="-1080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 xml:space="preserve">                                Вот уже и повара встречают нас!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 xml:space="preserve">12.30-  Лишь заслышим зов игры, быстро на улицу выбежим мы, ждет 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 xml:space="preserve">           нас здесь много забав интересных, соревнований, прогулок чудесных!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 xml:space="preserve">13.30- На дневную линейку 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 xml:space="preserve">Собирайся поскорей. 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Своих ног ты не жалей,</w:t>
      </w:r>
    </w:p>
    <w:p w:rsidR="001332ED" w:rsidRPr="003C5F78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Становись-ка в круг скорей.</w:t>
      </w:r>
    </w:p>
    <w:p w:rsidR="001332ED" w:rsidRDefault="001332ED" w:rsidP="001332ED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3C5F78">
        <w:rPr>
          <w:rFonts w:ascii="Times New Roman" w:hAnsi="Times New Roman"/>
          <w:sz w:val="24"/>
          <w:szCs w:val="24"/>
        </w:rPr>
        <w:t>14.00- До свиданья! До новых встреч!</w:t>
      </w:r>
    </w:p>
    <w:p w:rsidR="001332ED" w:rsidRDefault="001332ED" w:rsidP="001332ED">
      <w:pPr>
        <w:spacing w:after="0"/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037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52700" cy="2085975"/>
            <wp:effectExtent l="1905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037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66850" cy="1581150"/>
            <wp:effectExtent l="19050" t="0" r="0" b="0"/>
            <wp:docPr id="3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2ED" w:rsidRDefault="001332ED" w:rsidP="001332ED">
      <w:pPr>
        <w:spacing w:after="0"/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9037EA" w:rsidRDefault="009037EA" w:rsidP="001332ED">
      <w:pPr>
        <w:spacing w:after="0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9C5A4A" w:rsidRDefault="009C5A4A" w:rsidP="009C5A4A">
      <w:pPr>
        <w:tabs>
          <w:tab w:val="num" w:pos="3180"/>
        </w:tabs>
        <w:spacing w:after="0"/>
        <w:ind w:left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9037EA" w:rsidRPr="00E8634C" w:rsidRDefault="009037EA" w:rsidP="009037EA">
      <w:pPr>
        <w:tabs>
          <w:tab w:val="num" w:pos="318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E8634C">
        <w:rPr>
          <w:rFonts w:ascii="Times New Roman" w:hAnsi="Times New Roman"/>
          <w:b/>
          <w:sz w:val="24"/>
          <w:szCs w:val="24"/>
        </w:rPr>
        <w:t xml:space="preserve">План работы летнего пришкольного оздоровительного лагеря « Улыбка» </w:t>
      </w:r>
    </w:p>
    <w:tbl>
      <w:tblPr>
        <w:tblpPr w:leftFromText="180" w:rightFromText="180" w:vertAnchor="page" w:horzAnchor="page" w:tblpX="1033" w:tblpY="1711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986"/>
        <w:gridCol w:w="1237"/>
        <w:gridCol w:w="2661"/>
      </w:tblGrid>
      <w:tr w:rsidR="00572BBD" w:rsidTr="007445E7">
        <w:trPr>
          <w:trHeight w:val="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5A57DF" w:rsidRDefault="00572BBD" w:rsidP="00572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5A57DF" w:rsidRDefault="00572BBD" w:rsidP="00572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DF">
              <w:rPr>
                <w:rFonts w:ascii="Times New Roman" w:hAnsi="Times New Roman"/>
                <w:b/>
                <w:sz w:val="24"/>
                <w:szCs w:val="24"/>
              </w:rPr>
              <w:t>Время проведения,</w:t>
            </w:r>
          </w:p>
          <w:p w:rsidR="00572BBD" w:rsidRPr="005A57DF" w:rsidRDefault="00572BBD" w:rsidP="00572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D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5A57DF" w:rsidRDefault="00572BBD" w:rsidP="00572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DF">
              <w:rPr>
                <w:rFonts w:ascii="Times New Roman" w:hAnsi="Times New Roman"/>
                <w:b/>
                <w:sz w:val="24"/>
                <w:szCs w:val="24"/>
              </w:rPr>
              <w:t>Отряды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5A57DF" w:rsidRDefault="00572BBD" w:rsidP="00572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D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2BBD" w:rsidTr="007445E7">
        <w:trPr>
          <w:trHeight w:val="6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5A57DF" w:rsidRDefault="00572BBD" w:rsidP="00572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Уборка территории лагеря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72BBD" w:rsidRPr="005A57DF" w:rsidRDefault="00572BBD" w:rsidP="00572B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Ст.вожатая</w:t>
            </w:r>
          </w:p>
        </w:tc>
      </w:tr>
      <w:tr w:rsidR="00572BBD" w:rsidTr="007445E7">
        <w:trPr>
          <w:trHeight w:val="6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5A57DF" w:rsidRDefault="00572BBD" w:rsidP="00572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Ведение дневника наблюдений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72BBD" w:rsidRPr="009037EA" w:rsidRDefault="00572BBD" w:rsidP="00572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Ст.вожатая</w:t>
            </w:r>
          </w:p>
        </w:tc>
      </w:tr>
      <w:tr w:rsidR="00572BBD" w:rsidTr="007445E7">
        <w:trPr>
          <w:trHeight w:val="6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E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Pr="009037EA" w:rsidRDefault="00572BBD" w:rsidP="00572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037EA">
              <w:rPr>
                <w:rFonts w:ascii="Times New Roman" w:hAnsi="Times New Roman"/>
                <w:sz w:val="24"/>
                <w:szCs w:val="24"/>
              </w:rPr>
              <w:t>изкульт</w:t>
            </w:r>
            <w:r>
              <w:rPr>
                <w:rFonts w:ascii="Times New Roman" w:hAnsi="Times New Roman"/>
                <w:sz w:val="24"/>
                <w:szCs w:val="24"/>
              </w:rPr>
              <w:t>.руководитель</w:t>
            </w:r>
          </w:p>
        </w:tc>
      </w:tr>
    </w:tbl>
    <w:p w:rsidR="009037EA" w:rsidRDefault="009037EA" w:rsidP="00572BBD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632" w:type="dxa"/>
        <w:tblInd w:w="-743" w:type="dxa"/>
        <w:tblLayout w:type="fixed"/>
        <w:tblLook w:val="00BF"/>
      </w:tblPr>
      <w:tblGrid>
        <w:gridCol w:w="2127"/>
        <w:gridCol w:w="4678"/>
        <w:gridCol w:w="992"/>
        <w:gridCol w:w="2835"/>
      </w:tblGrid>
      <w:tr w:rsidR="00572BBD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D" w:rsidRDefault="00572B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Default="00572BBD" w:rsidP="00572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Default="00572BBD" w:rsidP="00572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Default="00572BBD" w:rsidP="00572BBD">
            <w:pPr>
              <w:jc w:val="center"/>
              <w:rPr>
                <w:sz w:val="24"/>
                <w:szCs w:val="24"/>
              </w:rPr>
            </w:pPr>
          </w:p>
        </w:tc>
      </w:tr>
      <w:tr w:rsidR="00572BBD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Pr="00572BBD" w:rsidRDefault="00572BBD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rFonts w:ascii="Cataneo BT" w:hAnsi="Cataneo BT"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>первый</w:t>
            </w:r>
          </w:p>
          <w:p w:rsidR="00572BBD" w:rsidRPr="00572BBD" w:rsidRDefault="00572BBD" w:rsidP="00572BBD">
            <w:pPr>
              <w:rPr>
                <w:b/>
                <w:bCs/>
                <w:sz w:val="24"/>
                <w:szCs w:val="24"/>
              </w:rPr>
            </w:pPr>
          </w:p>
          <w:p w:rsidR="00572BBD" w:rsidRPr="00572BBD" w:rsidRDefault="00572BBD" w:rsidP="00572BBD">
            <w:pPr>
              <w:rPr>
                <w:rFonts w:ascii="Cataneo BT" w:hAnsi="Cataneo BT"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«Открытие лагеря»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1.Организационное мероприятие «Расскажи мне о себе»</w:t>
            </w:r>
          </w:p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2.  Операция «Уют»</w:t>
            </w:r>
          </w:p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3. Игры, конкурсы «Ярмарка идей»,</w:t>
            </w:r>
          </w:p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4. Веселыми тропинками лета (открытие смены)</w:t>
            </w:r>
          </w:p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  «Здравствуй ЛЕТО-20</w:t>
            </w:r>
            <w:r>
              <w:rPr>
                <w:sz w:val="24"/>
                <w:szCs w:val="24"/>
              </w:rPr>
              <w:t>11</w:t>
            </w:r>
            <w:r w:rsidRPr="00572BBD">
              <w:rPr>
                <w:sz w:val="24"/>
                <w:szCs w:val="24"/>
              </w:rPr>
              <w:t>»</w:t>
            </w:r>
          </w:p>
          <w:p w:rsidR="00572BBD" w:rsidRDefault="00572BBD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Pr="009037EA" w:rsidRDefault="00572BBD" w:rsidP="00572BBD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Default="00572BBD" w:rsidP="00572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572BBD" w:rsidRPr="009037EA" w:rsidRDefault="00572BBD" w:rsidP="00572BBD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72BBD" w:rsidRPr="005A57DF" w:rsidRDefault="00572BBD" w:rsidP="00572BB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</w:tc>
      </w:tr>
      <w:tr w:rsidR="00572BBD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Pr="00572BBD" w:rsidRDefault="00572BBD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второй</w:t>
            </w:r>
          </w:p>
          <w:p w:rsidR="00572BBD" w:rsidRPr="00572BBD" w:rsidRDefault="00572BBD" w:rsidP="00572BBD">
            <w:pPr>
              <w:rPr>
                <w:b/>
                <w:bCs/>
                <w:sz w:val="24"/>
                <w:szCs w:val="24"/>
              </w:rPr>
            </w:pPr>
          </w:p>
          <w:p w:rsidR="00572BBD" w:rsidRPr="00572BBD" w:rsidRDefault="00572BBD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 xml:space="preserve">День  «Мастеров»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 Минутка здоровья     « Закаливание»</w:t>
            </w:r>
          </w:p>
          <w:p w:rsidR="00572BBD" w:rsidRPr="00572BBD" w:rsidRDefault="00572BBD" w:rsidP="00572BBD">
            <w:pPr>
              <w:rPr>
                <w:i/>
                <w:iCs/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2. Беседа </w:t>
            </w:r>
            <w:r w:rsidRPr="00572BBD">
              <w:rPr>
                <w:iCs/>
                <w:sz w:val="24"/>
                <w:szCs w:val="24"/>
              </w:rPr>
              <w:t>«Осторожно огонь »</w:t>
            </w:r>
          </w:p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 Конкурс «Дело мастера боится»</w:t>
            </w:r>
          </w:p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4.Подвижные игры на воздухе</w:t>
            </w:r>
          </w:p>
          <w:p w:rsidR="00572BBD" w:rsidRPr="00572BBD" w:rsidRDefault="00572BBD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5. Подготовка к конкурсу   талантов</w:t>
            </w:r>
          </w:p>
          <w:p w:rsidR="00572BBD" w:rsidRPr="00572BBD" w:rsidRDefault="00572BBD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Pr="009037EA" w:rsidRDefault="00572BBD" w:rsidP="00572BBD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D" w:rsidRPr="009037EA" w:rsidRDefault="00572BBD" w:rsidP="00572BBD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72BBD" w:rsidRDefault="00572BBD" w:rsidP="00572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72BBD" w:rsidRPr="009037EA" w:rsidRDefault="00572BBD" w:rsidP="00572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7445E7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572BBD" w:rsidRDefault="007445E7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>третий</w:t>
            </w:r>
          </w:p>
          <w:p w:rsidR="007445E7" w:rsidRPr="00572BBD" w:rsidRDefault="007445E7" w:rsidP="00572BBD">
            <w:pPr>
              <w:rPr>
                <w:b/>
                <w:bCs/>
                <w:sz w:val="24"/>
                <w:szCs w:val="24"/>
              </w:rPr>
            </w:pPr>
          </w:p>
          <w:p w:rsidR="007445E7" w:rsidRPr="00572BBD" w:rsidRDefault="007445E7" w:rsidP="007445E7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День  «Волшебны</w:t>
            </w:r>
            <w:r>
              <w:rPr>
                <w:b/>
                <w:bCs/>
                <w:sz w:val="24"/>
                <w:szCs w:val="24"/>
              </w:rPr>
              <w:t>х</w:t>
            </w:r>
            <w:r w:rsidRPr="00572BBD">
              <w:rPr>
                <w:b/>
                <w:bCs/>
                <w:sz w:val="24"/>
                <w:szCs w:val="24"/>
              </w:rPr>
              <w:t xml:space="preserve"> сказок»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«Книги о здоровье»</w:t>
            </w:r>
          </w:p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 «Там чудеса…»   встреча с сотрудниками сельской и школьной библиотек</w:t>
            </w:r>
            <w:r>
              <w:rPr>
                <w:sz w:val="24"/>
                <w:szCs w:val="24"/>
              </w:rPr>
              <w:t>и</w:t>
            </w:r>
            <w:r w:rsidRPr="00572BBD">
              <w:rPr>
                <w:sz w:val="24"/>
                <w:szCs w:val="24"/>
              </w:rPr>
              <w:t>.</w:t>
            </w:r>
          </w:p>
          <w:p w:rsidR="007445E7" w:rsidRPr="00572BBD" w:rsidRDefault="007445E7" w:rsidP="00572BBD">
            <w:pPr>
              <w:ind w:left="324" w:hanging="324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 Конкурс рисунков «Волшебные краски»</w:t>
            </w:r>
          </w:p>
          <w:p w:rsidR="007445E7" w:rsidRPr="00572BBD" w:rsidRDefault="007445E7" w:rsidP="00572BBD">
            <w:pPr>
              <w:ind w:left="324" w:hanging="324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.Прогулка в лес</w:t>
            </w:r>
          </w:p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5. Подготовка к конкурсу талантов</w:t>
            </w:r>
          </w:p>
          <w:p w:rsidR="007445E7" w:rsidRPr="00572BBD" w:rsidRDefault="007445E7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9037EA" w:rsidRDefault="007445E7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9037EA" w:rsidRDefault="007445E7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7445E7" w:rsidRDefault="007445E7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7445E7" w:rsidRPr="009037EA" w:rsidRDefault="007445E7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7445E7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572BBD" w:rsidRDefault="007445E7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 четвертый</w:t>
            </w:r>
          </w:p>
          <w:p w:rsidR="007445E7" w:rsidRPr="00572BBD" w:rsidRDefault="007445E7" w:rsidP="00572BBD">
            <w:pPr>
              <w:rPr>
                <w:b/>
                <w:sz w:val="24"/>
                <w:szCs w:val="24"/>
              </w:rPr>
            </w:pPr>
          </w:p>
          <w:p w:rsidR="007445E7" w:rsidRPr="00572BBD" w:rsidRDefault="007445E7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sz w:val="24"/>
                <w:szCs w:val="24"/>
              </w:rPr>
              <w:t>«День талантов»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   «Как ухаживать за зубами»</w:t>
            </w:r>
          </w:p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2. «Минута славы» -  конкурс в </w:t>
            </w:r>
            <w:r>
              <w:rPr>
                <w:sz w:val="24"/>
                <w:szCs w:val="24"/>
              </w:rPr>
              <w:t>актовом зале</w:t>
            </w:r>
          </w:p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  «Фабрика звезд -1» караоке</w:t>
            </w:r>
          </w:p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 Подвижные игры на воздухе.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9037EA" w:rsidRDefault="007445E7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9037EA" w:rsidRDefault="007445E7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7445E7" w:rsidRDefault="007445E7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7445E7" w:rsidRPr="009037EA" w:rsidRDefault="007445E7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7445E7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572BBD" w:rsidRDefault="007445E7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пятый</w:t>
            </w:r>
          </w:p>
          <w:p w:rsidR="007445E7" w:rsidRPr="00572BBD" w:rsidRDefault="007445E7" w:rsidP="00572BBD">
            <w:pPr>
              <w:rPr>
                <w:b/>
                <w:bCs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45E7" w:rsidRPr="00572BBD" w:rsidRDefault="007445E7" w:rsidP="00572BBD">
            <w:pPr>
              <w:rPr>
                <w:b/>
                <w:bCs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«День России»</w:t>
            </w:r>
          </w:p>
          <w:p w:rsidR="007445E7" w:rsidRPr="00572BBD" w:rsidRDefault="007445E7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  «Путешествие в страну   витаминию»</w:t>
            </w:r>
          </w:p>
          <w:p w:rsidR="007445E7" w:rsidRPr="00572BBD" w:rsidRDefault="007445E7" w:rsidP="00572BBD">
            <w:pPr>
              <w:ind w:left="180" w:hanging="180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2. Эскурсия </w:t>
            </w:r>
            <w:r>
              <w:rPr>
                <w:sz w:val="24"/>
                <w:szCs w:val="24"/>
              </w:rPr>
              <w:t>в клуб-музей</w:t>
            </w:r>
            <w:r w:rsidRPr="00572BBD">
              <w:rPr>
                <w:sz w:val="24"/>
                <w:szCs w:val="24"/>
              </w:rPr>
              <w:t xml:space="preserve"> «История нашего села».Разучивание </w:t>
            </w:r>
            <w:r>
              <w:rPr>
                <w:sz w:val="24"/>
                <w:szCs w:val="24"/>
              </w:rPr>
              <w:t>чувашских</w:t>
            </w:r>
            <w:r w:rsidRPr="00572BBD">
              <w:rPr>
                <w:sz w:val="24"/>
                <w:szCs w:val="24"/>
              </w:rPr>
              <w:t xml:space="preserve"> игр.</w:t>
            </w:r>
          </w:p>
          <w:p w:rsidR="007445E7" w:rsidRPr="00572BBD" w:rsidRDefault="007445E7" w:rsidP="00572BBD">
            <w:pPr>
              <w:ind w:left="180" w:hanging="180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3.Конкурс рисунков    «Моё любимое село»</w:t>
            </w:r>
          </w:p>
          <w:p w:rsidR="007445E7" w:rsidRPr="00572BBD" w:rsidRDefault="007445E7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lastRenderedPageBreak/>
              <w:t xml:space="preserve">4. Урок безопасности «Один дома…» -   встреча с сотрудниками библиотеки  </w:t>
            </w:r>
          </w:p>
          <w:p w:rsidR="007445E7" w:rsidRPr="00572BBD" w:rsidRDefault="007445E7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9037EA" w:rsidRDefault="007445E7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lastRenderedPageBreak/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Pr="009037EA" w:rsidRDefault="007445E7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7445E7" w:rsidRDefault="007445E7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7445E7" w:rsidRPr="009037EA" w:rsidRDefault="007445E7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lastRenderedPageBreak/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 шестой</w:t>
            </w:r>
          </w:p>
          <w:p w:rsidR="005E716F" w:rsidRDefault="005E716F" w:rsidP="00572BBD">
            <w:pPr>
              <w:rPr>
                <w:b/>
                <w:bCs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 xml:space="preserve">День </w:t>
            </w:r>
          </w:p>
          <w:p w:rsidR="005E716F" w:rsidRPr="00572BBD" w:rsidRDefault="005E716F" w:rsidP="005E716F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 xml:space="preserve">« 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Pr="00572BBD">
              <w:rPr>
                <w:b/>
                <w:bCs/>
                <w:sz w:val="24"/>
                <w:szCs w:val="24"/>
              </w:rPr>
              <w:t>пасайкина»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ind w:left="187" w:hanging="187"/>
              <w:rPr>
                <w:iCs/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1.Минутка здоровья </w:t>
            </w:r>
            <w:r w:rsidRPr="00572BBD">
              <w:rPr>
                <w:iCs/>
                <w:sz w:val="24"/>
                <w:szCs w:val="24"/>
              </w:rPr>
              <w:t xml:space="preserve">«Солнечный ожог. </w:t>
            </w:r>
          </w:p>
          <w:p w:rsidR="005E716F" w:rsidRPr="00572BBD" w:rsidRDefault="005E716F" w:rsidP="00572BBD">
            <w:pPr>
              <w:ind w:left="187" w:hanging="18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</w:t>
            </w:r>
            <w:r w:rsidRPr="00572BBD">
              <w:rPr>
                <w:iCs/>
                <w:sz w:val="24"/>
                <w:szCs w:val="24"/>
              </w:rPr>
              <w:t xml:space="preserve"> Первая   помощь при ожоге»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</w:t>
            </w:r>
            <w:r w:rsidRPr="00572BBD">
              <w:rPr>
                <w:bCs/>
                <w:sz w:val="24"/>
                <w:szCs w:val="24"/>
              </w:rPr>
              <w:t>. Практические занятия по  Го и ЧС с  учителем  ОБЖ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2BBD">
              <w:rPr>
                <w:bCs/>
                <w:sz w:val="24"/>
                <w:szCs w:val="24"/>
              </w:rPr>
              <w:t xml:space="preserve">    (на базе школы)</w:t>
            </w:r>
          </w:p>
          <w:p w:rsidR="005E716F" w:rsidRPr="00572BBD" w:rsidRDefault="005E716F" w:rsidP="00572BBD">
            <w:pPr>
              <w:ind w:left="180" w:hanging="180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 «Мой друг велосипед»-   конкурсная программа на территории школьной спортивной площадки.</w:t>
            </w:r>
          </w:p>
          <w:p w:rsidR="005E716F" w:rsidRPr="00572BBD" w:rsidRDefault="005E716F" w:rsidP="00572BBD">
            <w:pPr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седьмой</w:t>
            </w:r>
          </w:p>
          <w:p w:rsidR="005E716F" w:rsidRPr="00572BBD" w:rsidRDefault="005E716F" w:rsidP="00572BBD">
            <w:pPr>
              <w:rPr>
                <w:b/>
                <w:bCs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 xml:space="preserve"> 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«День театра и музыки»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E716F" w:rsidRDefault="005E716F" w:rsidP="00572BBD">
            <w:pPr>
              <w:rPr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>1.Минутка здоровья</w:t>
            </w:r>
          </w:p>
          <w:p w:rsidR="005E716F" w:rsidRPr="005E716F" w:rsidRDefault="005E716F" w:rsidP="00572BBD">
            <w:pPr>
              <w:ind w:left="144"/>
              <w:rPr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>«Осанка –основа красивой  походки»</w:t>
            </w:r>
          </w:p>
          <w:p w:rsidR="005E716F" w:rsidRPr="005E716F" w:rsidRDefault="005E716F" w:rsidP="00572BBD">
            <w:pPr>
              <w:rPr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 xml:space="preserve">2. Беседа «Как вести себя в театре, доме культуры»- встреча с сотрудниками библиотеки  </w:t>
            </w:r>
          </w:p>
          <w:p w:rsidR="005E716F" w:rsidRDefault="005E716F" w:rsidP="005E716F">
            <w:pPr>
              <w:rPr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 xml:space="preserve">3. «До, ре, ми, фа, соль - концерт </w:t>
            </w:r>
          </w:p>
          <w:p w:rsidR="005E716F" w:rsidRPr="00572BBD" w:rsidRDefault="005E716F" w:rsidP="005E716F">
            <w:pPr>
              <w:rPr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>4. Детская  дискотека.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восьмой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День   «Фантазий и юмора»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 «Правильное питание»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 Викторина «Устами младенца»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 Конкурс «Самый фантастический     проект»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4. « Мульти-Пульти –карнавал»    </w:t>
            </w:r>
          </w:p>
          <w:p w:rsidR="005E716F" w:rsidRPr="00572BBD" w:rsidRDefault="005E716F" w:rsidP="00572BBD">
            <w:pPr>
              <w:rPr>
                <w:b/>
                <w:i/>
                <w:sz w:val="24"/>
                <w:szCs w:val="24"/>
                <w:u w:val="single"/>
              </w:rPr>
            </w:pPr>
            <w:r w:rsidRPr="00572BBD">
              <w:rPr>
                <w:bCs/>
                <w:sz w:val="24"/>
                <w:szCs w:val="24"/>
              </w:rPr>
              <w:t>5.</w:t>
            </w:r>
            <w:r w:rsidRPr="00572BBD">
              <w:rPr>
                <w:sz w:val="24"/>
                <w:szCs w:val="24"/>
              </w:rPr>
              <w:t xml:space="preserve">.Выход с концертом  в детский сад                                  </w:t>
            </w:r>
            <w:r w:rsidRPr="00572BBD">
              <w:rPr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 девятый</w:t>
            </w:r>
          </w:p>
          <w:p w:rsidR="005E716F" w:rsidRPr="00572BBD" w:rsidRDefault="005E716F" w:rsidP="00572BBD">
            <w:pPr>
              <w:rPr>
                <w:b/>
                <w:bCs/>
                <w:sz w:val="24"/>
                <w:szCs w:val="24"/>
              </w:rPr>
            </w:pP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«День здоровья  и спорта».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ind w:left="180" w:hanging="180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 «Мой рост и мой вес»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 Малая спартакиада.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 Под девизом: «Мы  за здоровый образ жизни» 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 Первенство лагеря по различным видам   спорта .  </w:t>
            </w:r>
          </w:p>
          <w:p w:rsidR="005E716F" w:rsidRPr="00572BBD" w:rsidRDefault="005E716F" w:rsidP="00572BBD">
            <w:pPr>
              <w:ind w:left="180" w:hanging="180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3. Конкурс рисунков «Дети </w:t>
            </w:r>
            <w:r>
              <w:rPr>
                <w:sz w:val="24"/>
                <w:szCs w:val="24"/>
              </w:rPr>
              <w:t>Чувашии</w:t>
            </w:r>
            <w:r w:rsidRPr="00572BBD">
              <w:rPr>
                <w:sz w:val="24"/>
                <w:szCs w:val="24"/>
              </w:rPr>
              <w:t xml:space="preserve"> против наркотиков»</w:t>
            </w:r>
          </w:p>
          <w:p w:rsidR="005E716F" w:rsidRPr="00572BBD" w:rsidRDefault="005E716F" w:rsidP="00572BBD">
            <w:pPr>
              <w:ind w:left="198" w:hanging="198"/>
              <w:rPr>
                <w:sz w:val="24"/>
                <w:szCs w:val="24"/>
              </w:rPr>
            </w:pP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десятый</w:t>
            </w:r>
          </w:p>
          <w:p w:rsidR="005E716F" w:rsidRPr="00572BBD" w:rsidRDefault="005E716F" w:rsidP="00572BBD">
            <w:pPr>
              <w:rPr>
                <w:b/>
                <w:bCs/>
                <w:sz w:val="24"/>
                <w:szCs w:val="24"/>
              </w:rPr>
            </w:pP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 xml:space="preserve">«День экологии»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E716F" w:rsidRDefault="005E716F" w:rsidP="005E716F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</w:t>
            </w:r>
            <w:r w:rsidRPr="005E716F">
              <w:rPr>
                <w:sz w:val="24"/>
                <w:szCs w:val="24"/>
              </w:rPr>
              <w:t>.Минутка здоровья</w:t>
            </w:r>
          </w:p>
          <w:p w:rsidR="005E716F" w:rsidRPr="005E716F" w:rsidRDefault="005E716F" w:rsidP="005E716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16F">
              <w:rPr>
                <w:rFonts w:ascii="Times New Roman" w:hAnsi="Times New Roman"/>
                <w:sz w:val="24"/>
                <w:szCs w:val="24"/>
              </w:rPr>
              <w:t>«Зеленая аптечка» первая помощь при укусах насекомых.</w:t>
            </w:r>
          </w:p>
          <w:p w:rsidR="005E716F" w:rsidRPr="005E716F" w:rsidRDefault="005E716F" w:rsidP="005E716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16F">
              <w:rPr>
                <w:rFonts w:ascii="Times New Roman" w:hAnsi="Times New Roman"/>
                <w:sz w:val="24"/>
                <w:szCs w:val="24"/>
              </w:rPr>
              <w:t xml:space="preserve">2.Экологический десант </w:t>
            </w:r>
          </w:p>
          <w:p w:rsidR="005E716F" w:rsidRPr="005E716F" w:rsidRDefault="005E716F" w:rsidP="005E716F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16F">
              <w:rPr>
                <w:rFonts w:ascii="Times New Roman" w:hAnsi="Times New Roman"/>
                <w:sz w:val="24"/>
                <w:szCs w:val="24"/>
              </w:rPr>
              <w:t xml:space="preserve">3.Праздник необычных цветов   и цветочных  костюмов.                     </w:t>
            </w:r>
          </w:p>
          <w:p w:rsidR="005E716F" w:rsidRPr="005E716F" w:rsidRDefault="005E716F" w:rsidP="005E716F">
            <w:pPr>
              <w:rPr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 xml:space="preserve"> ( использование вторичного сырья)</w:t>
            </w:r>
          </w:p>
          <w:p w:rsidR="005E716F" w:rsidRPr="005E716F" w:rsidRDefault="005E716F" w:rsidP="005E716F">
            <w:pPr>
              <w:rPr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>4. Спортивные игры на воздухе.</w:t>
            </w:r>
          </w:p>
          <w:p w:rsidR="005E716F" w:rsidRPr="00572BBD" w:rsidRDefault="005E716F" w:rsidP="005E716F">
            <w:pPr>
              <w:rPr>
                <w:b/>
                <w:sz w:val="24"/>
                <w:szCs w:val="24"/>
              </w:rPr>
            </w:pPr>
            <w:r w:rsidRPr="005E716F">
              <w:rPr>
                <w:sz w:val="24"/>
                <w:szCs w:val="24"/>
              </w:rPr>
              <w:t>5.Подготовка к конкурсу  «Мисс и мистер лето-20</w:t>
            </w:r>
            <w:r>
              <w:rPr>
                <w:sz w:val="24"/>
                <w:szCs w:val="24"/>
              </w:rPr>
              <w:t>11</w:t>
            </w:r>
            <w:r w:rsidRPr="005E716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 одиннадцатый</w:t>
            </w:r>
          </w:p>
          <w:p w:rsidR="005E716F" w:rsidRPr="00572BBD" w:rsidRDefault="005E716F" w:rsidP="00572BBD">
            <w:pPr>
              <w:rPr>
                <w:b/>
                <w:bCs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Мисс  и мистер лагеря</w:t>
            </w:r>
          </w:p>
          <w:p w:rsidR="005E716F" w:rsidRPr="00572BBD" w:rsidRDefault="005E716F" w:rsidP="005E716F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«Лето-20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572BB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1.Минутка здоровья 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«Как снять усталость с ног»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 Конкурс « Мисс и мистер  ЛЕТО-20</w:t>
            </w:r>
            <w:r>
              <w:rPr>
                <w:sz w:val="24"/>
                <w:szCs w:val="24"/>
              </w:rPr>
              <w:t>11</w:t>
            </w:r>
            <w:r w:rsidRPr="00572BBD">
              <w:rPr>
                <w:sz w:val="24"/>
                <w:szCs w:val="24"/>
              </w:rPr>
              <w:t>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 xml:space="preserve"> 3 Интеллектуальная игра     «Звездный час»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 Первенство лагеря по футболу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5.Подготовка к конкурсу бантиков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lastRenderedPageBreak/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601DB3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lastRenderedPageBreak/>
              <w:t>День двенадцатый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«День игр, игрушек, шариков и бантиков»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«Друзья Мойдодыра и наше здоровье»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2.Фантазии на тему:    «Игры, игрушки, шарики и    бантики»</w:t>
            </w:r>
          </w:p>
          <w:p w:rsidR="005E716F" w:rsidRPr="00572BBD" w:rsidRDefault="005E716F" w:rsidP="00572BBD">
            <w:pPr>
              <w:ind w:left="198" w:hanging="198"/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</w:t>
            </w:r>
            <w:r w:rsidR="00601DB3">
              <w:rPr>
                <w:sz w:val="24"/>
                <w:szCs w:val="24"/>
              </w:rPr>
              <w:t>Конкурс –викторина «Что мы знаем о Чувашии»</w:t>
            </w:r>
          </w:p>
          <w:p w:rsidR="005E716F" w:rsidRPr="00572BBD" w:rsidRDefault="005E716F" w:rsidP="00601DB3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4.Первенство по настольному теннису среди детей пришкольного лагеря.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rPr>
          <w:trHeight w:val="1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 тринадцатый</w:t>
            </w:r>
          </w:p>
          <w:p w:rsidR="005E716F" w:rsidRPr="00572BBD" w:rsidRDefault="005E716F" w:rsidP="00572BBD">
            <w:pPr>
              <w:rPr>
                <w:b/>
                <w:i/>
                <w:sz w:val="24"/>
                <w:szCs w:val="24"/>
              </w:rPr>
            </w:pPr>
            <w:r w:rsidRPr="00572BBD">
              <w:rPr>
                <w:b/>
                <w:i/>
                <w:sz w:val="24"/>
                <w:szCs w:val="24"/>
              </w:rPr>
              <w:t>«День рыбака»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«Здоровый сон»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2.Беседа «Осторожно водоём»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3.Конкурс «Ловись,рыбка!»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4.Позновательно-развлекательная программа «Подводная Одиссея»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rPr>
          <w:trHeight w:val="1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 четырнадцатый</w:t>
            </w:r>
          </w:p>
          <w:p w:rsidR="005E716F" w:rsidRPr="00572BBD" w:rsidRDefault="005E716F" w:rsidP="00572BBD">
            <w:pPr>
              <w:rPr>
                <w:b/>
                <w:i/>
                <w:sz w:val="24"/>
                <w:szCs w:val="24"/>
              </w:rPr>
            </w:pPr>
            <w:r w:rsidRPr="00572BBD">
              <w:rPr>
                <w:b/>
                <w:i/>
                <w:sz w:val="24"/>
                <w:szCs w:val="24"/>
              </w:rPr>
              <w:t>«День приветствий»</w:t>
            </w:r>
          </w:p>
          <w:p w:rsidR="005E716F" w:rsidRPr="00572BBD" w:rsidRDefault="005E716F" w:rsidP="00572B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«Алкоголю – нет»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2.Конкурс «Самый приветливый ребёнок в лагере»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3.Выезд в городской парк культуры и отдыха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4.Конкурс «Нарисованное приветствие»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rPr>
          <w:trHeight w:val="17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 пятнадцатый</w:t>
            </w:r>
          </w:p>
          <w:p w:rsidR="005E716F" w:rsidRPr="00572BBD" w:rsidRDefault="005E716F" w:rsidP="00572BBD">
            <w:pPr>
              <w:rPr>
                <w:i/>
                <w:sz w:val="24"/>
                <w:szCs w:val="24"/>
              </w:rPr>
            </w:pPr>
            <w:r w:rsidRPr="00572BBD">
              <w:rPr>
                <w:b/>
                <w:i/>
                <w:sz w:val="24"/>
                <w:szCs w:val="24"/>
              </w:rPr>
              <w:t>«День искусства»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«О вредных привычках»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2.КАМ: конкурс актёрского мастерства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3.Волшебное рисование «Разноцветное лето»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4.Комический 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rPr>
          <w:trHeight w:val="1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b/>
                <w:bCs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шестнадцатый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«День защитников земли русской»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 « Закаливание»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2Скоро нашей великой победе 6</w:t>
            </w:r>
            <w:r>
              <w:rPr>
                <w:sz w:val="24"/>
                <w:szCs w:val="24"/>
              </w:rPr>
              <w:t>6</w:t>
            </w:r>
            <w:r w:rsidRPr="00572BBD">
              <w:rPr>
                <w:sz w:val="24"/>
                <w:szCs w:val="24"/>
              </w:rPr>
              <w:t xml:space="preserve"> !Познавательная игра, посвященная Дню Победы.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Экскурсия музей Боевой Славы г.Чебоксары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rPr>
          <w:trHeight w:val="1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 xml:space="preserve">День семнадцатый </w:t>
            </w:r>
          </w:p>
          <w:p w:rsidR="005E716F" w:rsidRPr="00572BBD" w:rsidRDefault="005E716F" w:rsidP="00572BBD">
            <w:pPr>
              <w:rPr>
                <w:b/>
                <w:i/>
                <w:sz w:val="24"/>
                <w:szCs w:val="24"/>
              </w:rPr>
            </w:pPr>
            <w:r w:rsidRPr="00572BBD">
              <w:rPr>
                <w:b/>
                <w:i/>
                <w:sz w:val="24"/>
                <w:szCs w:val="24"/>
              </w:rPr>
              <w:t>«День памяти и скорби»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«Для чего мы моем руки»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Минута молчания </w:t>
            </w:r>
            <w:r w:rsidRPr="00572BBD">
              <w:rPr>
                <w:sz w:val="24"/>
                <w:szCs w:val="24"/>
              </w:rPr>
              <w:t>у памятни</w:t>
            </w:r>
            <w:r>
              <w:rPr>
                <w:sz w:val="24"/>
                <w:szCs w:val="24"/>
              </w:rPr>
              <w:t>ка погибшим односельчанам в ВОВ, возложение цветов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3.Конкурс военной песни и стихов.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4.Подготовка к закрытию лагеря.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  <w:tr w:rsidR="005E716F" w:rsidTr="005E7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6F" w:rsidRPr="00572BBD" w:rsidRDefault="005E716F" w:rsidP="00572BBD">
            <w:pPr>
              <w:rPr>
                <w:rFonts w:ascii="Cataneo BT" w:hAnsi="Cataneo BT"/>
                <w:i/>
                <w:sz w:val="24"/>
                <w:szCs w:val="24"/>
              </w:rPr>
            </w:pPr>
            <w:r w:rsidRPr="00572BBD">
              <w:rPr>
                <w:i/>
                <w:sz w:val="24"/>
                <w:szCs w:val="24"/>
              </w:rPr>
              <w:t>День</w:t>
            </w:r>
            <w:r w:rsidRPr="00572BBD">
              <w:rPr>
                <w:rFonts w:ascii="Cataneo BT" w:hAnsi="Cataneo BT"/>
                <w:i/>
                <w:sz w:val="24"/>
                <w:szCs w:val="24"/>
              </w:rPr>
              <w:t xml:space="preserve"> </w:t>
            </w:r>
            <w:r w:rsidRPr="00572BBD">
              <w:rPr>
                <w:i/>
                <w:sz w:val="24"/>
                <w:szCs w:val="24"/>
              </w:rPr>
              <w:t xml:space="preserve">  восемнадцатый</w:t>
            </w:r>
          </w:p>
          <w:p w:rsidR="005E716F" w:rsidRPr="00572BBD" w:rsidRDefault="005E716F" w:rsidP="00572BBD">
            <w:pPr>
              <w:rPr>
                <w:b/>
                <w:sz w:val="24"/>
                <w:szCs w:val="24"/>
              </w:rPr>
            </w:pPr>
            <w:r w:rsidRPr="00572BBD">
              <w:rPr>
                <w:b/>
                <w:bCs/>
                <w:sz w:val="24"/>
                <w:szCs w:val="24"/>
              </w:rPr>
              <w:t>Закрытие лагеря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572BBD" w:rsidRDefault="005E716F" w:rsidP="00572BBD">
            <w:pPr>
              <w:rPr>
                <w:sz w:val="24"/>
                <w:szCs w:val="24"/>
              </w:rPr>
            </w:pPr>
            <w:r w:rsidRPr="00572BBD">
              <w:rPr>
                <w:sz w:val="24"/>
                <w:szCs w:val="24"/>
              </w:rPr>
              <w:t>1.Минутка здоровья  «Гигиена в доме»</w:t>
            </w:r>
          </w:p>
          <w:p w:rsidR="005E716F" w:rsidRPr="00572BBD" w:rsidRDefault="005E716F" w:rsidP="00572BBD">
            <w:pPr>
              <w:rPr>
                <w:iCs/>
                <w:sz w:val="24"/>
                <w:szCs w:val="24"/>
              </w:rPr>
            </w:pPr>
            <w:r w:rsidRPr="00572BBD">
              <w:rPr>
                <w:iCs/>
                <w:sz w:val="24"/>
                <w:szCs w:val="24"/>
              </w:rPr>
              <w:t>2. Закрытие лагерной смены</w:t>
            </w:r>
          </w:p>
          <w:p w:rsidR="005E716F" w:rsidRPr="00572BBD" w:rsidRDefault="005E716F" w:rsidP="00572BBD">
            <w:pPr>
              <w:rPr>
                <w:bCs/>
                <w:sz w:val="24"/>
                <w:szCs w:val="24"/>
              </w:rPr>
            </w:pPr>
            <w:r w:rsidRPr="00572BBD">
              <w:rPr>
                <w:iCs/>
                <w:sz w:val="24"/>
                <w:szCs w:val="24"/>
              </w:rPr>
              <w:t xml:space="preserve">    «Праздничный концерт</w:t>
            </w:r>
            <w:r w:rsidRPr="00572BBD">
              <w:rPr>
                <w:bCs/>
                <w:sz w:val="24"/>
                <w:szCs w:val="24"/>
              </w:rPr>
              <w:t>»</w:t>
            </w:r>
          </w:p>
          <w:p w:rsidR="005E716F" w:rsidRPr="00572BBD" w:rsidRDefault="005E716F" w:rsidP="00572BBD">
            <w:pPr>
              <w:rPr>
                <w:sz w:val="24"/>
                <w:szCs w:val="24"/>
              </w:rPr>
            </w:pPr>
          </w:p>
          <w:p w:rsidR="005E716F" w:rsidRPr="00572BBD" w:rsidRDefault="005E716F" w:rsidP="00572BBD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Pr="009037EA" w:rsidRDefault="005E716F" w:rsidP="00A24174">
            <w:pPr>
              <w:jc w:val="center"/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 w:rsidRPr="009037E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5E716F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  <w:p w:rsidR="005E716F" w:rsidRPr="009037EA" w:rsidRDefault="005E716F" w:rsidP="00A2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037EA">
              <w:rPr>
                <w:sz w:val="24"/>
                <w:szCs w:val="24"/>
              </w:rPr>
              <w:t>изкульт</w:t>
            </w:r>
            <w:r>
              <w:rPr>
                <w:sz w:val="24"/>
                <w:szCs w:val="24"/>
              </w:rPr>
              <w:t>.руководитель</w:t>
            </w:r>
          </w:p>
        </w:tc>
      </w:tr>
    </w:tbl>
    <w:p w:rsidR="00572BBD" w:rsidRDefault="00572BBD" w:rsidP="00572BBD">
      <w:pPr>
        <w:spacing w:after="0"/>
        <w:ind w:left="-1080"/>
        <w:rPr>
          <w:rFonts w:ascii="Times New Roman" w:hAnsi="Times New Roman"/>
          <w:sz w:val="24"/>
          <w:szCs w:val="24"/>
        </w:rPr>
      </w:pPr>
    </w:p>
    <w:p w:rsidR="009C5A4A" w:rsidRDefault="009C5A4A" w:rsidP="009C5A4A">
      <w:pPr>
        <w:spacing w:after="0"/>
        <w:ind w:left="-1080"/>
        <w:jc w:val="right"/>
        <w:rPr>
          <w:rFonts w:ascii="Times New Roman" w:hAnsi="Times New Roman"/>
          <w:b/>
          <w:sz w:val="24"/>
          <w:szCs w:val="24"/>
        </w:rPr>
      </w:pPr>
      <w:r w:rsidRPr="009C5A4A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9C5A4A" w:rsidRDefault="009C5A4A" w:rsidP="009C5A4A">
      <w:pPr>
        <w:rPr>
          <w:rFonts w:ascii="Times New Roman" w:hAnsi="Times New Roman"/>
          <w:sz w:val="24"/>
          <w:szCs w:val="24"/>
        </w:rPr>
      </w:pPr>
    </w:p>
    <w:p w:rsidR="009C5A4A" w:rsidRPr="0030303F" w:rsidRDefault="009C5A4A" w:rsidP="009C5A4A">
      <w:pPr>
        <w:pStyle w:val="aa"/>
      </w:pPr>
      <w:r w:rsidRPr="0030303F">
        <w:rPr>
          <w:rStyle w:val="ab"/>
        </w:rPr>
        <w:t>Инструктажи:</w:t>
      </w:r>
    </w:p>
    <w:p w:rsidR="009C5A4A" w:rsidRDefault="00585F8C" w:rsidP="00585F8C">
      <w:pPr>
        <w:jc w:val="both"/>
        <w:rPr>
          <w:rFonts w:ascii="Times New Roman" w:hAnsi="Times New Roman"/>
          <w:b/>
          <w:sz w:val="24"/>
          <w:szCs w:val="24"/>
        </w:rPr>
      </w:pPr>
      <w:r w:rsidRPr="00585F8C">
        <w:rPr>
          <w:rFonts w:ascii="Times New Roman" w:hAnsi="Times New Roman"/>
          <w:b/>
          <w:sz w:val="24"/>
          <w:szCs w:val="24"/>
        </w:rPr>
        <w:t xml:space="preserve">     </w:t>
      </w:r>
      <w:r w:rsidR="009C5A4A" w:rsidRPr="009C5A4A">
        <w:rPr>
          <w:rFonts w:ascii="Times New Roman" w:hAnsi="Times New Roman"/>
          <w:b/>
          <w:sz w:val="24"/>
          <w:szCs w:val="24"/>
        </w:rPr>
        <w:t>Требования охраны труда во время работы оздоровительного лагеря</w:t>
      </w:r>
    </w:p>
    <w:p w:rsidR="00BC4980" w:rsidRPr="007A1583" w:rsidRDefault="007A1583" w:rsidP="00585F8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BC4980" w:rsidRPr="007A1583">
        <w:rPr>
          <w:rFonts w:ascii="Times New Roman" w:hAnsi="Times New Roman"/>
          <w:b/>
          <w:sz w:val="24"/>
          <w:szCs w:val="24"/>
        </w:rPr>
        <w:t>Требования безопасности при проведении  туристических походов и экскурсий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1. Туристические походы, поездки проводятся с разрешения директора и врача лагеря. Походы и экскурсии организуются только по утвержденному плану мероприятий на смену лагеря и подразделяются на пешие, автобусные и другие.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2. Директор лагеря издает приказ или распоряжение, в котором указывается руководитель походного отряда, список детей, направляемых в поход, время отправления, маршрут и время возвращения группы из похода.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Поход проводится с предварительной подготовкой необходимого инвентаря, снаряжения, продуктов питания, одежды и обуви. Проводится целевой инструктаж по охране труда с регистрацией в журнале инструктажа на рабочем месте с руководителем похода и другими ответственными лицами за безопасное проведение похода, экскурсии.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3. Руководитель похода лично изучает маршрут предстоящего похода, организует тренировки его участников, обучает детей ориентированию на местности, обращению с ядовитыми растениями и грибами, учит ставить палатки, распределяет обязанности среди участников похода.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4. Путевками отрядов в походах и экскурсиях является маршрутный лист и маршрутная схема, которые разрабатываются и оформляются руководителем похода (экскурсии) в двух экземплярах и заверяются подписями директора и врача лагеря, на маршрутной схеме указываются основные пункты передвижения группы, места отдыха, привалов, купания и т.д. Один экземпляр маршрутной схемы оставляется у директора лагеря.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5. К участию в туристических походах и экскурсиях допускаются только здоровые дети.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6. Руководитель туристического похода (экскурсии) несет ответственность за правильную подготовку и безопасное проведение похода.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7. Перед выходом в поход (экскурсию) специалист по охране труда, или работник, исполняющий эти обязанности, проводит с детьми оздоровительного лагеря инструктаж по безопасному проведению похода (экскурсии) с регистрацией в журнале инструктажа по охране труда. В журнале инструктажа расписываются дети с 14 лет.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8. До проведения туристических походов в режим дня рекомендуется включать прогулки и пешеходные экскурсии протяженностью для детей 6-11 лет до 5 км (специальная группа по разрешению врача - до 3 км); для детей старше 11 лет: основная группа - до 10 км, подготовительная - до 8 км, специальная - до 6 км. Темп движения 2-2,5 км/час, через каждые 35-40 мин ходьбы необходимо устраивать на 10 мин остановку для отдыха. Во время отдыха можно организовать спокойные игры, обучение туристским навыкам. Маршрут должен пролегать в основном по затененной местности (леса, рощи). Необходимо брать для детей кипяченую (бутилированную) питьевую воду.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9. Туристские походы проводят через 1-2 недели после заезда детей, не чаще двух раз в смену для каждого ребенка. Администрация детского оздоровительного лагеря должна </w:t>
      </w:r>
      <w:r w:rsidRPr="00BC4980">
        <w:rPr>
          <w:rFonts w:ascii="Times New Roman" w:hAnsi="Times New Roman"/>
          <w:sz w:val="24"/>
          <w:szCs w:val="24"/>
        </w:rPr>
        <w:lastRenderedPageBreak/>
        <w:t>быть ознакомлена с маршрутом похода. Врач за 1-2 дня до отправления в поход подписывает маршрутный лист.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10. Дети 7-9 лет допускаются к участию в однодневных походах, 10-13 лет - в одно-двухдневных походах, с 14 лет - в двух - трехдневных походах.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11. Все участники похода должны пройти медицинский осмотр и получить разрешение врача.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12. Для участия в походе формируются группы численностью от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6 до 15 детей одного возраста (допустимая разница - 1,5 года) и двумя руководителями не моложе 18 лет.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13. Вес рюкзака для младших школьников не должен превышать     2 кг, для старших школьников, совершающих 2-3-дневный поход - 8-9 кг (спальный мешок - 2 кг, рюкзак - 0,5-1 кг, коврик теплоизоляционный -       0,1 кг, личные вещи - 3 кг, продукты питания - до 1 кг в день, личная медицинская аптечка и ремнабор - 0,2 кг, групповое снаряжение - 1 кг).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14. Перед походом следует проверить набор и качество упаковки продуктов, наличие достаточного количества одноразовой посуды, а также снаряжение, состояние обуви и одежды участников.</w:t>
      </w:r>
    </w:p>
    <w:p w:rsidR="00BC4980" w:rsidRPr="00BC4980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4980" w:rsidRPr="00BC4980">
        <w:rPr>
          <w:rFonts w:ascii="Times New Roman" w:hAnsi="Times New Roman"/>
          <w:sz w:val="24"/>
          <w:szCs w:val="24"/>
        </w:rPr>
        <w:t>5. Для питья в походе используют только кипяченую воду, приготовленную из воды источников питьевого водоснабжения (артезианских скважин, водопроводной сети, колодца), качество которой должно отвечать гигиеническим требованиям на питьевую воду.</w:t>
      </w:r>
    </w:p>
    <w:p w:rsidR="00BC4980" w:rsidRPr="00BC4980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4980" w:rsidRPr="00BC4980">
        <w:rPr>
          <w:rFonts w:ascii="Times New Roman" w:hAnsi="Times New Roman"/>
          <w:sz w:val="24"/>
          <w:szCs w:val="24"/>
        </w:rPr>
        <w:t>6. Запрещается движение детей по местам, опасным для жизни (бродам, крутым склонам, обвалам и т.д.) Во время привалов не допускается удаление детей от места привала, после привала обязательно  проверяется наличие детей по количеству.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17. При неблагоприятных метеоусловиях, возникших во время похода, руководитель похода решает вопрос о прекращении или изменении маршрута, о чем обязательно сообщается директору лагеря по телефону из ближайшего населенного пункта.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18. Во избежание перегрева детей рекомендуется светлая форма одежды, голову обязательно покрыть шапочкой, косынкой или панамкой. Обувь во избежание потертостей  и наминов должна быть разношенной, не тесной и не слишком свободной.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19. Запрещается движение пеших отрядов по автомобильной дороге неорганизованными группами вне строя и без сигнальных красных флажков. При движении отрядов во главе и в конце колонны должны идти взрослые.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20. Не допускается разжигать костры с помощью легковоспламеняющихся средств.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21. При проведении туристической  поездки (экскурсии) автобусом выделяют технически исправный автобус  с опытным  и дисциплинированным водителем, с опытом практической езды не менее 3 лет. Водителя знакомят  с маршрутным листом и схемой движения, проводят целевой инструктаж с регистрацией  в журнале инструктажа по охране труда на рабочем месте. Руководителем экскурсии проводится инструктаж детей по правилам поведения в автобусе.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22. При поездке в автобусе дети размещаются строго в соответствии  с наличием посадочных мест: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- окна левой стороны автобуса должны быть закрыты;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- скорость движения автобуса не должна превышать 60 км/ч в населенных пунктах и 90 км/ч на автомагистралях с соблюдением требований дорожных знаков;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lastRenderedPageBreak/>
        <w:t>- спереди и сзади автобуса должны быть установлены опознавательные знаки «Перевозка детей»;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- при движении в светлое  время суток с целью обозначения движущегося  автобуса с детьми должен быть включен ближний свет фар. Перевозка детей в темное время суток не допускается.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23. Руководитель экскурсии осуществляет посадку и высадку детей только после полной остановки и выключения двигателя, начинает движение только с закрытыми дверями. Водитель совершает остановку по просьбе руководителя экскурсии, съехав на обочину дороги со всеми колесами  автобуса. После полной остановки и выключения двигателя автобуса первым выходит руководитель туристической поездки и стоя у входа, направляет детей в сторону от дороги, при посадке в автобус проверяет количество детей.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27. В поездке более 20 детей сопровождают  не менее двух взрослых и медицинский работник. В салоне каждого автобуса должны быть не менее двух взрослых, один из которых садится на заднее правое сидение, второй – на переднее правое сидение, которые наблюдают за поведением детей во время движения автобуса.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980" w:rsidRPr="007A1583" w:rsidRDefault="007A1583" w:rsidP="00585F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1583">
        <w:rPr>
          <w:rFonts w:ascii="Times New Roman" w:hAnsi="Times New Roman"/>
          <w:b/>
          <w:sz w:val="24"/>
          <w:szCs w:val="24"/>
        </w:rPr>
        <w:t>2</w:t>
      </w:r>
      <w:r w:rsidR="00BC4980" w:rsidRPr="007A1583">
        <w:rPr>
          <w:rFonts w:ascii="Times New Roman" w:hAnsi="Times New Roman"/>
          <w:b/>
          <w:sz w:val="24"/>
          <w:szCs w:val="24"/>
        </w:rPr>
        <w:t>. Требования безопасности при проведении игр, спортивных занятий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1. При использовании игровых и спортивно-оздоровительных площадок необходимо соблюдать следующие правила: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на спортивные площадки дети допускаются только в спортивной одежде и обуви;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движущиеся спортивные приспособления, углубления на площадках и т.п. должны быть ограждены;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проводить мероприятия и пользоваться спортивным инвентарем, снарядами на сырой площадке не допускается;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дети должны быть  обучены правильному и безопасному  пользованию спортивным оборудованием, спортинвентарем.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2. Ответственность за подготовку мест спортивных мероприятий возлагается на инструктора по физкультуре (плаванию).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3. При проведении спортивно-массовых мероприятий инструктор по физкультуре (плаванию) обязан обеспечить полную исправность  спортивного инвентаря, оборудования, страховку при занятиях на гимнастических снарядах.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4. Во время проведения спортивных мероприятий дети должны находиться вместе с вожатыми, воспитателями.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5. Врач лагеря обязан присутствовать на всех спортивно-массовых мероприятиях, проводимых в лагере.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6. Детские спортивные команды направляются на соревнования только в сопровождении вожатых, воспитателей, инструктора по физкультуре (плаванию).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7. Во время массовых мероприятий (спартакиад, костров, фестивалей, водных праздников, аттракционов, концертов, кинофильмов и др.) с детьми находится директор лагеря, вожатые, воспитатели отрядов, инструкторы по физкультуре (плаванию), медицинские работники.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8. Занятия детей в спортивных секциях согласовываются  с врачом  лагеря.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 </w:t>
      </w:r>
    </w:p>
    <w:p w:rsidR="00BC4980" w:rsidRPr="007A1583" w:rsidRDefault="00BC4980" w:rsidP="00585F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1583">
        <w:rPr>
          <w:rFonts w:ascii="Times New Roman" w:hAnsi="Times New Roman"/>
          <w:b/>
          <w:sz w:val="24"/>
          <w:szCs w:val="24"/>
        </w:rPr>
        <w:lastRenderedPageBreak/>
        <w:t>3. Требования безопасности при организации общественно-полезного труда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1. Общественно-полезные работы на территории детского оздоровительного лагеря проводятся под руководством отрядного воспитателя, вожатых. Началу работы должен предшествовать инструктаж детей по безопасным приемам и методам выполнения работ с записью  в журнале инструктажа, с указанием номера инструкции.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2. Не разрешается привлекать детей к работам связанным: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с большой физической нагрузкой (переноска и передвижение тяжестей, пилка дров, стирка постельного белья);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с опасностью для жизни (мытье окон, протирка светильников);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 xml:space="preserve">с опасностью в эпидемиологическом отношении (уборка санузлов, умывальных комнат, уборка и вывоз отбросов и нечистот, обработка чаши бассейна). 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Запрещается привлекать детей для уборки мест общего пользования: лестничных площадок, пролетов и коридоров, полов с применением моющих и дезинфицирующих средств.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3. Для детей 7-9 летнего возраста продолжительность работы не должна превышать 1 часа в день; 10-11 лет – 1,5 часов; 12-13 лет – 2 часов; для подростков 14 лет – 3 часов в день.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4. Для детей 6-10 лет допускается: уборка постелей, несложные работы по уходу за помещениями и территорией, сбор ягод и лекарственных трав под наблюдением воспитателя; для старших школьников - дежурство по столовой (сервировка столов, уборка грязной посуды), для детей старше      14 лет - уборка обеденного зала, благоустройство территории, уборка спальных комнат.</w:t>
      </w:r>
    </w:p>
    <w:p w:rsidR="00BC4980" w:rsidRPr="00BC4980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5. Во время дежурства в столовой дети не допускаются  к приготовлению пищи, чистке овощей, к резке хлеба, мытью посуды, раздаче и разносу горячей пищи. Запрещается вход детей в производственные помещения пищеблока.</w:t>
      </w:r>
    </w:p>
    <w:p w:rsidR="007A1583" w:rsidRDefault="00BC4980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4980">
        <w:rPr>
          <w:rFonts w:ascii="Times New Roman" w:hAnsi="Times New Roman"/>
          <w:sz w:val="24"/>
          <w:szCs w:val="24"/>
        </w:rPr>
        <w:t>6. Дежурство детей в столовой и на территории лагеря должно быть не чаще одного раза в 7-10 дней.</w:t>
      </w:r>
    </w:p>
    <w:p w:rsidR="007A1583" w:rsidRDefault="007A1583" w:rsidP="00585F8C">
      <w:pPr>
        <w:jc w:val="both"/>
        <w:rPr>
          <w:rFonts w:ascii="Times New Roman" w:hAnsi="Times New Roman"/>
          <w:sz w:val="24"/>
          <w:szCs w:val="24"/>
        </w:rPr>
      </w:pPr>
    </w:p>
    <w:p w:rsidR="007A1583" w:rsidRPr="007A1583" w:rsidRDefault="007A1583" w:rsidP="00585F8C">
      <w:pPr>
        <w:jc w:val="both"/>
        <w:rPr>
          <w:rFonts w:ascii="Times New Roman" w:hAnsi="Times New Roman"/>
          <w:b/>
          <w:sz w:val="24"/>
          <w:szCs w:val="24"/>
        </w:rPr>
      </w:pPr>
      <w:r w:rsidRPr="007A1583">
        <w:rPr>
          <w:rFonts w:ascii="Times New Roman" w:hAnsi="Times New Roman"/>
          <w:b/>
          <w:sz w:val="24"/>
          <w:szCs w:val="24"/>
        </w:rPr>
        <w:t>4.Требования безопасности при проведении мероприятий в зале клуба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 xml:space="preserve">1. При проведении массовых мероприятий в зале клуба каждый отряд должен иметь </w:t>
      </w:r>
      <w:r w:rsidR="00585F8C">
        <w:rPr>
          <w:rFonts w:ascii="Times New Roman" w:hAnsi="Times New Roman"/>
          <w:sz w:val="24"/>
          <w:szCs w:val="24"/>
        </w:rPr>
        <w:t>п</w:t>
      </w:r>
      <w:r w:rsidRPr="007A1583">
        <w:rPr>
          <w:rFonts w:ascii="Times New Roman" w:hAnsi="Times New Roman"/>
          <w:sz w:val="24"/>
          <w:szCs w:val="24"/>
        </w:rPr>
        <w:t>остоянное закрепленное место.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>2. Проходы и интервалы между рядами должны быть достаточно свободны для выхода и входа детей. Запрещается устанавливать дополнительные места, загромождать проходы, переполнять зал сверх предусмотренных посадочных мест.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>3. Вожатые  и воспитатели должны сидеть по краям, чтобы видеть детей в рядах. При выступлении на сцене должны находиться только участники.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>4. При нахождении детей в зале клуба входные и запасные двери должны быть открыты.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>5. В зале должны  быть директор лагеря или его заместитель, ответственное лицо за пожарную безопасность, вожатые и воспитатели.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>6. Во время мероприятий не допускается полное погашение света в зале.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 xml:space="preserve">7. Во время проведения мероприятий в концертном зале  фойе, тамбур, крыльцо клуба должны быть свободными. Над входными  и запасными дверями в зале должны быть включены табло «Выход». Объемные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"Эвакуационный (запасный) выход", "Дверь эвакуационного выхода"), должны постоянно находиться в исправном и включенном состоянии и должны </w:t>
      </w:r>
      <w:r w:rsidRPr="007A1583">
        <w:rPr>
          <w:rFonts w:ascii="Times New Roman" w:hAnsi="Times New Roman"/>
          <w:sz w:val="24"/>
          <w:szCs w:val="24"/>
        </w:rPr>
        <w:lastRenderedPageBreak/>
        <w:t>включаться только на время проведения мероприятий с пребыванием людей. Эвакуационное освещение должно включаться автоматически при прекращении электропитания рабочего освещения.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>8. Системы оповещения о пожаре должны обеспечивать в соответствии с планами эвакуации передачу сигналов оповещения одновременно по всему зданию (сооружению) или выборочно в отдельные его части (этажи, секции и т.п.).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583">
        <w:rPr>
          <w:rFonts w:ascii="Times New Roman" w:hAnsi="Times New Roman"/>
          <w:sz w:val="24"/>
          <w:szCs w:val="24"/>
        </w:rPr>
        <w:t>9. В зрительных залах и на трибунах культурно-просветительных и зрелищных учреждений все кресла и стулья следует соединять в ряды между собой и прочно крепить к полу.</w:t>
      </w:r>
    </w:p>
    <w:p w:rsidR="007A1583" w:rsidRPr="007A1583" w:rsidRDefault="007A1583" w:rsidP="0058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1B3" w:rsidRDefault="00F541B3" w:rsidP="00F541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541B3">
        <w:rPr>
          <w:rFonts w:ascii="Times New Roman" w:hAnsi="Times New Roman" w:cs="Times New Roman"/>
          <w:b/>
          <w:bCs/>
          <w:sz w:val="24"/>
          <w:szCs w:val="24"/>
        </w:rPr>
        <w:t>Инструктаж по ПДД.</w:t>
      </w:r>
    </w:p>
    <w:p w:rsidR="00F541B3" w:rsidRPr="00F541B3" w:rsidRDefault="00F541B3" w:rsidP="00F541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41B3">
        <w:rPr>
          <w:rFonts w:ascii="Times New Roman" w:hAnsi="Times New Roman" w:cs="Times New Roman"/>
          <w:b/>
          <w:bCs/>
          <w:sz w:val="24"/>
          <w:szCs w:val="24"/>
        </w:rPr>
        <w:t>Учимся    вести себя   на дороге.</w:t>
      </w:r>
    </w:p>
    <w:p w:rsidR="00F541B3" w:rsidRPr="00F541B3" w:rsidRDefault="00F541B3" w:rsidP="00F541B3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Дороги, тротуары, улицы – это общественные места. Которыми пользуются все люди.</w:t>
      </w:r>
    </w:p>
    <w:p w:rsidR="00F541B3" w:rsidRPr="00F541B3" w:rsidRDefault="00F541B3" w:rsidP="00F541B3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Водители, к сожалению, не всегда соблюдают правила дорожного движения. Поэтому, тебе пешеход, следует быть внимательным и следить за тем, что происходит на дороге вокруг тебя. Это поможет избежать опасностей и предупредить дорожно-транспортное происшествие;</w:t>
      </w:r>
    </w:p>
    <w:p w:rsidR="00F541B3" w:rsidRPr="00F541B3" w:rsidRDefault="00F541B3" w:rsidP="00F541B3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Внимательно следи за дорожными знаками и следуй их указаниям;</w:t>
      </w:r>
    </w:p>
    <w:p w:rsidR="00F541B3" w:rsidRPr="00F541B3" w:rsidRDefault="00F541B3" w:rsidP="00F541B3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Обращай внимание на выезд машин их гаража и мест стоянок автомобилей;</w:t>
      </w:r>
    </w:p>
    <w:p w:rsidR="00F541B3" w:rsidRPr="00F541B3" w:rsidRDefault="00F541B3" w:rsidP="00F541B3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Следи за собаками и кошками, а также за дикими животными, которые могут перебегать дорогу!  А если у тебя есть собака, держи её на поводке;</w:t>
      </w:r>
    </w:p>
    <w:p w:rsidR="00F541B3" w:rsidRPr="00F541B3" w:rsidRDefault="00F541B3" w:rsidP="00F5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B3" w:rsidRPr="00F541B3" w:rsidRDefault="00F541B3" w:rsidP="00F541B3">
      <w:pPr>
        <w:numPr>
          <w:ilvl w:val="1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Прежде чем идти гулять, приготовь все необходимое для прогулки: зонтик, головной убор, варежки и т.д.</w:t>
      </w:r>
    </w:p>
    <w:p w:rsidR="00F541B3" w:rsidRPr="00F541B3" w:rsidRDefault="00F541B3" w:rsidP="00F541B3">
      <w:pPr>
        <w:numPr>
          <w:ilvl w:val="1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Во время дождя лучше носить шапку или зонтик, а не капюшон, он уменьшает возможность слышать окружающие шумы и ограничивает поле зрения;</w:t>
      </w:r>
    </w:p>
    <w:p w:rsidR="00F541B3" w:rsidRPr="00F541B3" w:rsidRDefault="00F541B3" w:rsidP="00F541B3">
      <w:pPr>
        <w:numPr>
          <w:ilvl w:val="1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41B3">
        <w:rPr>
          <w:rFonts w:ascii="Times New Roman" w:hAnsi="Times New Roman" w:cs="Times New Roman"/>
          <w:sz w:val="24"/>
          <w:szCs w:val="24"/>
        </w:rPr>
        <w:t>Еще более осторожным. Когда видимость на улице резко снижается за счет плохой погоды (туман, сильный ветер, дождь и т.д.)</w:t>
      </w:r>
    </w:p>
    <w:p w:rsidR="00F541B3" w:rsidRPr="00F541B3" w:rsidRDefault="00F541B3" w:rsidP="00F541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229E9">
        <w:rPr>
          <w:rFonts w:ascii="Times New Roman" w:hAnsi="Times New Roman" w:cs="Times New Roman"/>
          <w:b/>
          <w:sz w:val="24"/>
          <w:szCs w:val="24"/>
        </w:rPr>
        <w:t>Техника безопасности при проведении спортивных мероприятий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1. К спортивным соревнованиям допускаются обучающиеся, прошедшие медицинский осмотр и инструктаж по охране труда. Обучающиеся подготовительной и специальной медицинских групп к спортивным соревнованиям не допускаются.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2. Участники спортивных соревнований обязаны соблюдать правила их проведения.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3. При проведении спортивных соревнований возможно воздействие на их участников следующих опасных факторов: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- травмы при проведении спортивных соревнований с использованием неисправных спортивных снарядов и оборудования;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- травмы при падении на скользком грунте или твердом покрытии;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- травмы во время прыжков в длину или высоту при неподготовленной прыжковой яме;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- травмы при нахождении в зоне броска во время спортивных соревнований по метанию;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- травмы при столкновениях во время бега или спортивной игре, при падениях во время спуска с горы на лыжах или при прыжках с лыжного трамплина;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- обморожение при проведении спортивных соревнований по лыжам при ветре более 1,5-2,0 м/с и при температуре воздуха ниже - 20оС;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lastRenderedPageBreak/>
        <w:t xml:space="preserve">- травмы и утопления во время проведения спортивных соревнований по плаванию при прыжках в воду головой вниз на мелком месте или нахождении рядом других участников соревнований;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- проведение соревнований без разминки.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4. Спортивные соревнования необходимо проводить в спортивной одежде и спортивной обуви, соответствующих виду соревнования, сезону и погоде.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5. При проведении спортивных соревнований должна быть медаптечка, укомплектованная необходимыми медикаментами и перевязочными средствами для оказания первой помощи пострадавшим.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 </w:t>
      </w:r>
    </w:p>
    <w:p w:rsidR="009229E9" w:rsidRP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7. Во время спортивных соревнований участники должны соблюдать правила ношения спортивной одежды и спортивной обуви, правила личной гигиены. </w:t>
      </w:r>
    </w:p>
    <w:p w:rsidR="009229E9" w:rsidRDefault="009229E9" w:rsidP="0092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8. Лица, допустившие невыполнение или нарушение инструкции по охране труда, привлекаются к дисциплинарной ответственности и, при необходимости, подвергаются внеочередной проверке знаний норм и правил охраны труда.</w:t>
      </w: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C5A4A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5146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4174" w:rsidRDefault="00A24174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4174" w:rsidRDefault="00A24174" w:rsidP="009229E9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229E9" w:rsidRDefault="009229E9" w:rsidP="009229E9">
      <w:pPr>
        <w:tabs>
          <w:tab w:val="left" w:pos="68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Праздник открытия лагеря.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Предварительная подготовка: </w:t>
      </w:r>
      <w:r w:rsidRPr="009229E9">
        <w:rPr>
          <w:rFonts w:ascii="Times New Roman" w:hAnsi="Times New Roman" w:cs="Times New Roman"/>
          <w:sz w:val="24"/>
          <w:szCs w:val="24"/>
        </w:rPr>
        <w:t>Разучивание детьми стихов, песен, речевок.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229E9">
        <w:rPr>
          <w:rFonts w:ascii="Times New Roman" w:hAnsi="Times New Roman" w:cs="Times New Roman"/>
          <w:sz w:val="24"/>
          <w:szCs w:val="24"/>
        </w:rPr>
        <w:t xml:space="preserve">: Здравствуйте, друзья! Мы рады приветствовать вас на новом телеканале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летнего оздоровительного лагеря «Улыбка»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9229E9">
        <w:rPr>
          <w:rFonts w:ascii="Times New Roman" w:hAnsi="Times New Roman" w:cs="Times New Roman"/>
          <w:sz w:val="24"/>
          <w:szCs w:val="24"/>
        </w:rPr>
        <w:t xml:space="preserve"> ЛО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29E9">
        <w:rPr>
          <w:rFonts w:ascii="Times New Roman" w:hAnsi="Times New Roman" w:cs="Times New Roman"/>
          <w:sz w:val="24"/>
          <w:szCs w:val="24"/>
        </w:rPr>
        <w:t xml:space="preserve"> - лагерное телевидение, которое начинает свою работу впервые в это лето. Вас ждут незабываемые встречи с молодыми талантами, интересные новости, репортажи и, конечно…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Вместе: Реклама!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229E9">
        <w:rPr>
          <w:rFonts w:ascii="Times New Roman" w:hAnsi="Times New Roman" w:cs="Times New Roman"/>
          <w:sz w:val="24"/>
          <w:szCs w:val="24"/>
        </w:rPr>
        <w:t>: наипервейшая новость- открытие летнего оздоровительного лагеря «</w:t>
      </w:r>
      <w:r w:rsidR="005E4311">
        <w:rPr>
          <w:rFonts w:ascii="Times New Roman" w:hAnsi="Times New Roman" w:cs="Times New Roman"/>
          <w:sz w:val="24"/>
          <w:szCs w:val="24"/>
        </w:rPr>
        <w:t>Улыбка</w:t>
      </w:r>
      <w:r w:rsidRPr="009229E9">
        <w:rPr>
          <w:rFonts w:ascii="Times New Roman" w:hAnsi="Times New Roman" w:cs="Times New Roman"/>
          <w:sz w:val="24"/>
          <w:szCs w:val="24"/>
        </w:rPr>
        <w:t>». Посмотрите специальный репортаж нашего корреспондента об этом примечательном событии.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На площадку выходят представители от разных отрядов.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Pr="009229E9">
        <w:rPr>
          <w:rFonts w:ascii="Times New Roman" w:hAnsi="Times New Roman" w:cs="Times New Roman"/>
          <w:sz w:val="24"/>
          <w:szCs w:val="24"/>
        </w:rPr>
        <w:t>. Мы находимся в гуще событий. Лагерь «</w:t>
      </w:r>
      <w:r w:rsidR="005E4311">
        <w:rPr>
          <w:rFonts w:ascii="Times New Roman" w:hAnsi="Times New Roman" w:cs="Times New Roman"/>
          <w:sz w:val="24"/>
          <w:szCs w:val="24"/>
        </w:rPr>
        <w:t>Улыбка</w:t>
      </w:r>
      <w:r w:rsidRPr="009229E9">
        <w:rPr>
          <w:rFonts w:ascii="Times New Roman" w:hAnsi="Times New Roman" w:cs="Times New Roman"/>
          <w:sz w:val="24"/>
          <w:szCs w:val="24"/>
        </w:rPr>
        <w:t>» в сборе?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Дети. ДА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Pr="009229E9">
        <w:rPr>
          <w:rFonts w:ascii="Times New Roman" w:hAnsi="Times New Roman" w:cs="Times New Roman"/>
          <w:sz w:val="24"/>
          <w:szCs w:val="24"/>
        </w:rPr>
        <w:t>: Первый отряд!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Дети:</w:t>
      </w:r>
      <w:r w:rsidRPr="009229E9">
        <w:rPr>
          <w:rFonts w:ascii="Times New Roman" w:hAnsi="Times New Roman" w:cs="Times New Roman"/>
          <w:sz w:val="24"/>
          <w:szCs w:val="24"/>
        </w:rPr>
        <w:t xml:space="preserve"> «Ребята-пираты»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Pr="009229E9">
        <w:rPr>
          <w:rFonts w:ascii="Times New Roman" w:hAnsi="Times New Roman" w:cs="Times New Roman"/>
          <w:sz w:val="24"/>
          <w:szCs w:val="24"/>
        </w:rPr>
        <w:t>: Ваш девиз!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Дети</w:t>
      </w:r>
      <w:r w:rsidRPr="009229E9">
        <w:rPr>
          <w:rFonts w:ascii="Times New Roman" w:hAnsi="Times New Roman" w:cs="Times New Roman"/>
          <w:sz w:val="24"/>
          <w:szCs w:val="24"/>
        </w:rPr>
        <w:t>: Мы веселые ребята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Мы отважные пираты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Мы смешные, озорные 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Мы веселые такие.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Pr="009229E9">
        <w:rPr>
          <w:rFonts w:ascii="Times New Roman" w:hAnsi="Times New Roman" w:cs="Times New Roman"/>
          <w:sz w:val="24"/>
          <w:szCs w:val="24"/>
        </w:rPr>
        <w:t>: Второй отряд!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Дети:</w:t>
      </w:r>
      <w:r w:rsidRPr="009229E9">
        <w:rPr>
          <w:rFonts w:ascii="Times New Roman" w:hAnsi="Times New Roman" w:cs="Times New Roman"/>
          <w:sz w:val="24"/>
          <w:szCs w:val="24"/>
        </w:rPr>
        <w:t xml:space="preserve"> «Динамит»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Pr="009229E9">
        <w:rPr>
          <w:rFonts w:ascii="Times New Roman" w:hAnsi="Times New Roman" w:cs="Times New Roman"/>
          <w:sz w:val="24"/>
          <w:szCs w:val="24"/>
        </w:rPr>
        <w:t xml:space="preserve">: Ваш девиз! 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Дети:</w:t>
      </w:r>
      <w:r w:rsidRPr="009229E9">
        <w:rPr>
          <w:rFonts w:ascii="Times New Roman" w:hAnsi="Times New Roman" w:cs="Times New Roman"/>
          <w:sz w:val="24"/>
          <w:szCs w:val="24"/>
        </w:rPr>
        <w:t xml:space="preserve"> Если лагерь наш гремит-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Это сделал Динамит!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Корреспондент:</w:t>
      </w:r>
      <w:r w:rsidRPr="009229E9">
        <w:rPr>
          <w:rFonts w:ascii="Times New Roman" w:hAnsi="Times New Roman" w:cs="Times New Roman"/>
          <w:sz w:val="24"/>
          <w:szCs w:val="24"/>
        </w:rPr>
        <w:t xml:space="preserve"> Третий отряд!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Дети:</w:t>
      </w:r>
      <w:r w:rsidRPr="009229E9">
        <w:rPr>
          <w:rFonts w:ascii="Times New Roman" w:hAnsi="Times New Roman" w:cs="Times New Roman"/>
          <w:sz w:val="24"/>
          <w:szCs w:val="24"/>
        </w:rPr>
        <w:t xml:space="preserve"> «Вини - Пух»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Корреспондент:</w:t>
      </w:r>
      <w:r w:rsidRPr="009229E9">
        <w:rPr>
          <w:rFonts w:ascii="Times New Roman" w:hAnsi="Times New Roman" w:cs="Times New Roman"/>
          <w:sz w:val="24"/>
          <w:szCs w:val="24"/>
        </w:rPr>
        <w:t xml:space="preserve"> Ваш девиз!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Дети:</w:t>
      </w:r>
      <w:r w:rsidRPr="009229E9">
        <w:rPr>
          <w:rFonts w:ascii="Times New Roman" w:hAnsi="Times New Roman" w:cs="Times New Roman"/>
          <w:sz w:val="24"/>
          <w:szCs w:val="24"/>
        </w:rPr>
        <w:t xml:space="preserve"> Хоть ты лопни, хоть ты тресни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Вини-Пух на первом месте.</w:t>
      </w:r>
    </w:p>
    <w:p w:rsidR="009229E9" w:rsidRPr="009229E9" w:rsidRDefault="009229E9" w:rsidP="005E4311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Корреспондент:</w:t>
      </w:r>
      <w:r w:rsidRPr="009229E9">
        <w:rPr>
          <w:rFonts w:ascii="Times New Roman" w:hAnsi="Times New Roman" w:cs="Times New Roman"/>
          <w:sz w:val="24"/>
          <w:szCs w:val="24"/>
        </w:rPr>
        <w:t xml:space="preserve"> Благодарю за интервью! Закончим наш репортаж пожеланием всяческих успехов ребятам- пиратам, динамитам, Вини-Пухам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На ниве отдыхаемости, хохотаемости, закаляемости, играемости и поправляемости.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229E9">
        <w:rPr>
          <w:rFonts w:ascii="Times New Roman" w:hAnsi="Times New Roman" w:cs="Times New Roman"/>
          <w:sz w:val="24"/>
          <w:szCs w:val="24"/>
        </w:rPr>
        <w:t>. Нашу программу передач продолжает «Песня сезона»!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29E9">
        <w:rPr>
          <w:rFonts w:ascii="Times New Roman" w:hAnsi="Times New Roman" w:cs="Times New Roman"/>
          <w:i/>
          <w:sz w:val="24"/>
          <w:szCs w:val="24"/>
        </w:rPr>
        <w:t xml:space="preserve">                         Звучит мелодия из м/ф «»Чунга - чанга»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>На площадку выходит группа детей, исполняет песню «Здравствуй, лето!» (сл. И.Жигаловой).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Пролетели школьные деньки,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Отзвенели школьные звонки,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До свиданья, наш уютный класс!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Здравствуй, лето! Каникулы у нас!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>Припев.</w:t>
      </w:r>
      <w:r w:rsidRPr="009229E9">
        <w:rPr>
          <w:rFonts w:ascii="Times New Roman" w:hAnsi="Times New Roman" w:cs="Times New Roman"/>
          <w:sz w:val="24"/>
          <w:szCs w:val="24"/>
        </w:rPr>
        <w:t xml:space="preserve"> Снова лето, снова лето!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Веселись, играй при этом,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Веселись, играй при этом,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Чудо - летом!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Наше счастье отдыхаем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И силенок набираем,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И силенок набираем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Чудо - летом!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Здравствуй, лето, неба синева!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lastRenderedPageBreak/>
        <w:t>Здравствуй, лето, речка и трава!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Здравствуй, лето, дождик и жара!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А у нас каникулы! Ура!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229E9">
        <w:rPr>
          <w:rFonts w:ascii="Times New Roman" w:hAnsi="Times New Roman" w:cs="Times New Roman"/>
          <w:sz w:val="24"/>
          <w:szCs w:val="24"/>
        </w:rPr>
        <w:t>. Реклама на канале Л</w:t>
      </w:r>
      <w:r w:rsidR="005E4311">
        <w:rPr>
          <w:rFonts w:ascii="Times New Roman" w:hAnsi="Times New Roman" w:cs="Times New Roman"/>
          <w:sz w:val="24"/>
          <w:szCs w:val="24"/>
        </w:rPr>
        <w:t>ОЛ</w:t>
      </w:r>
      <w:r w:rsidRPr="009229E9">
        <w:rPr>
          <w:rFonts w:ascii="Times New Roman" w:hAnsi="Times New Roman" w:cs="Times New Roman"/>
          <w:sz w:val="24"/>
          <w:szCs w:val="24"/>
        </w:rPr>
        <w:t>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Выступление детей.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229E9">
        <w:rPr>
          <w:rFonts w:ascii="Times New Roman" w:hAnsi="Times New Roman" w:cs="Times New Roman"/>
          <w:sz w:val="24"/>
          <w:szCs w:val="24"/>
        </w:rPr>
        <w:t>. Сейчас вам заявляю прямо: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Настало время для рекламы.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От моды отставать не будем,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Пускай рекламу смотрят люди.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9229E9">
        <w:rPr>
          <w:rFonts w:ascii="Times New Roman" w:hAnsi="Times New Roman" w:cs="Times New Roman"/>
          <w:sz w:val="24"/>
          <w:szCs w:val="24"/>
        </w:rPr>
        <w:t xml:space="preserve">. Вместо памперсов и чая 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Ждет реклама вас другая: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Специально для вас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Реклама лета сейчас!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3-й ведущий</w:t>
      </w:r>
      <w:r w:rsidRPr="009229E9">
        <w:rPr>
          <w:rFonts w:ascii="Times New Roman" w:hAnsi="Times New Roman" w:cs="Times New Roman"/>
          <w:sz w:val="24"/>
          <w:szCs w:val="24"/>
        </w:rPr>
        <w:t>. Здравствуй, лето!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Ярким солнцем все согрето.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В лес зеленый побежим,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На поляне полежим.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4-й ведущий</w:t>
      </w:r>
      <w:r w:rsidRPr="009229E9">
        <w:rPr>
          <w:rFonts w:ascii="Times New Roman" w:hAnsi="Times New Roman" w:cs="Times New Roman"/>
          <w:sz w:val="24"/>
          <w:szCs w:val="24"/>
        </w:rPr>
        <w:t>. Здравствуй, ягода лесная!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Здравствуй, белка озорная!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Снова лето к нам пришло-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Это очень хорошо!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9229E9">
        <w:rPr>
          <w:rFonts w:ascii="Times New Roman" w:hAnsi="Times New Roman" w:cs="Times New Roman"/>
          <w:sz w:val="24"/>
          <w:szCs w:val="24"/>
        </w:rPr>
        <w:t>Лето, лето подоспело-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Земляника покраснела,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Повернется к солнцу боком,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Все нальется красным соком,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В поле красная гвоздика,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Красный клевер…  Погляди-ка: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И лесной шиповник летом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Весь осыпан красным цветом…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Видно, люди не напрасно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Называют лето красным.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М. Ивенсен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9229E9">
        <w:rPr>
          <w:rFonts w:ascii="Times New Roman" w:hAnsi="Times New Roman" w:cs="Times New Roman"/>
          <w:sz w:val="24"/>
          <w:szCs w:val="24"/>
        </w:rPr>
        <w:t>Веселое лето,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Всем дорого ты.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В лугах ароматных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Пестреют цветы.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А в рощице пташек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Звенят голоса,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Их песни хвалою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Летят к небесам.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Блестящие мошки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Кружатся толпой,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И солнышко шлет им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Свой луч золотой.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                       А. Плещеев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3-й ведущий:  </w:t>
      </w:r>
      <w:r w:rsidRPr="009229E9">
        <w:rPr>
          <w:rFonts w:ascii="Times New Roman" w:hAnsi="Times New Roman" w:cs="Times New Roman"/>
          <w:sz w:val="24"/>
          <w:szCs w:val="24"/>
        </w:rPr>
        <w:t>Очень добрым , очень светлым 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Золотистым ясным днем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Мы летим в гости к лету,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В гости к солнышку пойдем.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Земляникой и цветами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Встретят нас и лес, и луг,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Наши песни вместе с нами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Будут птицы петь вокруг.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Рано утром яркий лучик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Зазвенит в густой листве.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 Речка плавать нас научит,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 Ветер – бегать по траве.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 Ибряев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9229E9">
        <w:rPr>
          <w:rFonts w:ascii="Times New Roman" w:hAnsi="Times New Roman" w:cs="Times New Roman"/>
          <w:sz w:val="24"/>
          <w:szCs w:val="24"/>
        </w:rPr>
        <w:t>Сколько утреннего света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За распахнутым окном!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По земле гуляет лето,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Ходит лето босиком!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Сколько лета и простора!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Сколько песен и цветов!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Даль полей и гул моторов,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Эхо ранних поездов.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Сколько света, сколько солнца,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Сколько зелени кругом!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Вместе с птицами проснемся,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Вместе с травами растем!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В. Степанов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9229E9">
        <w:rPr>
          <w:rFonts w:ascii="Times New Roman" w:hAnsi="Times New Roman" w:cs="Times New Roman"/>
          <w:sz w:val="24"/>
          <w:szCs w:val="24"/>
        </w:rPr>
        <w:t xml:space="preserve"> Продолжаем нашу программу.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Предоставим эфир любителям  фольклора.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Встречайте фольклорный ансамбль «Матрешки»!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 xml:space="preserve">                             Девочки исполняют частушки</w:t>
      </w:r>
      <w:r w:rsidRPr="009229E9">
        <w:rPr>
          <w:rFonts w:ascii="Times New Roman" w:hAnsi="Times New Roman" w:cs="Times New Roman"/>
          <w:sz w:val="24"/>
          <w:szCs w:val="24"/>
        </w:rPr>
        <w:t>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Частушки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Мы девчонки – хохотушки,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Пропоём для вас частушки,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Как мы в лагере своём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Очень дружно заживем.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В летний лагерь мы пришли,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Будем петь, играть, смеяться,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Будем спортом заниматься.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Будем есть побольше каши,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Чтобы стать сильней и краше.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На автобусе кататься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И зарядкой заниматься.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Не волнуйтесь, папы, мамы,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Летний отдых – лучший самый!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Отдохнем здесь двадцать дней-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                       Не узнаете детей.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Воспитателям своим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Здесь открыто говорим: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много с вами нам хлопот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Эта смена принесет.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Малышам во всем поможем –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Побыстрей их спать уложим.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Сами ж будем веселиться,</w:t>
      </w:r>
    </w:p>
    <w:p w:rsidR="009229E9" w:rsidRPr="009229E9" w:rsidRDefault="009229E9" w:rsidP="005E4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Танцевать, играть, беситься.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Просим вас: нас не ругайте,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Забавляйте, развлекайте.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С нами вместе вы резвитесь,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С нами вместе веселитесь.</w:t>
      </w:r>
    </w:p>
    <w:p w:rsidR="009229E9" w:rsidRPr="009229E9" w:rsidRDefault="009229E9" w:rsidP="005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1-й ведущий. </w:t>
      </w:r>
      <w:r w:rsidRPr="009229E9">
        <w:rPr>
          <w:rFonts w:ascii="Times New Roman" w:hAnsi="Times New Roman" w:cs="Times New Roman"/>
          <w:sz w:val="24"/>
          <w:szCs w:val="24"/>
        </w:rPr>
        <w:t xml:space="preserve">Внимание! Внимание! Начинаем телемост «Толкование бестолковщины». Наши телекамеры установлены прямо на центральной площадке лагеря. Каждый </w:t>
      </w:r>
      <w:r w:rsidRPr="009229E9">
        <w:rPr>
          <w:rFonts w:ascii="Times New Roman" w:hAnsi="Times New Roman" w:cs="Times New Roman"/>
          <w:sz w:val="24"/>
          <w:szCs w:val="24"/>
        </w:rPr>
        <w:lastRenderedPageBreak/>
        <w:t>желающий может принять участие в телемосте. Итак, первый вопрос: «Что такое хлопоты?» (Аплодисменты) Громкими хлопотами приветствуем  участников телемоста!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2-й ведущий. </w:t>
      </w:r>
      <w:r w:rsidRPr="009229E9">
        <w:rPr>
          <w:rFonts w:ascii="Times New Roman" w:hAnsi="Times New Roman" w:cs="Times New Roman"/>
          <w:sz w:val="24"/>
          <w:szCs w:val="24"/>
        </w:rPr>
        <w:t>Продолжаем телемост.</w:t>
      </w:r>
      <w:r w:rsidRPr="009229E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229E9">
        <w:rPr>
          <w:rFonts w:ascii="Times New Roman" w:hAnsi="Times New Roman" w:cs="Times New Roman"/>
          <w:sz w:val="24"/>
          <w:szCs w:val="24"/>
        </w:rPr>
        <w:t>Кто такой хорек?  (</w:t>
      </w:r>
      <w:r w:rsidRPr="009229E9">
        <w:rPr>
          <w:rFonts w:ascii="Times New Roman" w:hAnsi="Times New Roman" w:cs="Times New Roman"/>
          <w:i/>
          <w:sz w:val="24"/>
          <w:szCs w:val="24"/>
        </w:rPr>
        <w:t>Певец в лагерном хоре)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>Ведущие поочередно спрашивают,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что означают следующие слова: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солист ( мастер по засолке огурцов, временно работающий в лагере поваром),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падаль (парашютист, по ошибке приземлившийся в лагере),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шумовка (дискотека в лагере),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одаренный (именинник),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скверная девочка (статуя в парке),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-ранец (просыпающийся в 6 часов утра),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-рвач (штангист, временно работающий в лагере физруком),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нахлебник (составная часть бутерброда),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>- пароход (прогулка вдвоём).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 xml:space="preserve">Если у детей не вариантов ответов 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>отвечают сами ведущие.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1-й ведущий. </w:t>
      </w:r>
      <w:r w:rsidRPr="009229E9">
        <w:rPr>
          <w:rFonts w:ascii="Times New Roman" w:hAnsi="Times New Roman" w:cs="Times New Roman"/>
          <w:sz w:val="24"/>
          <w:szCs w:val="24"/>
        </w:rPr>
        <w:t>Продолжаем нашу программу. В эфире – «Вредные советы». Эти советы необходимы всем, кто отдыхает в лагере, ведь не секрет, что иногда не знаешь, как поступить, что сказать, чем удивить, кого рассмешить, кому угодить, вот тут и пригодятся наши советы.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9E9">
        <w:rPr>
          <w:rFonts w:ascii="Times New Roman" w:hAnsi="Times New Roman" w:cs="Times New Roman"/>
          <w:b/>
          <w:i/>
          <w:sz w:val="24"/>
          <w:szCs w:val="24"/>
        </w:rPr>
        <w:t>Выступление детей.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Вредные советы.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229E9">
        <w:rPr>
          <w:rFonts w:ascii="Times New Roman" w:hAnsi="Times New Roman" w:cs="Times New Roman"/>
          <w:sz w:val="24"/>
          <w:szCs w:val="24"/>
        </w:rPr>
        <w:t>. Если твой дружок в отряде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Стал источником заразы,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Обними его и в лагерь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Две недели не придешь.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2-й ведущий.</w:t>
      </w:r>
      <w:r w:rsidRPr="009229E9">
        <w:rPr>
          <w:rFonts w:ascii="Times New Roman" w:hAnsi="Times New Roman" w:cs="Times New Roman"/>
          <w:sz w:val="24"/>
          <w:szCs w:val="24"/>
        </w:rPr>
        <w:t xml:space="preserve"> Если лень зарядку делать,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Ты, пожалуйста, в больницу.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Надо делать это так: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Сунуть градусник в кастрюлю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И зажечь в печи огонь…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А потом и доставай,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Сунь под мышку и хромай!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3-й ведущий. </w:t>
      </w:r>
      <w:r w:rsidRPr="009229E9">
        <w:rPr>
          <w:rFonts w:ascii="Times New Roman" w:hAnsi="Times New Roman" w:cs="Times New Roman"/>
          <w:sz w:val="24"/>
          <w:szCs w:val="24"/>
        </w:rPr>
        <w:t>Если кашу ты не любишь-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За столом не причитай,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А в карман тому, кто рядом,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Потихонечку пихай.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1-й ведущий. </w:t>
      </w:r>
      <w:r w:rsidRPr="009229E9">
        <w:rPr>
          <w:rFonts w:ascii="Times New Roman" w:hAnsi="Times New Roman" w:cs="Times New Roman"/>
          <w:sz w:val="24"/>
          <w:szCs w:val="24"/>
        </w:rPr>
        <w:t xml:space="preserve">Бей друзей без передышки 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Каждый день по полчаса,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И твоя мускулатура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Станет тверже кирпича.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2 –й ведущий. </w:t>
      </w:r>
      <w:r w:rsidRPr="009229E9">
        <w:rPr>
          <w:rFonts w:ascii="Times New Roman" w:hAnsi="Times New Roman" w:cs="Times New Roman"/>
          <w:sz w:val="24"/>
          <w:szCs w:val="24"/>
        </w:rPr>
        <w:t>Если вдруг тебе приспичит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Всех однажды удивить,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Пригрози всем кулаками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И скажи, чтоб удивлялись,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А не то ты им на память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Тумаки свои покажешь.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3- й ведущий. </w:t>
      </w:r>
      <w:r w:rsidRPr="009229E9">
        <w:rPr>
          <w:rFonts w:ascii="Times New Roman" w:hAnsi="Times New Roman" w:cs="Times New Roman"/>
          <w:sz w:val="24"/>
          <w:szCs w:val="24"/>
        </w:rPr>
        <w:t xml:space="preserve">Если вдруг худрук пристанет 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С воспитательной беседой,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Что ты в игры не играешь,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Не танцуешь, не поешь,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Ты скажи ему, пусть сам он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Серенады распевает,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Только пляшет и играет-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У тебя от перегрузки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              Пятка левая болит.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2-й ведущий. </w:t>
      </w:r>
      <w:r w:rsidRPr="009229E9">
        <w:rPr>
          <w:rFonts w:ascii="Times New Roman" w:hAnsi="Times New Roman" w:cs="Times New Roman"/>
          <w:sz w:val="24"/>
          <w:szCs w:val="24"/>
        </w:rPr>
        <w:t>Благодарим за поучительные вредные советы! Продолжаем нашу программу. В эфире шумовое шоу « Утро в лагере «Наседкино». Приглашаем всех зрителей принять участие в шоу.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       Представьте себе, что вы озвучиваете спектакль. У каждой группы  (отряда) будет своя роль.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>Ведущий распределяет роли и читает текст,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9E9">
        <w:rPr>
          <w:rFonts w:ascii="Times New Roman" w:hAnsi="Times New Roman" w:cs="Times New Roman"/>
          <w:i/>
          <w:sz w:val="24"/>
          <w:szCs w:val="24"/>
        </w:rPr>
        <w:t>а группы детей их озвучивают.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Pr="009229E9">
        <w:rPr>
          <w:rFonts w:ascii="Times New Roman" w:hAnsi="Times New Roman" w:cs="Times New Roman"/>
          <w:sz w:val="24"/>
          <w:szCs w:val="24"/>
        </w:rPr>
        <w:t>Корова, Котенок, Собака, Гуси, Поросята, Лошадь, Баран, Коза, наседка, Петух.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sz w:val="24"/>
          <w:szCs w:val="24"/>
        </w:rPr>
        <w:t xml:space="preserve">В одно замечательное утро в лагере «Наседкино» симпатичная </w:t>
      </w:r>
      <w:r w:rsidRPr="009229E9">
        <w:rPr>
          <w:rFonts w:ascii="Times New Roman" w:hAnsi="Times New Roman" w:cs="Times New Roman"/>
          <w:b/>
          <w:sz w:val="24"/>
          <w:szCs w:val="24"/>
        </w:rPr>
        <w:t xml:space="preserve">Корова </w:t>
      </w:r>
      <w:r w:rsidRPr="009229E9">
        <w:rPr>
          <w:rFonts w:ascii="Times New Roman" w:hAnsi="Times New Roman" w:cs="Times New Roman"/>
          <w:sz w:val="24"/>
          <w:szCs w:val="24"/>
        </w:rPr>
        <w:t xml:space="preserve">проснулась и сладко потянулась: «Му-у-у!» ( дети: «Му-у-у!» ). Тем временем </w:t>
      </w:r>
      <w:r w:rsidRPr="009229E9">
        <w:rPr>
          <w:rFonts w:ascii="Times New Roman" w:hAnsi="Times New Roman" w:cs="Times New Roman"/>
          <w:b/>
          <w:sz w:val="24"/>
          <w:szCs w:val="24"/>
        </w:rPr>
        <w:t xml:space="preserve">Котенок </w:t>
      </w:r>
      <w:r w:rsidRPr="009229E9">
        <w:rPr>
          <w:rFonts w:ascii="Times New Roman" w:hAnsi="Times New Roman" w:cs="Times New Roman"/>
          <w:sz w:val="24"/>
          <w:szCs w:val="24"/>
        </w:rPr>
        <w:t xml:space="preserve">– чертенок опрокинул сметану и испуганно мяукнул: «Мяу!» ( дети: «Мяу!»). На площадке откликнулась сердитая </w:t>
      </w:r>
      <w:r w:rsidRPr="009229E9">
        <w:rPr>
          <w:rFonts w:ascii="Times New Roman" w:hAnsi="Times New Roman" w:cs="Times New Roman"/>
          <w:b/>
          <w:sz w:val="24"/>
          <w:szCs w:val="24"/>
        </w:rPr>
        <w:t>Собака</w:t>
      </w:r>
      <w:r w:rsidRPr="009229E9">
        <w:rPr>
          <w:rFonts w:ascii="Times New Roman" w:hAnsi="Times New Roman" w:cs="Times New Roman"/>
          <w:sz w:val="24"/>
          <w:szCs w:val="24"/>
        </w:rPr>
        <w:t xml:space="preserve">- воспитательница: «Гав-гав!» ( дети: «Гав-гав!»). Она разбудила младший отряд </w:t>
      </w:r>
      <w:r w:rsidRPr="009229E9">
        <w:rPr>
          <w:rFonts w:ascii="Times New Roman" w:hAnsi="Times New Roman" w:cs="Times New Roman"/>
          <w:b/>
          <w:sz w:val="24"/>
          <w:szCs w:val="24"/>
        </w:rPr>
        <w:t>Гусей</w:t>
      </w:r>
      <w:r w:rsidRPr="009229E9">
        <w:rPr>
          <w:rFonts w:ascii="Times New Roman" w:hAnsi="Times New Roman" w:cs="Times New Roman"/>
          <w:sz w:val="24"/>
          <w:szCs w:val="24"/>
        </w:rPr>
        <w:t xml:space="preserve">. </w:t>
      </w:r>
      <w:r w:rsidRPr="009229E9">
        <w:rPr>
          <w:rFonts w:ascii="Times New Roman" w:hAnsi="Times New Roman" w:cs="Times New Roman"/>
          <w:b/>
          <w:sz w:val="24"/>
          <w:szCs w:val="24"/>
        </w:rPr>
        <w:t xml:space="preserve">Гуси </w:t>
      </w:r>
      <w:r w:rsidRPr="009229E9">
        <w:rPr>
          <w:rFonts w:ascii="Times New Roman" w:hAnsi="Times New Roman" w:cs="Times New Roman"/>
          <w:sz w:val="24"/>
          <w:szCs w:val="24"/>
        </w:rPr>
        <w:t xml:space="preserve">спросонья заворчали: «Га-га-га!» ( дети: «Га-га-га! » ). На их крики сбежались неумытые </w:t>
      </w:r>
      <w:r w:rsidRPr="009229E9">
        <w:rPr>
          <w:rFonts w:ascii="Times New Roman" w:hAnsi="Times New Roman" w:cs="Times New Roman"/>
          <w:b/>
          <w:sz w:val="24"/>
          <w:szCs w:val="24"/>
        </w:rPr>
        <w:t>Поросята</w:t>
      </w:r>
      <w:r w:rsidRPr="009229E9">
        <w:rPr>
          <w:rFonts w:ascii="Times New Roman" w:hAnsi="Times New Roman" w:cs="Times New Roman"/>
          <w:sz w:val="24"/>
          <w:szCs w:val="24"/>
        </w:rPr>
        <w:t xml:space="preserve"> из отряда «Хрюндели» и захрюкали: «Хрю-хрю!»  ( дети:   «Хрю-хрю!»). </w:t>
      </w:r>
      <w:r w:rsidRPr="009229E9">
        <w:rPr>
          <w:rFonts w:ascii="Times New Roman" w:hAnsi="Times New Roman" w:cs="Times New Roman"/>
          <w:b/>
          <w:sz w:val="24"/>
          <w:szCs w:val="24"/>
        </w:rPr>
        <w:t>Поросята</w:t>
      </w:r>
      <w:r w:rsidRPr="009229E9">
        <w:rPr>
          <w:rFonts w:ascii="Times New Roman" w:hAnsi="Times New Roman" w:cs="Times New Roman"/>
          <w:sz w:val="24"/>
          <w:szCs w:val="24"/>
        </w:rPr>
        <w:t xml:space="preserve"> разбудили веселую сторожку </w:t>
      </w:r>
      <w:r w:rsidRPr="009229E9">
        <w:rPr>
          <w:rFonts w:ascii="Times New Roman" w:hAnsi="Times New Roman" w:cs="Times New Roman"/>
          <w:b/>
          <w:sz w:val="24"/>
          <w:szCs w:val="24"/>
        </w:rPr>
        <w:t>Лошадь</w:t>
      </w:r>
      <w:r w:rsidRPr="009229E9">
        <w:rPr>
          <w:rFonts w:ascii="Times New Roman" w:hAnsi="Times New Roman" w:cs="Times New Roman"/>
          <w:sz w:val="24"/>
          <w:szCs w:val="24"/>
        </w:rPr>
        <w:t xml:space="preserve">, и она радостно заржала: «Иго-го!» (дети: «Иго-го!»). Строгий  директор лагеря </w:t>
      </w:r>
      <w:r w:rsidRPr="009229E9">
        <w:rPr>
          <w:rFonts w:ascii="Times New Roman" w:hAnsi="Times New Roman" w:cs="Times New Roman"/>
          <w:b/>
          <w:sz w:val="24"/>
          <w:szCs w:val="24"/>
        </w:rPr>
        <w:t>Баран</w:t>
      </w:r>
      <w:r w:rsidRPr="009229E9">
        <w:rPr>
          <w:rFonts w:ascii="Times New Roman" w:hAnsi="Times New Roman" w:cs="Times New Roman"/>
          <w:sz w:val="24"/>
          <w:szCs w:val="24"/>
        </w:rPr>
        <w:t xml:space="preserve"> посмотрел на </w:t>
      </w:r>
      <w:r w:rsidRPr="009229E9">
        <w:rPr>
          <w:rFonts w:ascii="Times New Roman" w:hAnsi="Times New Roman" w:cs="Times New Roman"/>
          <w:b/>
          <w:sz w:val="24"/>
          <w:szCs w:val="24"/>
        </w:rPr>
        <w:t>Лошадь</w:t>
      </w:r>
      <w:r w:rsidRPr="009229E9">
        <w:rPr>
          <w:rFonts w:ascii="Times New Roman" w:hAnsi="Times New Roman" w:cs="Times New Roman"/>
          <w:sz w:val="24"/>
          <w:szCs w:val="24"/>
        </w:rPr>
        <w:t xml:space="preserve"> и заметил: «Бе-е-е!  ( дети:  «Бе-е-е!» ). С ними вступила в разговор вожатая </w:t>
      </w:r>
      <w:r w:rsidRPr="009229E9">
        <w:rPr>
          <w:rFonts w:ascii="Times New Roman" w:hAnsi="Times New Roman" w:cs="Times New Roman"/>
          <w:b/>
          <w:sz w:val="24"/>
          <w:szCs w:val="24"/>
        </w:rPr>
        <w:t xml:space="preserve">Наседка </w:t>
      </w:r>
      <w:r w:rsidRPr="009229E9">
        <w:rPr>
          <w:rFonts w:ascii="Times New Roman" w:hAnsi="Times New Roman" w:cs="Times New Roman"/>
          <w:sz w:val="24"/>
          <w:szCs w:val="24"/>
        </w:rPr>
        <w:t xml:space="preserve">и закудахтала: «Ко-ко-ко! Куд-кудах-тах-тах!»  (дети:  «Ко-ко-ко! Куд-кудах-тах-тах!»). Весь этот шум услышал </w:t>
      </w:r>
      <w:r w:rsidRPr="009229E9">
        <w:rPr>
          <w:rFonts w:ascii="Times New Roman" w:hAnsi="Times New Roman" w:cs="Times New Roman"/>
          <w:b/>
          <w:sz w:val="24"/>
          <w:szCs w:val="24"/>
        </w:rPr>
        <w:t>Петушок.</w:t>
      </w:r>
      <w:r w:rsidRPr="009229E9">
        <w:rPr>
          <w:rFonts w:ascii="Times New Roman" w:hAnsi="Times New Roman" w:cs="Times New Roman"/>
          <w:sz w:val="24"/>
          <w:szCs w:val="24"/>
        </w:rPr>
        <w:t xml:space="preserve"> Он работал в лагере «Наседкино» будильником на полставки. Он понял, что пора будить весь лагерь, взлетел на жердочку и заголосил: «Ку-ка-ре-ку!» (дети: «Ку-ка-ре-ку!»), и все отдыхающие и поправляющие здоровье в лагере «Наседкино» ему дружно ответили…   (все персонажи говорят свои реплики одновременно, чтобы получился шум).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9229E9">
        <w:rPr>
          <w:rFonts w:ascii="Times New Roman" w:hAnsi="Times New Roman" w:cs="Times New Roman"/>
          <w:sz w:val="24"/>
          <w:szCs w:val="24"/>
        </w:rPr>
        <w:t xml:space="preserve"> И, наконец, заключительная часть нашей программы - «Танцевальные мелодии и ритмы!»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9E9">
        <w:rPr>
          <w:rFonts w:ascii="Times New Roman" w:hAnsi="Times New Roman" w:cs="Times New Roman"/>
          <w:b/>
          <w:sz w:val="24"/>
          <w:szCs w:val="24"/>
        </w:rPr>
        <w:t>2–й ведущий</w:t>
      </w:r>
      <w:r w:rsidRPr="009229E9">
        <w:rPr>
          <w:rFonts w:ascii="Times New Roman" w:hAnsi="Times New Roman" w:cs="Times New Roman"/>
          <w:sz w:val="24"/>
          <w:szCs w:val="24"/>
        </w:rPr>
        <w:t>. А мы прощаемся с вами, дорогие друзья, до новых встреч на нашем телеканале!</w:t>
      </w:r>
    </w:p>
    <w:p w:rsidR="009229E9" w:rsidRPr="009229E9" w:rsidRDefault="009229E9" w:rsidP="005E431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9E9" w:rsidRPr="009229E9" w:rsidRDefault="009229E9" w:rsidP="009229E9">
      <w:pPr>
        <w:tabs>
          <w:tab w:val="left" w:pos="250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9E9">
        <w:rPr>
          <w:rFonts w:ascii="Times New Roman" w:hAnsi="Times New Roman" w:cs="Times New Roman"/>
          <w:b/>
          <w:i/>
          <w:sz w:val="24"/>
          <w:szCs w:val="24"/>
        </w:rPr>
        <w:t>Дискотека</w:t>
      </w:r>
    </w:p>
    <w:p w:rsidR="005E4311" w:rsidRDefault="005E4311" w:rsidP="005E4311">
      <w:pPr>
        <w:rPr>
          <w:rFonts w:ascii="Times New Roman" w:hAnsi="Times New Roman" w:cs="Times New Roman"/>
          <w:sz w:val="24"/>
          <w:szCs w:val="24"/>
        </w:rPr>
      </w:pPr>
    </w:p>
    <w:p w:rsidR="009229E9" w:rsidRDefault="005E4311" w:rsidP="005E4311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43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514600"/>
            <wp:effectExtent l="19050" t="0" r="9525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11" w:rsidRPr="00A24174" w:rsidRDefault="005E4311" w:rsidP="005E4311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41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5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  <w:r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День памяти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этот день обязательно нужно возложить с детьми цветы к памятнику воинам, погибшим в годы Великой Отечественной войны. Это нетрудно сделать и в загородном лагере, так как большинство из них названы именами героев Великой Отечественной войны, в загородных лагерях есть комнаты боевой славы, часто недалеко от месторасположения лагеря находятся памятники или могилы тех, кто погиб в Великой Отечественной войне.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Начинается день торжественной линейкой, на которую (если это возможно) приглашаются ветераны.</w:t>
      </w:r>
    </w:p>
    <w:p w:rsidR="005E4311" w:rsidRDefault="005E4311" w:rsidP="005E4311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На фоне мелодии «Песни о Волжском богатыре» звучат стихи.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1-й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Гудками теплоходов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Тревожа синеву,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Стоит над Волгой город,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котором я живу.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2-й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Над ним зимой и летом,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 ночь, и среди дня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Горит, не гаснет пламя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Священного огня.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3-й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Я знаю, есть на Волге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Другие города,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 над моим сияет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Солдатская звезда.</w:t>
      </w:r>
    </w:p>
    <w:p w:rsidR="005E4311" w:rsidRDefault="005E4311" w:rsidP="005E4311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Исполняется «Песнь о Волжском богатыре».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4-й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В нашу дверь постучал прикладом непрошеный гость,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Над Отчизной дыханье грозы пронеслось.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Слушай, Родина! В грозное время войны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Присягают победой твои боевые сыны.</w:t>
      </w:r>
    </w:p>
    <w:p w:rsidR="005E4311" w:rsidRDefault="005E4311" w:rsidP="005E4311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Звучит фонограмма песни «Священная война» (муз. А. Александрова, сл. В. Лебедева-Кумача).</w:t>
      </w:r>
    </w:p>
    <w:p w:rsidR="005E4311" w:rsidRDefault="005E4311" w:rsidP="005E4311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На фоне затихающей музыки.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5-й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Чтоб стать мужчиной – мало им родиться,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Чтоб стать железом – мало быть рудой,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Ты должен переплавиться, разбиться</w:t>
      </w:r>
    </w:p>
    <w:p w:rsidR="005E4311" w:rsidRDefault="005E4311" w:rsidP="005E4311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И, как руда, пожертвовать собой.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трудно в сапогах шагать в июне,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 ты – солдат и все сумей принять: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поцелуя женского до пули –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научись в бою не отступать.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к смерти – тоже ведь оружье,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ты его однажды примени,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Мужчины умирают, если нужно,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потому живут в веках они.</w:t>
      </w:r>
    </w:p>
    <w:p w:rsidR="005E4311" w:rsidRDefault="005E4311" w:rsidP="005E431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Исполняется   песня    «На  безымянной  высоте»   (муз.   В. Баснера, сл. М. Матусовского).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6-й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При взрывах бомб, под свист шрапнели,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дыму атак уже не раз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Встречал я девушку в шинели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улыбкой тихой нежных глаз.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Скрывая долгую усталость,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Всегда заботлива, нежна,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Она бесстрашно появлялась,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 помощь раненым нужна.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150" w:after="0" w:line="24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7-й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И вот ее сразила пуля –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Жестокий враг удар нанес,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молча головы нагнули,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будто мы стыдились слез.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Пробиты пулями, летели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Фашистов мертвые тела,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будто девушка в шинели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Сама в атаку нас вела.</w:t>
      </w:r>
    </w:p>
    <w:p w:rsidR="005E4311" w:rsidRDefault="005E4311" w:rsidP="005E431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Исполняется песня «Женька».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150" w:after="0" w:line="24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8-й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Сотни лет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расходиться широким кругам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огромной воде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молчаливой реки…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Выше всех Эверестов –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Мамаев курган!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Ты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цветами пророс.</w:t>
      </w:r>
    </w:p>
    <w:p w:rsidR="005E4311" w:rsidRDefault="005E4311" w:rsidP="005E4311">
      <w:pPr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Ты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4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слезами пророс.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Ты стоишь,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поминальные муки терпя.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Синеватые молнии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медленных гроз,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Будто в колокол памяти,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бьются в тебя!</w:t>
      </w:r>
    </w:p>
    <w:p w:rsidR="005E4311" w:rsidRDefault="005E4311" w:rsidP="005E43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Исполняется «Песня-сказ о Мамаевом кургане» (муз. А. Пахмутовой, сл. В. Бокова).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9-й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>Ты вспомни, товарищ мой лучший,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Недавние дни – не года,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шла на нас черною тучей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Немецких фашистов орда.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10-й чтец</w:t>
      </w:r>
      <w:r>
        <w:rPr>
          <w:rFonts w:ascii="Times New Roman" w:hAnsi="Times New Roman"/>
          <w:sz w:val="24"/>
          <w:szCs w:val="24"/>
          <w:lang w:eastAsia="ru-RU"/>
        </w:rPr>
        <w:t>.  Броня от напора сгибалась,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Чернел небосклон голубой,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Не выдержав, сталь рассыпалась,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А мы устояли с тобой.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11-й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Над городом – гул канонады,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И отдан приказ нам: вперед!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И снова над всем Сталинградом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Свободное утро встает!</w:t>
      </w:r>
    </w:p>
    <w:p w:rsidR="005E4311" w:rsidRDefault="005E4311" w:rsidP="005E43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Исполняется песня «Память» (муз. и сл. В. Фадина).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3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12-й чтец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Израненный в битве кровавой,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Встаешь ты над пеплом руин.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Овеян солдатскою славой,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Как витязь народных былин.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13-й чтец</w:t>
      </w:r>
      <w:r>
        <w:rPr>
          <w:rFonts w:ascii="Times New Roman" w:hAnsi="Times New Roman"/>
          <w:sz w:val="24"/>
          <w:szCs w:val="24"/>
          <w:lang w:eastAsia="ru-RU"/>
        </w:rPr>
        <w:t>.  Измучен, изрыт блиндажами,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Но трижды любим и такой –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Ты будешь сиять этажами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Над русской привольной рекой.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3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14-й чтец</w:t>
      </w:r>
      <w:r>
        <w:rPr>
          <w:rFonts w:ascii="Times New Roman" w:hAnsi="Times New Roman"/>
          <w:sz w:val="24"/>
          <w:szCs w:val="24"/>
          <w:lang w:eastAsia="ru-RU"/>
        </w:rPr>
        <w:t>.  Родина высоко оценила подвиг у стен Сталинграда. Была учреждена медаль «За оборону Сталинграда». 745000 воинов были награждены этой медалью.</w:t>
      </w:r>
    </w:p>
    <w:p w:rsidR="005E4311" w:rsidRDefault="005E4311" w:rsidP="005E43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Исполняется песня «Медаль за оборону Сталинграда» (муз. и сл. В. Фадина).</w:t>
      </w:r>
    </w:p>
    <w:p w:rsidR="005E4311" w:rsidRDefault="005E4311" w:rsidP="005E4311">
      <w:pPr>
        <w:tabs>
          <w:tab w:val="left" w:pos="1980"/>
        </w:tabs>
        <w:autoSpaceDE w:val="0"/>
        <w:autoSpaceDN w:val="0"/>
        <w:adjustRightInd w:val="0"/>
        <w:spacing w:before="3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5"/>
          <w:sz w:val="24"/>
          <w:szCs w:val="24"/>
          <w:lang w:eastAsia="ru-RU"/>
        </w:rPr>
        <w:t>15-й чтец.</w:t>
      </w:r>
      <w:r>
        <w:rPr>
          <w:rFonts w:ascii="Times New Roman" w:hAnsi="Times New Roman"/>
          <w:sz w:val="24"/>
          <w:szCs w:val="24"/>
          <w:lang w:eastAsia="ru-RU"/>
        </w:rPr>
        <w:t xml:space="preserve">  Поклон земле, суровой и прекрасной,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Что вечно будет людям дорога.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Здесь виден новый город –</w:t>
      </w:r>
    </w:p>
    <w:p w:rsidR="005E4311" w:rsidRDefault="005E4311" w:rsidP="005E43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светлый, ясный.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Степная ширь и Волги берега.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Став на земле, суровой и прекрасной,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Копнешь песок, а он не желтый весь,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Не золотистый он, а темно-красный,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Как кровь героев, пролитая здесь.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Звучит   припев   в  записи  песни   «Поклонимся  великим  тем  годам» (муз. А. Пахмутовой, сл. М. Львова). Объявляется  минута  молчания (на фоне пьесы «Грезы» Шумана).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Дети вручают цветы ветеранам, возлагают цветы к памятникам.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Позже можно провести конкурс рисунков на асфальте «Мир вам, люди» и викторину на лучшее знание истории Великой Отечественной войны. Викторину можно провести как игру «Звездный час». От каждого отряда выбирают 1–2 участников (в зависимости от количества детей в лагере). За правильный ответ участники получают звезду. После каждого этапа один из участников (тот, кто набрал меньше звезд) выбывает из игры. В финале встречаются 2 игрока, набравшие большее количество звезд.</w:t>
      </w:r>
    </w:p>
    <w:p w:rsidR="005E4311" w:rsidRDefault="005E4311" w:rsidP="005E4311">
      <w:pPr>
        <w:keepNext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I этап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Полководец – четырежды Герой Советского Союза: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К. К. Рокоссовский.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Г. К. Жуков.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В. И. Чуйков.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И. В. Сталин.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Орден «Победа» был учрежден: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aps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1939 г.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caps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1941 г.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1943 г.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cap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1945 г.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Сталинградская битва длилась: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102 дня.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300 дней.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200 дней.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250 дней.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Советские воины, водрузившие знамя Победы над рейхстагом: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Кантария.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Павлов.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Зайцев.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Егоров.</w:t>
      </w:r>
    </w:p>
    <w:p w:rsidR="005E4311" w:rsidRDefault="005E4311" w:rsidP="005E431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E4311" w:rsidRDefault="005E4311" w:rsidP="005E431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II этап</w:t>
      </w:r>
    </w:p>
    <w:p w:rsidR="005E4311" w:rsidRDefault="005E4311" w:rsidP="005E431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Город, который первым принял на себя удар фашистов: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Минск.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Киев.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Москва.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Брест.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Легендарный курган: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Мамаев.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Малахов.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Морозов.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Мамонтов.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Город-герой: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Тула.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Орел.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Керчь.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Мурманск.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Советский летчик-ас, которого панически боялись фашисты и о появлении которого в небе предупреждали своих летчиков: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Кожедуб.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Мересьев.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Покрышкин.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Талалихин.</w:t>
      </w:r>
    </w:p>
    <w:p w:rsidR="005E4311" w:rsidRDefault="005E4311" w:rsidP="005E4311">
      <w:pPr>
        <w:keepNext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E4311" w:rsidRDefault="005E4311" w:rsidP="005E4311">
      <w:pPr>
        <w:keepNext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III этап</w:t>
      </w:r>
    </w:p>
    <w:p w:rsidR="005E4311" w:rsidRDefault="005E4311" w:rsidP="005E4311">
      <w:pPr>
        <w:keepNext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Поэт, написавший стихотворение «Жди меня»: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Сурков.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Орлов.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Симонов.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Ваншенкин.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Писатель, автор романа «Они сражались за Родину»: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Бондарев.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Васильев.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Быков.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Шолохов.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Композитор, автор песни «День Победы»: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Соловьев-Седой.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Тухманов.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Александров.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Фельцман.</w:t>
      </w:r>
    </w:p>
    <w:p w:rsidR="005E4311" w:rsidRDefault="005E4311" w:rsidP="005E4311">
      <w:pPr>
        <w:keepNext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IV этап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Летчики «поющей эскадрильи»: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Маэстро.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Кузнечик.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Смуглянка.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Землянка.</w:t>
      </w:r>
    </w:p>
    <w:p w:rsidR="005E4311" w:rsidRDefault="005E4311" w:rsidP="005E43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Актеры, сыгравшие в фильме «Белорусский вокзал»: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Леонов.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Никулин.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Папанов.</w:t>
      </w:r>
    </w:p>
    <w:p w:rsidR="005E4311" w:rsidRDefault="005E4311" w:rsidP="005E4311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Миронов.</w:t>
      </w:r>
    </w:p>
    <w:p w:rsidR="00A24174" w:rsidRDefault="00A24174" w:rsidP="005E4311">
      <w:pPr>
        <w:tabs>
          <w:tab w:val="left" w:pos="6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4311" w:rsidRPr="005E4311" w:rsidRDefault="005E4311" w:rsidP="005E4311">
      <w:pPr>
        <w:tabs>
          <w:tab w:val="left" w:pos="6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3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A24174" w:rsidRDefault="005E4311" w:rsidP="00A24174">
      <w:pPr>
        <w:tabs>
          <w:tab w:val="left" w:pos="1125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F3686A">
        <w:rPr>
          <w:rFonts w:ascii="Times New Roman" w:hAnsi="Times New Roman"/>
          <w:b/>
          <w:sz w:val="24"/>
          <w:szCs w:val="24"/>
          <w:lang w:eastAsia="ru-RU"/>
        </w:rPr>
        <w:t>Музыкальный калейдоскоп</w:t>
      </w:r>
    </w:p>
    <w:tbl>
      <w:tblPr>
        <w:tblW w:w="914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09"/>
        <w:gridCol w:w="2032"/>
      </w:tblGrid>
      <w:tr w:rsidR="005E4311" w:rsidRPr="00F3686A" w:rsidTr="00A24174">
        <w:trPr>
          <w:trHeight w:val="1432"/>
          <w:tblCellSpacing w:w="0" w:type="dxa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Default="005E4311" w:rsidP="00A24174">
            <w:pPr>
              <w:tabs>
                <w:tab w:val="left" w:pos="4965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Palatino Linotype" w:hAnsi="Palatino Linotype" w:cs="Palatino Linotype"/>
                <w:b/>
                <w:bCs/>
                <w:sz w:val="24"/>
                <w:szCs w:val="24"/>
                <w:lang w:eastAsia="ru-RU"/>
              </w:rPr>
            </w:pPr>
            <w:r w:rsidRPr="00F3686A">
              <w:rPr>
                <w:rFonts w:ascii="Palatino Linotype" w:hAnsi="Palatino Linotype" w:cs="Palatino Linotype"/>
                <w:b/>
                <w:bCs/>
                <w:sz w:val="24"/>
                <w:szCs w:val="24"/>
                <w:lang w:eastAsia="ru-RU"/>
              </w:rPr>
              <w:t>Ты да я, да мы с тобой</w:t>
            </w:r>
          </w:p>
          <w:p w:rsidR="005E4311" w:rsidRPr="00F3686A" w:rsidRDefault="005E4311" w:rsidP="00A24174">
            <w:pPr>
              <w:tabs>
                <w:tab w:val="left" w:pos="4965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Ты да я, да мы с тобой –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Здорово, когда на свете есть друзья!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Если б жили все в одиночку,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То уже б давно на кусочки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Развалилась бы, наверное, Земля.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19050" t="0" r="0" b="0"/>
                  <wp:docPr id="51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47700"/>
                  <wp:effectExtent l="19050" t="0" r="9525" b="0"/>
                  <wp:docPr id="5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11" w:rsidRPr="00F3686A" w:rsidTr="00A24174">
        <w:tblPrEx>
          <w:tblCellSpacing w:w="-8" w:type="dxa"/>
        </w:tblPrEx>
        <w:trPr>
          <w:trHeight w:val="1111"/>
          <w:tblCellSpacing w:w="-8" w:type="dxa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311" w:rsidRPr="00F3686A" w:rsidRDefault="005E4311" w:rsidP="00A24174">
            <w:pPr>
              <w:tabs>
                <w:tab w:val="left" w:pos="4965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 да я, да мы с тобой </w:t>
            </w: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Землю обойдем, потом пойдем на Марс.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Где-то у Оранжевой речки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Там уже грустят человечки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Оттого, что слишком долго нету нас.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19050" t="0" r="0" b="0"/>
                  <wp:docPr id="49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47700"/>
                  <wp:effectExtent l="19050" t="0" r="9525" b="0"/>
                  <wp:docPr id="48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11" w:rsidRPr="00F3686A" w:rsidTr="00A24174">
        <w:tblPrEx>
          <w:tblCellSpacing w:w="-8" w:type="dxa"/>
        </w:tblPrEx>
        <w:trPr>
          <w:trHeight w:val="1111"/>
          <w:tblCellSpacing w:w="-8" w:type="dxa"/>
        </w:trPr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311" w:rsidRPr="00F3686A" w:rsidRDefault="005E4311" w:rsidP="00A24174">
            <w:pPr>
              <w:tabs>
                <w:tab w:val="left" w:pos="4965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Ты да я, да мы с тобой –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Нас не разлучит ничто и никогда.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Даже если мы расстаемся, 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Дружба все равно остается,</w:t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Дружба остается с нами навсегда!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19050" t="0" r="0" b="0"/>
                  <wp:docPr id="4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311" w:rsidRPr="00F3686A" w:rsidRDefault="005E4311" w:rsidP="00A2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47700"/>
                  <wp:effectExtent l="19050" t="0" r="9525" b="0"/>
                  <wp:docPr id="4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311" w:rsidRPr="00F3686A" w:rsidRDefault="005E4311" w:rsidP="005E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38"/>
        <w:tblW w:w="493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4"/>
        <w:gridCol w:w="2808"/>
        <w:gridCol w:w="1070"/>
      </w:tblGrid>
      <w:tr w:rsidR="00A24174" w:rsidRPr="00F3686A" w:rsidTr="00A24174">
        <w:trPr>
          <w:trHeight w:val="945"/>
          <w:tblCellSpacing w:w="0" w:type="dxa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У похода есть начало,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А конца походам нет.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Мы прошли дорог немало,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Но огромен белый свет.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74" w:rsidRPr="00F3686A" w:rsidTr="00A24174">
        <w:tblPrEx>
          <w:tblCellSpacing w:w="-8" w:type="dxa"/>
        </w:tblPrEx>
        <w:trPr>
          <w:trHeight w:val="2029"/>
          <w:tblCellSpacing w:w="-8" w:type="dxa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Припев: 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tabs>
                <w:tab w:val="left" w:pos="142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Ты никогда, пожалуйста,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На белый свет не жалуйся,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Он переполнен тайнами –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Необычайными.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Но не сделаешь и шагу –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Сразу выбьешься из сил,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Если стойкость и отвагу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В трудный путь не захватил.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19125"/>
                  <wp:effectExtent l="19050" t="0" r="0" b="0"/>
                  <wp:docPr id="3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174" w:rsidRPr="00F3686A" w:rsidTr="00A24174">
        <w:tblPrEx>
          <w:tblCellSpacing w:w="-8" w:type="dxa"/>
        </w:tblPrEx>
        <w:trPr>
          <w:trHeight w:val="280"/>
          <w:tblCellSpacing w:w="-8" w:type="dxa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Прип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tabs>
                <w:tab w:val="left" w:pos="142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74" w:rsidRPr="00F3686A" w:rsidTr="00A24174">
        <w:tblPrEx>
          <w:tblCellSpacing w:w="-8" w:type="dxa"/>
        </w:tblPrEx>
        <w:trPr>
          <w:trHeight w:val="945"/>
          <w:tblCellSpacing w:w="-8" w:type="dxa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Пронесем мы через годы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То, что начато с игры,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Те далекие походы</w:t>
            </w:r>
          </w:p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И веселые костры.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74" w:rsidRPr="00F3686A" w:rsidTr="00A24174">
        <w:tblPrEx>
          <w:tblCellSpacing w:w="-8" w:type="dxa"/>
        </w:tblPrEx>
        <w:trPr>
          <w:trHeight w:val="231"/>
          <w:tblCellSpacing w:w="-8" w:type="dxa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8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174" w:rsidRPr="00F3686A" w:rsidRDefault="00A24174" w:rsidP="00A2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4311" w:rsidRDefault="005E4311" w:rsidP="00A24174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  <w:r w:rsidRPr="00F3686A">
        <w:rPr>
          <w:rFonts w:ascii="Palatino Linotype" w:hAnsi="Palatino Linotype" w:cs="Palatino Linotype"/>
          <w:b/>
          <w:bCs/>
          <w:sz w:val="24"/>
          <w:szCs w:val="24"/>
          <w:lang w:eastAsia="ru-RU"/>
        </w:rPr>
        <w:t>У похода есть начало</w:t>
      </w: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A24174" w:rsidRPr="00F3686A" w:rsidRDefault="00A24174" w:rsidP="005E4311">
      <w:pPr>
        <w:keepNext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  <w:lang w:eastAsia="ru-RU"/>
        </w:rPr>
      </w:pPr>
    </w:p>
    <w:p w:rsidR="00535961" w:rsidRPr="00415133" w:rsidRDefault="005E4311" w:rsidP="00CE728B">
      <w:pPr>
        <w:tabs>
          <w:tab w:val="left" w:pos="1125"/>
        </w:tabs>
        <w:jc w:val="right"/>
        <w:rPr>
          <w:b/>
          <w:sz w:val="24"/>
          <w:szCs w:val="24"/>
        </w:rPr>
      </w:pPr>
      <w:r w:rsidRPr="005E431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71675" cy="1714500"/>
            <wp:effectExtent l="19050" t="0" r="9525" b="0"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61" w:rsidRPr="005E4311" w:rsidRDefault="00535961" w:rsidP="005E4311">
      <w:pPr>
        <w:tabs>
          <w:tab w:val="left" w:pos="1125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535961" w:rsidRPr="005E4311" w:rsidSect="00447278">
      <w:footerReference w:type="default" r:id="rId18"/>
      <w:pgSz w:w="11906" w:h="16838"/>
      <w:pgMar w:top="1134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74" w:rsidRDefault="00A24174" w:rsidP="00447278">
      <w:pPr>
        <w:spacing w:after="0" w:line="240" w:lineRule="auto"/>
      </w:pPr>
      <w:r>
        <w:separator/>
      </w:r>
    </w:p>
  </w:endnote>
  <w:endnote w:type="continuationSeparator" w:id="1">
    <w:p w:rsidR="00A24174" w:rsidRDefault="00A24174" w:rsidP="0044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tane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97"/>
      <w:docPartObj>
        <w:docPartGallery w:val="Page Numbers (Bottom of Page)"/>
        <w:docPartUnique/>
      </w:docPartObj>
    </w:sdtPr>
    <w:sdtContent>
      <w:p w:rsidR="00A24174" w:rsidRDefault="00E32AE6">
        <w:pPr>
          <w:pStyle w:val="af"/>
        </w:pPr>
        <w:r w:rsidRPr="00E32AE6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;v-text-anchor:top" fillcolor="white [3212]" strokecolor="#a5a5a5 [2092]">
              <v:textbox>
                <w:txbxContent>
                  <w:p w:rsidR="00A24174" w:rsidRDefault="00E32AE6">
                    <w:pPr>
                      <w:jc w:val="center"/>
                    </w:pPr>
                    <w:fldSimple w:instr=" PAGE    \* MERGEFORMAT ">
                      <w:r w:rsidR="00A74689" w:rsidRPr="00A74689">
                        <w:rPr>
                          <w:noProof/>
                          <w:color w:val="7F7F7F" w:themeColor="background1" w:themeShade="7F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74" w:rsidRDefault="00A24174" w:rsidP="00447278">
      <w:pPr>
        <w:spacing w:after="0" w:line="240" w:lineRule="auto"/>
      </w:pPr>
      <w:r>
        <w:separator/>
      </w:r>
    </w:p>
  </w:footnote>
  <w:footnote w:type="continuationSeparator" w:id="1">
    <w:p w:rsidR="00A24174" w:rsidRDefault="00A24174" w:rsidP="0044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682"/>
    <w:multiLevelType w:val="hybridMultilevel"/>
    <w:tmpl w:val="059235E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1B0274"/>
    <w:multiLevelType w:val="hybridMultilevel"/>
    <w:tmpl w:val="92B48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D6108"/>
    <w:multiLevelType w:val="hybridMultilevel"/>
    <w:tmpl w:val="58AE7B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B4539"/>
    <w:multiLevelType w:val="hybridMultilevel"/>
    <w:tmpl w:val="A27C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C38DF"/>
    <w:multiLevelType w:val="hybridMultilevel"/>
    <w:tmpl w:val="296449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156A7"/>
    <w:multiLevelType w:val="hybridMultilevel"/>
    <w:tmpl w:val="2DCC7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03150"/>
    <w:multiLevelType w:val="hybridMultilevel"/>
    <w:tmpl w:val="F2647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F69B7"/>
    <w:multiLevelType w:val="hybridMultilevel"/>
    <w:tmpl w:val="B336C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768F5"/>
    <w:multiLevelType w:val="hybridMultilevel"/>
    <w:tmpl w:val="49326C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CC7281"/>
    <w:multiLevelType w:val="hybridMultilevel"/>
    <w:tmpl w:val="4752ABD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5596595"/>
    <w:multiLevelType w:val="hybridMultilevel"/>
    <w:tmpl w:val="C54C6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5760C"/>
    <w:multiLevelType w:val="hybridMultilevel"/>
    <w:tmpl w:val="0222424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91D3B"/>
    <w:multiLevelType w:val="hybridMultilevel"/>
    <w:tmpl w:val="E1866D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21365"/>
    <w:multiLevelType w:val="hybridMultilevel"/>
    <w:tmpl w:val="78B656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0177"/>
    <w:multiLevelType w:val="hybridMultilevel"/>
    <w:tmpl w:val="09AECC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0571BD"/>
    <w:multiLevelType w:val="hybridMultilevel"/>
    <w:tmpl w:val="4D0EA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9021E3"/>
    <w:multiLevelType w:val="hybridMultilevel"/>
    <w:tmpl w:val="9850A2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10F49"/>
    <w:multiLevelType w:val="hybridMultilevel"/>
    <w:tmpl w:val="33B4C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83945"/>
    <w:multiLevelType w:val="multilevel"/>
    <w:tmpl w:val="B4C099B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B0072"/>
    <w:multiLevelType w:val="multilevel"/>
    <w:tmpl w:val="7084E4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E7188"/>
    <w:multiLevelType w:val="hybridMultilevel"/>
    <w:tmpl w:val="86C4A0DE"/>
    <w:lvl w:ilvl="0" w:tplc="A3403B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800080"/>
      </w:rPr>
    </w:lvl>
    <w:lvl w:ilvl="1" w:tplc="FD30C3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93314B9"/>
    <w:multiLevelType w:val="hybridMultilevel"/>
    <w:tmpl w:val="79AE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4804E2"/>
    <w:multiLevelType w:val="hybridMultilevel"/>
    <w:tmpl w:val="1F76581E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70DB0"/>
    <w:multiLevelType w:val="multilevel"/>
    <w:tmpl w:val="7964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926022"/>
    <w:multiLevelType w:val="hybridMultilevel"/>
    <w:tmpl w:val="FD566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3590C"/>
    <w:multiLevelType w:val="hybridMultilevel"/>
    <w:tmpl w:val="DB06F59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41271"/>
    <w:multiLevelType w:val="hybridMultilevel"/>
    <w:tmpl w:val="39A01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2723E"/>
    <w:multiLevelType w:val="multilevel"/>
    <w:tmpl w:val="FC6A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12"/>
  </w:num>
  <w:num w:numId="11">
    <w:abstractNumId w:val="14"/>
  </w:num>
  <w:num w:numId="12">
    <w:abstractNumId w:val="24"/>
  </w:num>
  <w:num w:numId="13">
    <w:abstractNumId w:val="3"/>
  </w:num>
  <w:num w:numId="14">
    <w:abstractNumId w:val="1"/>
  </w:num>
  <w:num w:numId="15">
    <w:abstractNumId w:val="17"/>
  </w:num>
  <w:num w:numId="16">
    <w:abstractNumId w:val="5"/>
  </w:num>
  <w:num w:numId="17">
    <w:abstractNumId w:val="15"/>
  </w:num>
  <w:num w:numId="18">
    <w:abstractNumId w:val="22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</w:num>
  <w:num w:numId="23">
    <w:abstractNumId w:val="8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7AA0"/>
    <w:rsid w:val="00003D1D"/>
    <w:rsid w:val="00071B8F"/>
    <w:rsid w:val="001332ED"/>
    <w:rsid w:val="0014581C"/>
    <w:rsid w:val="00230713"/>
    <w:rsid w:val="002A0D1D"/>
    <w:rsid w:val="0030303F"/>
    <w:rsid w:val="00315990"/>
    <w:rsid w:val="00447278"/>
    <w:rsid w:val="004B69AE"/>
    <w:rsid w:val="00517AA0"/>
    <w:rsid w:val="00531843"/>
    <w:rsid w:val="00535961"/>
    <w:rsid w:val="00561EB0"/>
    <w:rsid w:val="00572BBD"/>
    <w:rsid w:val="00585F8C"/>
    <w:rsid w:val="005E4311"/>
    <w:rsid w:val="005E716F"/>
    <w:rsid w:val="00601DB3"/>
    <w:rsid w:val="0063168E"/>
    <w:rsid w:val="00635B24"/>
    <w:rsid w:val="007445E7"/>
    <w:rsid w:val="00747827"/>
    <w:rsid w:val="007970F3"/>
    <w:rsid w:val="007A1583"/>
    <w:rsid w:val="007C5BF6"/>
    <w:rsid w:val="0089689E"/>
    <w:rsid w:val="008B758B"/>
    <w:rsid w:val="008C167B"/>
    <w:rsid w:val="008D3328"/>
    <w:rsid w:val="008F10AE"/>
    <w:rsid w:val="009037EA"/>
    <w:rsid w:val="009229E9"/>
    <w:rsid w:val="009C5A4A"/>
    <w:rsid w:val="00A24174"/>
    <w:rsid w:val="00A74689"/>
    <w:rsid w:val="00B0561E"/>
    <w:rsid w:val="00B37A82"/>
    <w:rsid w:val="00BC4980"/>
    <w:rsid w:val="00C8200B"/>
    <w:rsid w:val="00CE728B"/>
    <w:rsid w:val="00D417FC"/>
    <w:rsid w:val="00DB0B52"/>
    <w:rsid w:val="00DE5368"/>
    <w:rsid w:val="00E32AE6"/>
    <w:rsid w:val="00E70CE3"/>
    <w:rsid w:val="00EC6B41"/>
    <w:rsid w:val="00F116DA"/>
    <w:rsid w:val="00F31479"/>
    <w:rsid w:val="00F541B3"/>
    <w:rsid w:val="00F7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0"/>
  </w:style>
  <w:style w:type="paragraph" w:styleId="3">
    <w:name w:val="heading 3"/>
    <w:basedOn w:val="a"/>
    <w:next w:val="a"/>
    <w:link w:val="30"/>
    <w:qFormat/>
    <w:rsid w:val="0063168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BF6"/>
    <w:pPr>
      <w:ind w:left="720"/>
      <w:contextualSpacing/>
    </w:pPr>
  </w:style>
  <w:style w:type="paragraph" w:styleId="a6">
    <w:name w:val="Body Text"/>
    <w:basedOn w:val="a"/>
    <w:link w:val="a7"/>
    <w:rsid w:val="00D417F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D417FC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D417F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D417F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D417F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417F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63168E"/>
    <w:rPr>
      <w:rFonts w:ascii="Arial" w:eastAsia="Calibri" w:hAnsi="Arial" w:cs="Arial"/>
      <w:b/>
      <w:bCs/>
      <w:sz w:val="26"/>
      <w:szCs w:val="26"/>
    </w:rPr>
  </w:style>
  <w:style w:type="paragraph" w:customStyle="1" w:styleId="textbody">
    <w:name w:val="textbody"/>
    <w:basedOn w:val="a"/>
    <w:rsid w:val="0063168E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a">
    <w:name w:val="Normal (Web)"/>
    <w:basedOn w:val="a"/>
    <w:unhideWhenUsed/>
    <w:rsid w:val="00C8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C8200B"/>
    <w:rPr>
      <w:b/>
      <w:bCs/>
    </w:rPr>
  </w:style>
  <w:style w:type="table" w:styleId="ac">
    <w:name w:val="Table Grid"/>
    <w:basedOn w:val="a1"/>
    <w:rsid w:val="0057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4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47278"/>
  </w:style>
  <w:style w:type="paragraph" w:styleId="af">
    <w:name w:val="footer"/>
    <w:basedOn w:val="a"/>
    <w:link w:val="af0"/>
    <w:uiPriority w:val="99"/>
    <w:semiHidden/>
    <w:unhideWhenUsed/>
    <w:rsid w:val="0044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7278"/>
  </w:style>
  <w:style w:type="character" w:customStyle="1" w:styleId="40">
    <w:name w:val="Заголовок 4 Знак"/>
    <w:basedOn w:val="a0"/>
    <w:link w:val="4"/>
    <w:uiPriority w:val="9"/>
    <w:semiHidden/>
    <w:rsid w:val="00535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DB14-6823-4567-97C4-CE0F6DE7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Director</cp:lastModifiedBy>
  <cp:revision>2</cp:revision>
  <dcterms:created xsi:type="dcterms:W3CDTF">2013-03-25T11:19:00Z</dcterms:created>
  <dcterms:modified xsi:type="dcterms:W3CDTF">2013-03-25T11:19:00Z</dcterms:modified>
</cp:coreProperties>
</file>