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73" w:rsidRPr="00304263" w:rsidRDefault="008A7073" w:rsidP="008A7073">
      <w:pPr>
        <w:pStyle w:val="ConsPlusTitlePage"/>
        <w:rPr>
          <w:rFonts w:ascii="Times New Roman" w:hAnsi="Times New Roman" w:cs="Times New Roman"/>
        </w:rPr>
      </w:pPr>
      <w:r>
        <w:t>Докумен</w:t>
      </w:r>
      <w:r w:rsidRPr="00304263">
        <w:rPr>
          <w:rFonts w:ascii="Times New Roman" w:hAnsi="Times New Roman" w:cs="Times New Roman"/>
        </w:rPr>
        <w:t xml:space="preserve">т предоставлен </w:t>
      </w:r>
      <w:hyperlink r:id="rId4" w:history="1">
        <w:r w:rsidRPr="00304263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304263">
        <w:rPr>
          <w:rFonts w:ascii="Times New Roman" w:hAnsi="Times New Roman" w:cs="Times New Roman"/>
        </w:rPr>
        <w:br/>
      </w:r>
    </w:p>
    <w:p w:rsidR="008A7073" w:rsidRPr="0030426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Pr="00304263" w:rsidRDefault="008A7073" w:rsidP="008A7073">
      <w:pPr>
        <w:pStyle w:val="ConsPlusTitle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КАБИНЕТ МИНИСТРОВ ЧУВАШСКОЙ РЕСПУБЛИКИ</w:t>
      </w:r>
    </w:p>
    <w:p w:rsidR="008A7073" w:rsidRPr="00304263" w:rsidRDefault="008A7073" w:rsidP="008A7073">
      <w:pPr>
        <w:pStyle w:val="ConsPlusTitle"/>
        <w:jc w:val="center"/>
        <w:rPr>
          <w:rFonts w:ascii="Times New Roman" w:hAnsi="Times New Roman" w:cs="Times New Roman"/>
        </w:rPr>
      </w:pPr>
    </w:p>
    <w:p w:rsidR="008A7073" w:rsidRPr="00304263" w:rsidRDefault="008A7073" w:rsidP="008A7073">
      <w:pPr>
        <w:pStyle w:val="ConsPlusTitle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ПОСТАНОВЛЕНИЕ</w:t>
      </w:r>
    </w:p>
    <w:p w:rsidR="008A7073" w:rsidRPr="00304263" w:rsidRDefault="008A7073" w:rsidP="008A7073">
      <w:pPr>
        <w:pStyle w:val="ConsPlusTitle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от 12 ноября 2015 г. N 412</w:t>
      </w:r>
    </w:p>
    <w:p w:rsidR="008A7073" w:rsidRPr="00304263" w:rsidRDefault="008A7073" w:rsidP="008A7073">
      <w:pPr>
        <w:pStyle w:val="ConsPlusTitle"/>
        <w:jc w:val="center"/>
        <w:rPr>
          <w:rFonts w:ascii="Times New Roman" w:hAnsi="Times New Roman" w:cs="Times New Roman"/>
        </w:rPr>
      </w:pPr>
    </w:p>
    <w:p w:rsidR="008A7073" w:rsidRPr="00304263" w:rsidRDefault="008A7073" w:rsidP="008A7073">
      <w:pPr>
        <w:pStyle w:val="ConsPlusTitle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ОБ УТВЕРЖДЕНИИ ПРАВИЛ ПРЕДОСТАВЛЕНИЯ СУБСИДИЙ</w:t>
      </w:r>
    </w:p>
    <w:p w:rsidR="008A7073" w:rsidRPr="00304263" w:rsidRDefault="008A7073" w:rsidP="008A7073">
      <w:pPr>
        <w:pStyle w:val="ConsPlusTitle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СУБЪЕКТАМ МАЛОГО И СРЕДНЕГО ПРЕДПРИНИМАТЕЛЬСТВА</w:t>
      </w:r>
    </w:p>
    <w:p w:rsidR="008A7073" w:rsidRPr="00304263" w:rsidRDefault="008A7073" w:rsidP="008A7073">
      <w:pPr>
        <w:pStyle w:val="ConsPlusTitle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НА ВОЗМЕЩЕНИЕ ЧАСТИ ЗАТРАТ, СВЯЗАННЫХ С УПЛАТОЙ</w:t>
      </w:r>
    </w:p>
    <w:p w:rsidR="008A7073" w:rsidRPr="00304263" w:rsidRDefault="008A7073" w:rsidP="008A7073">
      <w:pPr>
        <w:pStyle w:val="ConsPlusTitle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ПЕРВОГО ВЗНОСА (АВАНСА) ПРИ ЗАКЛЮЧЕНИИ ДОГОВОРА</w:t>
      </w:r>
    </w:p>
    <w:p w:rsidR="008A7073" w:rsidRPr="00304263" w:rsidRDefault="008A7073" w:rsidP="008A7073">
      <w:pPr>
        <w:pStyle w:val="ConsPlusTitle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(ДОГОВОРОВ) ЛИЗИНГА ОБОРУДОВАНИЯ С РОССИЙСКИМИ</w:t>
      </w:r>
    </w:p>
    <w:p w:rsidR="008A7073" w:rsidRPr="00304263" w:rsidRDefault="008A7073" w:rsidP="008A7073">
      <w:pPr>
        <w:pStyle w:val="ConsPlusTitle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ЛИЗИНГОВЫМИ ОРГАНИЗАЦИЯМИ В ЦЕЛЯХ СОЗДАНИЯ</w:t>
      </w:r>
    </w:p>
    <w:p w:rsidR="008A7073" w:rsidRPr="00304263" w:rsidRDefault="008A7073" w:rsidP="008A7073">
      <w:pPr>
        <w:pStyle w:val="ConsPlusTitle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И (ИЛИ) РАЗВИТИЯ ЛИБО МОДЕРНИЗАЦИИ ПРОИЗВОДСТВА</w:t>
      </w:r>
    </w:p>
    <w:p w:rsidR="008A7073" w:rsidRPr="00304263" w:rsidRDefault="008A7073" w:rsidP="008A7073">
      <w:pPr>
        <w:pStyle w:val="ConsPlusTitle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ТОВАРОВ (РАБОТ, УСЛУГ)</w:t>
      </w:r>
    </w:p>
    <w:p w:rsidR="008A7073" w:rsidRPr="0030426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 xml:space="preserve">В целях развития механизмов финансово-имущественной поддержки субъектов малого и среднего предпринимательства, предусмотренных </w:t>
      </w:r>
      <w:hyperlink r:id="rId5" w:history="1">
        <w:r w:rsidRPr="00304263">
          <w:rPr>
            <w:rFonts w:ascii="Times New Roman" w:hAnsi="Times New Roman" w:cs="Times New Roman"/>
            <w:color w:val="0000FF"/>
          </w:rPr>
          <w:t>подпрограммой</w:t>
        </w:r>
      </w:hyperlink>
      <w:r w:rsidRPr="00304263">
        <w:rPr>
          <w:rFonts w:ascii="Times New Roman" w:hAnsi="Times New Roman" w:cs="Times New Roman"/>
        </w:rPr>
        <w:t xml:space="preserve"> "Развитие субъектов малого и среднего предпринимательства в Чувашской Республике" государственной программы Чувашской Республики "Экономическое развитие и инновационная экономика на 2012 - 2020 годы", утве</w:t>
      </w:r>
      <w:r w:rsidRPr="00304263">
        <w:rPr>
          <w:rFonts w:ascii="Times New Roman" w:hAnsi="Times New Roman" w:cs="Times New Roman"/>
        </w:rPr>
        <w:t>р</w:t>
      </w:r>
      <w:r w:rsidRPr="00304263">
        <w:rPr>
          <w:rFonts w:ascii="Times New Roman" w:hAnsi="Times New Roman" w:cs="Times New Roman"/>
        </w:rPr>
        <w:t>жденной постановлением Кабинета Министров Чувашской Республики от 21 сентября 2011 г. N 398, Кабинет Министров Чувашской Республики постановляет: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 xml:space="preserve">1. Утвердить прилагаемые </w:t>
      </w:r>
      <w:hyperlink w:anchor="P40" w:history="1">
        <w:r w:rsidRPr="00304263">
          <w:rPr>
            <w:rFonts w:ascii="Times New Roman" w:hAnsi="Times New Roman" w:cs="Times New Roman"/>
            <w:color w:val="0000FF"/>
          </w:rPr>
          <w:t>Правила</w:t>
        </w:r>
      </w:hyperlink>
      <w:r w:rsidRPr="00304263">
        <w:rPr>
          <w:rFonts w:ascii="Times New Roman" w:hAnsi="Times New Roman" w:cs="Times New Roman"/>
        </w:rPr>
        <w:t xml:space="preserve"> предоставления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</w:t>
      </w:r>
      <w:r w:rsidRPr="00304263">
        <w:rPr>
          <w:rFonts w:ascii="Times New Roman" w:hAnsi="Times New Roman" w:cs="Times New Roman"/>
        </w:rPr>
        <w:t>с</w:t>
      </w:r>
      <w:r w:rsidRPr="00304263">
        <w:rPr>
          <w:rFonts w:ascii="Times New Roman" w:hAnsi="Times New Roman" w:cs="Times New Roman"/>
        </w:rPr>
        <w:t>луг).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2. Признать утратившими силу: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6" w:history="1">
        <w:r w:rsidRPr="00304263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304263">
        <w:rPr>
          <w:rFonts w:ascii="Times New Roman" w:hAnsi="Times New Roman" w:cs="Times New Roman"/>
        </w:rPr>
        <w:t xml:space="preserve"> Кабинета Министров Чувашской Республики от 31 марта 2011 г. N 117 "О Порядке предоставления грантов субъектам малого и среднего предпринимательства на создание малой инновационной компании и уплату первого взноса при заключении договора лизинга об</w:t>
      </w:r>
      <w:r w:rsidRPr="00304263">
        <w:rPr>
          <w:rFonts w:ascii="Times New Roman" w:hAnsi="Times New Roman" w:cs="Times New Roman"/>
        </w:rPr>
        <w:t>о</w:t>
      </w:r>
      <w:r w:rsidRPr="00304263">
        <w:rPr>
          <w:rFonts w:ascii="Times New Roman" w:hAnsi="Times New Roman" w:cs="Times New Roman"/>
        </w:rPr>
        <w:t>рудования";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7" w:history="1">
        <w:r w:rsidRPr="00304263">
          <w:rPr>
            <w:rFonts w:ascii="Times New Roman" w:hAnsi="Times New Roman" w:cs="Times New Roman"/>
            <w:color w:val="0000FF"/>
          </w:rPr>
          <w:t>подпункт 9 пункта 1</w:t>
        </w:r>
      </w:hyperlink>
      <w:r w:rsidRPr="00304263">
        <w:rPr>
          <w:rFonts w:ascii="Times New Roman" w:hAnsi="Times New Roman" w:cs="Times New Roman"/>
        </w:rPr>
        <w:t xml:space="preserve"> постановления Кабинета Министров Чувашской Республики от 28 декабря 2011 г. N 640 "О внесении изменений в некоторые постановления Кабинета Министров Ч</w:t>
      </w:r>
      <w:r w:rsidRPr="00304263">
        <w:rPr>
          <w:rFonts w:ascii="Times New Roman" w:hAnsi="Times New Roman" w:cs="Times New Roman"/>
        </w:rPr>
        <w:t>у</w:t>
      </w:r>
      <w:r w:rsidRPr="00304263">
        <w:rPr>
          <w:rFonts w:ascii="Times New Roman" w:hAnsi="Times New Roman" w:cs="Times New Roman"/>
        </w:rPr>
        <w:t>вашской Республики";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8" w:history="1">
        <w:r w:rsidRPr="00304263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304263">
        <w:rPr>
          <w:rFonts w:ascii="Times New Roman" w:hAnsi="Times New Roman" w:cs="Times New Roman"/>
        </w:rPr>
        <w:t xml:space="preserve"> Кабинета Министров Чувашской Республики от 29 июня 2012 г. N 265 "О внесении изменений в постановление Кабинета Министров Чувашской Республики от 31 марта 2011 г. N 117";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9" w:history="1">
        <w:r w:rsidRPr="00304263">
          <w:rPr>
            <w:rFonts w:ascii="Times New Roman" w:hAnsi="Times New Roman" w:cs="Times New Roman"/>
            <w:color w:val="0000FF"/>
          </w:rPr>
          <w:t>подпункт 3 пункта 1</w:t>
        </w:r>
      </w:hyperlink>
      <w:r w:rsidRPr="00304263">
        <w:rPr>
          <w:rFonts w:ascii="Times New Roman" w:hAnsi="Times New Roman" w:cs="Times New Roman"/>
        </w:rPr>
        <w:t xml:space="preserve"> постановления Кабинета Министров Чувашской Республики от 26 сентября 2013 г. N 386 "О внесении изменений в некоторые постановления Кабинета Министров Ч</w:t>
      </w:r>
      <w:r w:rsidRPr="00304263">
        <w:rPr>
          <w:rFonts w:ascii="Times New Roman" w:hAnsi="Times New Roman" w:cs="Times New Roman"/>
        </w:rPr>
        <w:t>у</w:t>
      </w:r>
      <w:r w:rsidRPr="00304263">
        <w:rPr>
          <w:rFonts w:ascii="Times New Roman" w:hAnsi="Times New Roman" w:cs="Times New Roman"/>
        </w:rPr>
        <w:t>вашской Республики";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0" w:history="1">
        <w:r w:rsidRPr="00304263">
          <w:rPr>
            <w:rFonts w:ascii="Times New Roman" w:hAnsi="Times New Roman" w:cs="Times New Roman"/>
            <w:color w:val="0000FF"/>
          </w:rPr>
          <w:t>подпункт 10 пункта 1</w:t>
        </w:r>
      </w:hyperlink>
      <w:r w:rsidRPr="00304263">
        <w:rPr>
          <w:rFonts w:ascii="Times New Roman" w:hAnsi="Times New Roman" w:cs="Times New Roman"/>
        </w:rPr>
        <w:t xml:space="preserve"> постановления Кабинета Министров Чувашской Республики от 26 февраля 2014 г. N 65 "О внесении изменений в некоторые постановления Кабинета Министров Чувашской Республики";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1" w:history="1">
        <w:r w:rsidRPr="00304263">
          <w:rPr>
            <w:rFonts w:ascii="Times New Roman" w:hAnsi="Times New Roman" w:cs="Times New Roman"/>
            <w:color w:val="0000FF"/>
          </w:rPr>
          <w:t>подпункт 2 пункта 1</w:t>
        </w:r>
      </w:hyperlink>
      <w:r w:rsidRPr="00304263">
        <w:rPr>
          <w:rFonts w:ascii="Times New Roman" w:hAnsi="Times New Roman" w:cs="Times New Roman"/>
        </w:rPr>
        <w:t xml:space="preserve"> постановления Кабинета Министров Чувашской Республики от 16 февраля 2015 г. N 38 "О внесении изменений в некоторые постановления Кабинета Министров Ч</w:t>
      </w:r>
      <w:r w:rsidRPr="00304263">
        <w:rPr>
          <w:rFonts w:ascii="Times New Roman" w:hAnsi="Times New Roman" w:cs="Times New Roman"/>
        </w:rPr>
        <w:t>у</w:t>
      </w:r>
      <w:r w:rsidRPr="00304263">
        <w:rPr>
          <w:rFonts w:ascii="Times New Roman" w:hAnsi="Times New Roman" w:cs="Times New Roman"/>
        </w:rPr>
        <w:t>вашской Республики и признании утратившими силу некоторых решений Кабинета Министров Чувашской Республики".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3. Настоящее постановление вступает в силу через десять дней после дня его официального опубликования.</w:t>
      </w:r>
    </w:p>
    <w:p w:rsidR="008A7073" w:rsidRPr="0030426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Председатель Кабинета Министров</w:t>
      </w:r>
    </w:p>
    <w:p w:rsidR="008A7073" w:rsidRDefault="008A7073" w:rsidP="008A7073">
      <w:pPr>
        <w:pStyle w:val="ConsPlusNormal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Чувашской Республики</w:t>
      </w:r>
    </w:p>
    <w:p w:rsidR="008A7073" w:rsidRPr="00304263" w:rsidRDefault="008A7073" w:rsidP="008A7073">
      <w:pPr>
        <w:pStyle w:val="ConsPlusNormal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И.МОТОРИН</w:t>
      </w:r>
    </w:p>
    <w:p w:rsidR="008A7073" w:rsidRPr="0030426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Pr="0030426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lastRenderedPageBreak/>
        <w:t>Утверждены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постановлением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Кабинета Министров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Чувашской Республики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от 12.11.2015 N 412</w:t>
      </w:r>
    </w:p>
    <w:p w:rsidR="008A7073" w:rsidRPr="0030426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Pr="00304263" w:rsidRDefault="008A7073" w:rsidP="008A7073">
      <w:pPr>
        <w:pStyle w:val="ConsPlusTitle"/>
        <w:jc w:val="center"/>
        <w:rPr>
          <w:rFonts w:ascii="Times New Roman" w:hAnsi="Times New Roman" w:cs="Times New Roman"/>
        </w:rPr>
      </w:pPr>
      <w:bookmarkStart w:id="0" w:name="P40"/>
      <w:bookmarkEnd w:id="0"/>
      <w:r w:rsidRPr="00304263">
        <w:rPr>
          <w:rFonts w:ascii="Times New Roman" w:hAnsi="Times New Roman" w:cs="Times New Roman"/>
        </w:rPr>
        <w:t>ПРАВИЛА</w:t>
      </w:r>
    </w:p>
    <w:p w:rsidR="008A7073" w:rsidRPr="00304263" w:rsidRDefault="008A7073" w:rsidP="008A7073">
      <w:pPr>
        <w:pStyle w:val="ConsPlusTitle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ПРЕДОСТАВЛЕНИЯ СУБСИДИЙ СУБЪЕКТАМ МАЛОГО И СРЕДНЕГО</w:t>
      </w:r>
    </w:p>
    <w:p w:rsidR="008A7073" w:rsidRPr="00304263" w:rsidRDefault="008A7073" w:rsidP="008A7073">
      <w:pPr>
        <w:pStyle w:val="ConsPlusTitle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ПРЕДПРИНИМАТЕЛЬСТВА НА ВОЗМЕЩЕНИЕ ЧАСТИ ЗАТРАТ, СВЯЗАННЫХ</w:t>
      </w:r>
    </w:p>
    <w:p w:rsidR="008A7073" w:rsidRPr="00304263" w:rsidRDefault="008A7073" w:rsidP="008A7073">
      <w:pPr>
        <w:pStyle w:val="ConsPlusTitle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С УПЛАТОЙ ПЕРВОГО ВЗНОСА (АВАНСА) ПРИ ЗАКЛЮЧЕНИИ ДОГОВОРА</w:t>
      </w:r>
    </w:p>
    <w:p w:rsidR="008A7073" w:rsidRPr="00304263" w:rsidRDefault="008A7073" w:rsidP="008A7073">
      <w:pPr>
        <w:pStyle w:val="ConsPlusTitle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(ДОГОВОРОВ) ЛИЗИНГА ОБОРУДОВАНИЯ С РОССИЙСКИМИ</w:t>
      </w:r>
    </w:p>
    <w:p w:rsidR="008A7073" w:rsidRPr="00304263" w:rsidRDefault="008A7073" w:rsidP="008A7073">
      <w:pPr>
        <w:pStyle w:val="ConsPlusTitle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ЛИЗИНГОВЫМИ ОРГАНИЗАЦИЯМИ В ЦЕЛЯХ СОЗДАНИЯ И (ИЛИ) РАЗВИТИЯ</w:t>
      </w:r>
    </w:p>
    <w:p w:rsidR="008A7073" w:rsidRPr="00304263" w:rsidRDefault="008A7073" w:rsidP="008A7073">
      <w:pPr>
        <w:pStyle w:val="ConsPlusTitle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ЛИБО МОДЕРНИЗАЦИИ ПРОИЗВОДСТВА ТОВАРОВ (РАБОТ, УСЛУГ)</w:t>
      </w:r>
    </w:p>
    <w:p w:rsidR="008A7073" w:rsidRPr="0030426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Pr="00304263" w:rsidRDefault="008A7073" w:rsidP="008A7073">
      <w:pPr>
        <w:pStyle w:val="ConsPlusNormal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I. Общие положения</w:t>
      </w:r>
    </w:p>
    <w:p w:rsidR="008A7073" w:rsidRPr="0030426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1.1. Настоящие Правила регламентируют порядок и условия возмещения части затрат суб</w:t>
      </w:r>
      <w:r w:rsidRPr="00304263">
        <w:rPr>
          <w:rFonts w:ascii="Times New Roman" w:hAnsi="Times New Roman" w:cs="Times New Roman"/>
        </w:rPr>
        <w:t>ъ</w:t>
      </w:r>
      <w:r w:rsidRPr="00304263">
        <w:rPr>
          <w:rFonts w:ascii="Times New Roman" w:hAnsi="Times New Roman" w:cs="Times New Roman"/>
        </w:rPr>
        <w:t>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</w:t>
      </w:r>
      <w:r w:rsidRPr="00304263">
        <w:rPr>
          <w:rFonts w:ascii="Times New Roman" w:hAnsi="Times New Roman" w:cs="Times New Roman"/>
        </w:rPr>
        <w:t>а</w:t>
      </w:r>
      <w:r w:rsidRPr="00304263">
        <w:rPr>
          <w:rFonts w:ascii="Times New Roman" w:hAnsi="Times New Roman" w:cs="Times New Roman"/>
        </w:rPr>
        <w:t>циями в целях создания и (или) развития либо модернизации производства товаров (работ, услуг), за счет средств республиканского бюджета Чувашской Республики, а также за счет средств, п</w:t>
      </w:r>
      <w:r w:rsidRPr="00304263">
        <w:rPr>
          <w:rFonts w:ascii="Times New Roman" w:hAnsi="Times New Roman" w:cs="Times New Roman"/>
        </w:rPr>
        <w:t>о</w:t>
      </w:r>
      <w:r w:rsidRPr="00304263">
        <w:rPr>
          <w:rFonts w:ascii="Times New Roman" w:hAnsi="Times New Roman" w:cs="Times New Roman"/>
        </w:rPr>
        <w:t>ступивших в республиканский бюджет Чувашской Республики из федерального бюджета (далее также - государственная поддержка).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1.2. Субсидия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</w:t>
      </w:r>
      <w:r w:rsidRPr="00304263">
        <w:rPr>
          <w:rFonts w:ascii="Times New Roman" w:hAnsi="Times New Roman" w:cs="Times New Roman"/>
        </w:rPr>
        <w:t>а</w:t>
      </w:r>
      <w:r w:rsidRPr="00304263">
        <w:rPr>
          <w:rFonts w:ascii="Times New Roman" w:hAnsi="Times New Roman" w:cs="Times New Roman"/>
        </w:rPr>
        <w:t>циями в целях создания и (или) развития либо модернизации производства товаров (работ, услуг) (далее - субсидия), предоставляется субъектам малого и среднего предпринимательства - юрид</w:t>
      </w:r>
      <w:r w:rsidRPr="00304263">
        <w:rPr>
          <w:rFonts w:ascii="Times New Roman" w:hAnsi="Times New Roman" w:cs="Times New Roman"/>
        </w:rPr>
        <w:t>и</w:t>
      </w:r>
      <w:r w:rsidRPr="00304263">
        <w:rPr>
          <w:rFonts w:ascii="Times New Roman" w:hAnsi="Times New Roman" w:cs="Times New Roman"/>
        </w:rPr>
        <w:t>ческим лицам или индивидуальным предпринимателям (далее - лизингополучатель), отобранным на конкурсной основе и осуществляющим деятельность в сфере производства товаров (работ, у</w:t>
      </w:r>
      <w:r w:rsidRPr="00304263">
        <w:rPr>
          <w:rFonts w:ascii="Times New Roman" w:hAnsi="Times New Roman" w:cs="Times New Roman"/>
        </w:rPr>
        <w:t>с</w:t>
      </w:r>
      <w:r w:rsidRPr="00304263">
        <w:rPr>
          <w:rFonts w:ascii="Times New Roman" w:hAnsi="Times New Roman" w:cs="Times New Roman"/>
        </w:rPr>
        <w:t xml:space="preserve">луг), за исключением видов деятельности, включенных в </w:t>
      </w:r>
      <w:hyperlink r:id="rId12" w:history="1">
        <w:r w:rsidRPr="00304263">
          <w:rPr>
            <w:rFonts w:ascii="Times New Roman" w:hAnsi="Times New Roman" w:cs="Times New Roman"/>
            <w:color w:val="0000FF"/>
          </w:rPr>
          <w:t>разделы G</w:t>
        </w:r>
      </w:hyperlink>
      <w:r w:rsidRPr="00304263">
        <w:rPr>
          <w:rFonts w:ascii="Times New Roman" w:hAnsi="Times New Roman" w:cs="Times New Roman"/>
        </w:rPr>
        <w:t xml:space="preserve">, </w:t>
      </w:r>
      <w:hyperlink r:id="rId13" w:history="1">
        <w:r w:rsidRPr="00304263">
          <w:rPr>
            <w:rFonts w:ascii="Times New Roman" w:hAnsi="Times New Roman" w:cs="Times New Roman"/>
            <w:color w:val="0000FF"/>
          </w:rPr>
          <w:t>K</w:t>
        </w:r>
      </w:hyperlink>
      <w:r w:rsidRPr="00304263">
        <w:rPr>
          <w:rFonts w:ascii="Times New Roman" w:hAnsi="Times New Roman" w:cs="Times New Roman"/>
        </w:rPr>
        <w:t xml:space="preserve">, </w:t>
      </w:r>
      <w:hyperlink r:id="rId14" w:history="1">
        <w:r w:rsidRPr="00304263">
          <w:rPr>
            <w:rFonts w:ascii="Times New Roman" w:hAnsi="Times New Roman" w:cs="Times New Roman"/>
            <w:color w:val="0000FF"/>
          </w:rPr>
          <w:t>L</w:t>
        </w:r>
      </w:hyperlink>
      <w:r w:rsidRPr="00304263">
        <w:rPr>
          <w:rFonts w:ascii="Times New Roman" w:hAnsi="Times New Roman" w:cs="Times New Roman"/>
        </w:rPr>
        <w:t xml:space="preserve">, </w:t>
      </w:r>
      <w:hyperlink r:id="rId15" w:history="1">
        <w:r w:rsidRPr="00304263">
          <w:rPr>
            <w:rFonts w:ascii="Times New Roman" w:hAnsi="Times New Roman" w:cs="Times New Roman"/>
            <w:color w:val="0000FF"/>
          </w:rPr>
          <w:t>M</w:t>
        </w:r>
      </w:hyperlink>
      <w:r w:rsidRPr="00304263">
        <w:rPr>
          <w:rFonts w:ascii="Times New Roman" w:hAnsi="Times New Roman" w:cs="Times New Roman"/>
        </w:rPr>
        <w:t xml:space="preserve"> (за исключением к</w:t>
      </w:r>
      <w:r w:rsidRPr="00304263">
        <w:rPr>
          <w:rFonts w:ascii="Times New Roman" w:hAnsi="Times New Roman" w:cs="Times New Roman"/>
        </w:rPr>
        <w:t>о</w:t>
      </w:r>
      <w:r w:rsidRPr="00304263">
        <w:rPr>
          <w:rFonts w:ascii="Times New Roman" w:hAnsi="Times New Roman" w:cs="Times New Roman"/>
        </w:rPr>
        <w:t xml:space="preserve">дов </w:t>
      </w:r>
      <w:hyperlink r:id="rId16" w:history="1">
        <w:r w:rsidRPr="00304263">
          <w:rPr>
            <w:rFonts w:ascii="Times New Roman" w:hAnsi="Times New Roman" w:cs="Times New Roman"/>
            <w:color w:val="0000FF"/>
          </w:rPr>
          <w:t>71</w:t>
        </w:r>
      </w:hyperlink>
      <w:r w:rsidRPr="00304263">
        <w:rPr>
          <w:rFonts w:ascii="Times New Roman" w:hAnsi="Times New Roman" w:cs="Times New Roman"/>
        </w:rPr>
        <w:t xml:space="preserve"> и </w:t>
      </w:r>
      <w:hyperlink r:id="rId17" w:history="1">
        <w:r w:rsidRPr="00304263">
          <w:rPr>
            <w:rFonts w:ascii="Times New Roman" w:hAnsi="Times New Roman" w:cs="Times New Roman"/>
            <w:color w:val="0000FF"/>
          </w:rPr>
          <w:t>75</w:t>
        </w:r>
      </w:hyperlink>
      <w:r w:rsidRPr="00304263">
        <w:rPr>
          <w:rFonts w:ascii="Times New Roman" w:hAnsi="Times New Roman" w:cs="Times New Roman"/>
        </w:rPr>
        <w:t xml:space="preserve">), </w:t>
      </w:r>
      <w:hyperlink r:id="rId18" w:history="1">
        <w:r w:rsidRPr="00304263">
          <w:rPr>
            <w:rFonts w:ascii="Times New Roman" w:hAnsi="Times New Roman" w:cs="Times New Roman"/>
            <w:color w:val="0000FF"/>
          </w:rPr>
          <w:t>N</w:t>
        </w:r>
      </w:hyperlink>
      <w:r w:rsidRPr="00304263">
        <w:rPr>
          <w:rFonts w:ascii="Times New Roman" w:hAnsi="Times New Roman" w:cs="Times New Roman"/>
        </w:rPr>
        <w:t xml:space="preserve">, </w:t>
      </w:r>
      <w:hyperlink r:id="rId19" w:history="1">
        <w:r w:rsidRPr="00304263">
          <w:rPr>
            <w:rFonts w:ascii="Times New Roman" w:hAnsi="Times New Roman" w:cs="Times New Roman"/>
            <w:color w:val="0000FF"/>
          </w:rPr>
          <w:t>O</w:t>
        </w:r>
      </w:hyperlink>
      <w:r w:rsidRPr="00304263">
        <w:rPr>
          <w:rFonts w:ascii="Times New Roman" w:hAnsi="Times New Roman" w:cs="Times New Roman"/>
        </w:rPr>
        <w:t xml:space="preserve">, </w:t>
      </w:r>
      <w:hyperlink r:id="rId20" w:history="1">
        <w:r w:rsidRPr="00304263">
          <w:rPr>
            <w:rFonts w:ascii="Times New Roman" w:hAnsi="Times New Roman" w:cs="Times New Roman"/>
            <w:color w:val="0000FF"/>
          </w:rPr>
          <w:t>S</w:t>
        </w:r>
      </w:hyperlink>
      <w:r w:rsidRPr="00304263">
        <w:rPr>
          <w:rFonts w:ascii="Times New Roman" w:hAnsi="Times New Roman" w:cs="Times New Roman"/>
        </w:rPr>
        <w:t xml:space="preserve">, </w:t>
      </w:r>
      <w:hyperlink r:id="rId21" w:history="1">
        <w:r w:rsidRPr="00304263">
          <w:rPr>
            <w:rFonts w:ascii="Times New Roman" w:hAnsi="Times New Roman" w:cs="Times New Roman"/>
            <w:color w:val="0000FF"/>
          </w:rPr>
          <w:t>T</w:t>
        </w:r>
      </w:hyperlink>
      <w:r w:rsidRPr="00304263">
        <w:rPr>
          <w:rFonts w:ascii="Times New Roman" w:hAnsi="Times New Roman" w:cs="Times New Roman"/>
        </w:rPr>
        <w:t xml:space="preserve">, </w:t>
      </w:r>
      <w:hyperlink r:id="rId22" w:history="1">
        <w:r w:rsidRPr="00304263">
          <w:rPr>
            <w:rFonts w:ascii="Times New Roman" w:hAnsi="Times New Roman" w:cs="Times New Roman"/>
            <w:color w:val="0000FF"/>
          </w:rPr>
          <w:t>U</w:t>
        </w:r>
      </w:hyperlink>
      <w:r w:rsidRPr="00304263">
        <w:rPr>
          <w:rFonts w:ascii="Times New Roman" w:hAnsi="Times New Roman" w:cs="Times New Roman"/>
        </w:rPr>
        <w:t xml:space="preserve"> Общероссийского классификатора видов экономической деятельности (ОК 029-2014 (КДЕС Ред. 2).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1.3. В конкурсном отборе участвуют лизингополучатели, заключившие договоры лизинга оборудования в отношении следующих предметов лизинга: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 xml:space="preserve">оборудование: оборудование, устройства, механизмы, станки, приборы, аппараты, агрегаты, установки, машины, относящиеся ко второй и выше амортизационным группам </w:t>
      </w:r>
      <w:hyperlink r:id="rId23" w:history="1">
        <w:r w:rsidRPr="00304263">
          <w:rPr>
            <w:rFonts w:ascii="Times New Roman" w:hAnsi="Times New Roman" w:cs="Times New Roman"/>
            <w:color w:val="0000FF"/>
          </w:rPr>
          <w:t>Классификации</w:t>
        </w:r>
      </w:hyperlink>
      <w:r w:rsidRPr="00304263">
        <w:rPr>
          <w:rFonts w:ascii="Times New Roman" w:hAnsi="Times New Roman" w:cs="Times New Roman"/>
        </w:rPr>
        <w:t xml:space="preserve"> основных средств, включаемых в амортизационные группы, утвержденной постановлением Пр</w:t>
      </w:r>
      <w:r w:rsidRPr="00304263">
        <w:rPr>
          <w:rFonts w:ascii="Times New Roman" w:hAnsi="Times New Roman" w:cs="Times New Roman"/>
        </w:rPr>
        <w:t>а</w:t>
      </w:r>
      <w:r w:rsidRPr="00304263">
        <w:rPr>
          <w:rFonts w:ascii="Times New Roman" w:hAnsi="Times New Roman" w:cs="Times New Roman"/>
        </w:rPr>
        <w:t>вительства Российской Федерации от 1 января 2002 г. N 1 "О Классификации основных средств, включаемых в амортизационные группы" (далее соответственно - постановление Правительства Российской Федерации,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</w:t>
      </w:r>
      <w:r w:rsidRPr="00304263">
        <w:rPr>
          <w:rFonts w:ascii="Times New Roman" w:hAnsi="Times New Roman" w:cs="Times New Roman"/>
        </w:rPr>
        <w:t>д</w:t>
      </w:r>
      <w:r w:rsidRPr="00304263">
        <w:rPr>
          <w:rFonts w:ascii="Times New Roman" w:hAnsi="Times New Roman" w:cs="Times New Roman"/>
        </w:rPr>
        <w:t>принимательства;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универсальные мобильные платформы: мобильная служба быта; мобильный шиномонтаж;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прочее); мобильный ремонт обуви; мобильный центр первичной обработки и фасовки сельскохозяйстве</w:t>
      </w:r>
      <w:r w:rsidRPr="00304263">
        <w:rPr>
          <w:rFonts w:ascii="Times New Roman" w:hAnsi="Times New Roman" w:cs="Times New Roman"/>
        </w:rPr>
        <w:t>н</w:t>
      </w:r>
      <w:r w:rsidRPr="00304263">
        <w:rPr>
          <w:rFonts w:ascii="Times New Roman" w:hAnsi="Times New Roman" w:cs="Times New Roman"/>
        </w:rPr>
        <w:t>ной продукции; мобильный пункт заготовки молочной продукции;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</w:t>
      </w:r>
      <w:r w:rsidRPr="00304263">
        <w:rPr>
          <w:rFonts w:ascii="Times New Roman" w:hAnsi="Times New Roman" w:cs="Times New Roman"/>
        </w:rPr>
        <w:t>я</w:t>
      </w:r>
      <w:r w:rsidRPr="00304263">
        <w:rPr>
          <w:rFonts w:ascii="Times New Roman" w:hAnsi="Times New Roman" w:cs="Times New Roman"/>
        </w:rPr>
        <w:t>занные прочно с земельным участком вне зависимости от присоединения к сетям инженерно-технического обеспечения).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Предметом лизинга по вышеуказанным договорам не может быть физически изношенное или морально устаревшее оборудование.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Субсидии предоставляются по договорам лизинга оборудования, заключенным не ранее г</w:t>
      </w:r>
      <w:r w:rsidRPr="00304263">
        <w:rPr>
          <w:rFonts w:ascii="Times New Roman" w:hAnsi="Times New Roman" w:cs="Times New Roman"/>
        </w:rPr>
        <w:t>о</w:t>
      </w:r>
      <w:r w:rsidRPr="00304263">
        <w:rPr>
          <w:rFonts w:ascii="Times New Roman" w:hAnsi="Times New Roman" w:cs="Times New Roman"/>
        </w:rPr>
        <w:t>да, предшествующего году обращения за государственной поддержкой.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1.4. Предоставление субсидии на указанные цели осуществляется за счет средств республ</w:t>
      </w:r>
      <w:r w:rsidRPr="00304263">
        <w:rPr>
          <w:rFonts w:ascii="Times New Roman" w:hAnsi="Times New Roman" w:cs="Times New Roman"/>
        </w:rPr>
        <w:t>и</w:t>
      </w:r>
      <w:r w:rsidRPr="00304263">
        <w:rPr>
          <w:rFonts w:ascii="Times New Roman" w:hAnsi="Times New Roman" w:cs="Times New Roman"/>
        </w:rPr>
        <w:t xml:space="preserve">канского бюджета Чувашской Республики, предусмотренных по разделу 0400 </w:t>
      </w:r>
      <w:r w:rsidRPr="00304263">
        <w:rPr>
          <w:rFonts w:ascii="Times New Roman" w:hAnsi="Times New Roman" w:cs="Times New Roman"/>
        </w:rPr>
        <w:lastRenderedPageBreak/>
        <w:t>"Национальная эк</w:t>
      </w:r>
      <w:r w:rsidRPr="00304263">
        <w:rPr>
          <w:rFonts w:ascii="Times New Roman" w:hAnsi="Times New Roman" w:cs="Times New Roman"/>
        </w:rPr>
        <w:t>о</w:t>
      </w:r>
      <w:r w:rsidRPr="00304263">
        <w:rPr>
          <w:rFonts w:ascii="Times New Roman" w:hAnsi="Times New Roman" w:cs="Times New Roman"/>
        </w:rPr>
        <w:t>номика", подразделу 0412 "Другие вопросы в области национальной экономики", в пределах л</w:t>
      </w:r>
      <w:r w:rsidRPr="00304263">
        <w:rPr>
          <w:rFonts w:ascii="Times New Roman" w:hAnsi="Times New Roman" w:cs="Times New Roman"/>
        </w:rPr>
        <w:t>и</w:t>
      </w:r>
      <w:r w:rsidRPr="00304263">
        <w:rPr>
          <w:rFonts w:ascii="Times New Roman" w:hAnsi="Times New Roman" w:cs="Times New Roman"/>
        </w:rPr>
        <w:t>митов бюджетных обязательств, установленных Министерству экономического развития, пр</w:t>
      </w:r>
      <w:r w:rsidRPr="00304263">
        <w:rPr>
          <w:rFonts w:ascii="Times New Roman" w:hAnsi="Times New Roman" w:cs="Times New Roman"/>
        </w:rPr>
        <w:t>о</w:t>
      </w:r>
      <w:r w:rsidRPr="00304263">
        <w:rPr>
          <w:rFonts w:ascii="Times New Roman" w:hAnsi="Times New Roman" w:cs="Times New Roman"/>
        </w:rPr>
        <w:t>мышленности и торговли Чувашской Республики (далее - Минэкономразвития Чувашии).</w:t>
      </w:r>
    </w:p>
    <w:p w:rsidR="008A7073" w:rsidRPr="0030426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Pr="00304263" w:rsidRDefault="008A7073" w:rsidP="008A7073">
      <w:pPr>
        <w:pStyle w:val="ConsPlusNormal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II. Порядок проведения конкурсного отбора</w:t>
      </w:r>
    </w:p>
    <w:p w:rsidR="008A7073" w:rsidRPr="00304263" w:rsidRDefault="008A7073" w:rsidP="008A7073">
      <w:pPr>
        <w:pStyle w:val="ConsPlusNormal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на получение субсидии</w:t>
      </w:r>
    </w:p>
    <w:p w:rsidR="008A7073" w:rsidRPr="0030426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2.1. Объявление об условиях и сроках проведения конкурсного отбора на получение субс</w:t>
      </w:r>
      <w:r w:rsidRPr="00304263">
        <w:rPr>
          <w:rFonts w:ascii="Times New Roman" w:hAnsi="Times New Roman" w:cs="Times New Roman"/>
        </w:rPr>
        <w:t>и</w:t>
      </w:r>
      <w:r w:rsidRPr="00304263">
        <w:rPr>
          <w:rFonts w:ascii="Times New Roman" w:hAnsi="Times New Roman" w:cs="Times New Roman"/>
        </w:rPr>
        <w:t>дии (далее - конкурсный отбор) размещается в разделе "Малый и средний бизнес Чувашии" на официальном сайте Минэкономразвития Чувашии на Портале органов власти Чувашской Респу</w:t>
      </w:r>
      <w:r w:rsidRPr="00304263">
        <w:rPr>
          <w:rFonts w:ascii="Times New Roman" w:hAnsi="Times New Roman" w:cs="Times New Roman"/>
        </w:rPr>
        <w:t>б</w:t>
      </w:r>
      <w:r w:rsidRPr="00304263">
        <w:rPr>
          <w:rFonts w:ascii="Times New Roman" w:hAnsi="Times New Roman" w:cs="Times New Roman"/>
        </w:rPr>
        <w:t>лики в информационно-телекоммуникационной сети "Интернет".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2.2. Конкурсный отбор осуществляет Комиссия по государственной поддержке субъектов малого и среднего предпринимательства (далее - Комиссия), в состав которой по согласованию входят представители органов исполнительной власти Чувашской Республики, Уполномоченный по защите прав предпринимателей в Чувашской Республике, представители территориальных органов федеральных органов исполнительной власти, общественных объединений предпринимат</w:t>
      </w:r>
      <w:r w:rsidRPr="00304263">
        <w:rPr>
          <w:rFonts w:ascii="Times New Roman" w:hAnsi="Times New Roman" w:cs="Times New Roman"/>
        </w:rPr>
        <w:t>е</w:t>
      </w:r>
      <w:r w:rsidRPr="00304263">
        <w:rPr>
          <w:rFonts w:ascii="Times New Roman" w:hAnsi="Times New Roman" w:cs="Times New Roman"/>
        </w:rPr>
        <w:t>лей и иных организаций, расположенных на территории Чувашской Республики. Положение о Комиссии и ее состав утверждаются Минэкономразвития Чувашии.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65"/>
      <w:bookmarkEnd w:id="1"/>
      <w:r w:rsidRPr="00304263">
        <w:rPr>
          <w:rFonts w:ascii="Times New Roman" w:hAnsi="Times New Roman" w:cs="Times New Roman"/>
        </w:rPr>
        <w:t>2.3. Для участия в конкурсном отборе лизингополучатель представляет в Минэкономразв</w:t>
      </w:r>
      <w:r w:rsidRPr="00304263">
        <w:rPr>
          <w:rFonts w:ascii="Times New Roman" w:hAnsi="Times New Roman" w:cs="Times New Roman"/>
        </w:rPr>
        <w:t>и</w:t>
      </w:r>
      <w:r w:rsidRPr="00304263">
        <w:rPr>
          <w:rFonts w:ascii="Times New Roman" w:hAnsi="Times New Roman" w:cs="Times New Roman"/>
        </w:rPr>
        <w:t>тия Чувашии следующие документы:</w:t>
      </w:r>
    </w:p>
    <w:bookmarkStart w:id="2" w:name="P66"/>
    <w:bookmarkEnd w:id="2"/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925">
        <w:rPr>
          <w:rFonts w:ascii="Times New Roman" w:hAnsi="Times New Roman" w:cs="Times New Roman"/>
        </w:rPr>
        <w:fldChar w:fldCharType="begin"/>
      </w:r>
      <w:r w:rsidRPr="00304263">
        <w:rPr>
          <w:rFonts w:ascii="Times New Roman" w:hAnsi="Times New Roman" w:cs="Times New Roman"/>
        </w:rPr>
        <w:instrText xml:space="preserve"> HYPERLINK \l "P194" </w:instrText>
      </w:r>
      <w:r w:rsidRPr="00811925">
        <w:rPr>
          <w:rFonts w:ascii="Times New Roman" w:hAnsi="Times New Roman" w:cs="Times New Roman"/>
        </w:rPr>
        <w:fldChar w:fldCharType="separate"/>
      </w:r>
      <w:r w:rsidRPr="00304263">
        <w:rPr>
          <w:rFonts w:ascii="Times New Roman" w:hAnsi="Times New Roman" w:cs="Times New Roman"/>
          <w:color w:val="0000FF"/>
        </w:rPr>
        <w:t>заявление</w:t>
      </w:r>
      <w:r w:rsidRPr="00304263">
        <w:rPr>
          <w:rFonts w:ascii="Times New Roman" w:hAnsi="Times New Roman" w:cs="Times New Roman"/>
          <w:color w:val="0000FF"/>
        </w:rPr>
        <w:fldChar w:fldCharType="end"/>
      </w:r>
      <w:r w:rsidRPr="00304263">
        <w:rPr>
          <w:rFonts w:ascii="Times New Roman" w:hAnsi="Times New Roman" w:cs="Times New Roman"/>
        </w:rPr>
        <w:t xml:space="preserve"> о предоставлении государственной поддержки по форме согласно приложению N 1 к настоящим Правилам;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информационное письмо о количестве акционеров (участников), наименовании акционеров (участников) - юридических лиц, фамилиях, именах, отчествах (при наличии) акционеров (участников, членов) - физических лиц и доле их участия в уставном (складочном) капитале организ</w:t>
      </w:r>
      <w:r w:rsidRPr="00304263">
        <w:rPr>
          <w:rFonts w:ascii="Times New Roman" w:hAnsi="Times New Roman" w:cs="Times New Roman"/>
        </w:rPr>
        <w:t>а</w:t>
      </w:r>
      <w:r w:rsidRPr="00304263">
        <w:rPr>
          <w:rFonts w:ascii="Times New Roman" w:hAnsi="Times New Roman" w:cs="Times New Roman"/>
        </w:rPr>
        <w:t>ции, подписанное руководителем лизингополучателя (для юридического лица);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 xml:space="preserve">информационное </w:t>
      </w:r>
      <w:hyperlink w:anchor="P260" w:history="1">
        <w:r w:rsidRPr="00304263">
          <w:rPr>
            <w:rFonts w:ascii="Times New Roman" w:hAnsi="Times New Roman" w:cs="Times New Roman"/>
            <w:color w:val="0000FF"/>
          </w:rPr>
          <w:t>письмо</w:t>
        </w:r>
      </w:hyperlink>
      <w:r w:rsidRPr="00304263">
        <w:rPr>
          <w:rFonts w:ascii="Times New Roman" w:hAnsi="Times New Roman" w:cs="Times New Roman"/>
        </w:rPr>
        <w:t xml:space="preserve"> о полученной аффилированными лицами государственной по</w:t>
      </w:r>
      <w:r w:rsidRPr="00304263">
        <w:rPr>
          <w:rFonts w:ascii="Times New Roman" w:hAnsi="Times New Roman" w:cs="Times New Roman"/>
        </w:rPr>
        <w:t>д</w:t>
      </w:r>
      <w:r w:rsidRPr="00304263">
        <w:rPr>
          <w:rFonts w:ascii="Times New Roman" w:hAnsi="Times New Roman" w:cs="Times New Roman"/>
        </w:rPr>
        <w:t>держке по форме согласно приложению N 2 к настоящим Правилам;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копию бухгалтерской (финансовой) отчетности за предшествующий календарный год с о</w:t>
      </w:r>
      <w:r w:rsidRPr="00304263">
        <w:rPr>
          <w:rFonts w:ascii="Times New Roman" w:hAnsi="Times New Roman" w:cs="Times New Roman"/>
        </w:rPr>
        <w:t>т</w:t>
      </w:r>
      <w:r w:rsidRPr="00304263">
        <w:rPr>
          <w:rFonts w:ascii="Times New Roman" w:hAnsi="Times New Roman" w:cs="Times New Roman"/>
        </w:rPr>
        <w:t>меткой налогового органа о ее принятии (для лизингополучателей, применяющих общий режим налогообложения);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копию налоговой отчетности за предшествующий календарный год с отметкой налогового органа о ее принятии (для лизингополучателей, применяющих специальные налоговые режимы);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копию договора (договоров) лизинга оборудования со всеми приложениями (спецификация оборудования, график погашения лизинговых платежей и др.);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копию платежного поручения о перечислении первого взноса (аванса) на расчетный счет о</w:t>
      </w:r>
      <w:r w:rsidRPr="00304263">
        <w:rPr>
          <w:rFonts w:ascii="Times New Roman" w:hAnsi="Times New Roman" w:cs="Times New Roman"/>
        </w:rPr>
        <w:t>р</w:t>
      </w:r>
      <w:r w:rsidRPr="00304263">
        <w:rPr>
          <w:rFonts w:ascii="Times New Roman" w:hAnsi="Times New Roman" w:cs="Times New Roman"/>
        </w:rPr>
        <w:t>ганизации, передающей предмет лизинга в лизинг;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копию акта приема-передачи предмета лизинга;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копии документов, подтверждающих дату изготовления оборудования;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 xml:space="preserve">информационную </w:t>
      </w:r>
      <w:hyperlink w:anchor="P300" w:history="1">
        <w:r w:rsidRPr="00304263">
          <w:rPr>
            <w:rFonts w:ascii="Times New Roman" w:hAnsi="Times New Roman" w:cs="Times New Roman"/>
            <w:color w:val="0000FF"/>
          </w:rPr>
          <w:t>карту</w:t>
        </w:r>
      </w:hyperlink>
      <w:r w:rsidRPr="00304263">
        <w:rPr>
          <w:rFonts w:ascii="Times New Roman" w:hAnsi="Times New Roman" w:cs="Times New Roman"/>
        </w:rPr>
        <w:t xml:space="preserve"> согласно приложению N 3 к настоящим Правилам;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389" w:history="1">
        <w:r w:rsidRPr="00304263">
          <w:rPr>
            <w:rFonts w:ascii="Times New Roman" w:hAnsi="Times New Roman" w:cs="Times New Roman"/>
            <w:color w:val="0000FF"/>
          </w:rPr>
          <w:t>расчет</w:t>
        </w:r>
      </w:hyperlink>
      <w:r w:rsidRPr="00304263">
        <w:rPr>
          <w:rFonts w:ascii="Times New Roman" w:hAnsi="Times New Roman" w:cs="Times New Roman"/>
        </w:rPr>
        <w:t xml:space="preserve"> размера субсидий на возмещение части затрат, связанных с уплатой первого взноса (аванса) при заключении договора (договоров) лизинга оборудования по форме согласно прил</w:t>
      </w:r>
      <w:r w:rsidRPr="00304263">
        <w:rPr>
          <w:rFonts w:ascii="Times New Roman" w:hAnsi="Times New Roman" w:cs="Times New Roman"/>
        </w:rPr>
        <w:t>о</w:t>
      </w:r>
      <w:r w:rsidRPr="00304263">
        <w:rPr>
          <w:rFonts w:ascii="Times New Roman" w:hAnsi="Times New Roman" w:cs="Times New Roman"/>
        </w:rPr>
        <w:t>жению N 4 к настоящим Правилам;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77"/>
      <w:bookmarkEnd w:id="3"/>
      <w:r w:rsidRPr="00304263">
        <w:rPr>
          <w:rFonts w:ascii="Times New Roman" w:hAnsi="Times New Roman" w:cs="Times New Roman"/>
        </w:rPr>
        <w:t>копии документов, подтверждающих отражение в бухгалтерском учете оборудования.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Минэкономразвития Чувашии в порядке, предусмотренном законодательством Российской Федерации и законодательством Чувашской Республики в сфере организации предоставления г</w:t>
      </w:r>
      <w:r w:rsidRPr="00304263">
        <w:rPr>
          <w:rFonts w:ascii="Times New Roman" w:hAnsi="Times New Roman" w:cs="Times New Roman"/>
        </w:rPr>
        <w:t>о</w:t>
      </w:r>
      <w:r w:rsidRPr="00304263">
        <w:rPr>
          <w:rFonts w:ascii="Times New Roman" w:hAnsi="Times New Roman" w:cs="Times New Roman"/>
        </w:rPr>
        <w:t>сударственных и муниципальных услуг, направляет межведомственный запрос о представлении: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79"/>
      <w:bookmarkEnd w:id="4"/>
      <w:r w:rsidRPr="00304263">
        <w:rPr>
          <w:rFonts w:ascii="Times New Roman" w:hAnsi="Times New Roman" w:cs="Times New Roman"/>
        </w:rPr>
        <w:t>выписки из Единого государственного реестра юридических лиц или из Единого государс</w:t>
      </w:r>
      <w:r w:rsidRPr="00304263">
        <w:rPr>
          <w:rFonts w:ascii="Times New Roman" w:hAnsi="Times New Roman" w:cs="Times New Roman"/>
        </w:rPr>
        <w:t>т</w:t>
      </w:r>
      <w:r w:rsidRPr="00304263">
        <w:rPr>
          <w:rFonts w:ascii="Times New Roman" w:hAnsi="Times New Roman" w:cs="Times New Roman"/>
        </w:rPr>
        <w:t>венного реестра индивидуальных предпринимателей;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справок из налогового органа и внебюджетных фондов об отсутствии у лизингополучателя просроченной задолженности по налоговым и иным обязательным платежам в бюджеты бюджетной системы Российской Федерации и задолженности по страховым взносам на обязательное пе</w:t>
      </w:r>
      <w:r w:rsidRPr="00304263">
        <w:rPr>
          <w:rFonts w:ascii="Times New Roman" w:hAnsi="Times New Roman" w:cs="Times New Roman"/>
        </w:rPr>
        <w:t>н</w:t>
      </w:r>
      <w:r w:rsidRPr="00304263">
        <w:rPr>
          <w:rFonts w:ascii="Times New Roman" w:hAnsi="Times New Roman" w:cs="Times New Roman"/>
        </w:rPr>
        <w:t>сионное и медицинское страхование, выданных не ранее чем за 30 дней до дня подачи заявки;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81"/>
      <w:bookmarkEnd w:id="5"/>
      <w:r w:rsidRPr="00304263">
        <w:rPr>
          <w:rFonts w:ascii="Times New Roman" w:hAnsi="Times New Roman" w:cs="Times New Roman"/>
        </w:rPr>
        <w:t xml:space="preserve">сведений Отделения Пенсионного фонда Российской Федерации (государственного учреждения) по Чувашской Республике - Чувашии о среднемесячной заработной плате в целом по </w:t>
      </w:r>
      <w:r w:rsidRPr="00304263">
        <w:rPr>
          <w:rFonts w:ascii="Times New Roman" w:hAnsi="Times New Roman" w:cs="Times New Roman"/>
        </w:rPr>
        <w:lastRenderedPageBreak/>
        <w:t>орг</w:t>
      </w:r>
      <w:r w:rsidRPr="00304263">
        <w:rPr>
          <w:rFonts w:ascii="Times New Roman" w:hAnsi="Times New Roman" w:cs="Times New Roman"/>
        </w:rPr>
        <w:t>а</w:t>
      </w:r>
      <w:r w:rsidRPr="00304263">
        <w:rPr>
          <w:rFonts w:ascii="Times New Roman" w:hAnsi="Times New Roman" w:cs="Times New Roman"/>
        </w:rPr>
        <w:t>низации и факте представления отчетности по начисленным и уплаченным страховым взносам за предшествующий отчетный период.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 xml:space="preserve">Лизингополучатель вправе предоставить указанные в </w:t>
      </w:r>
      <w:hyperlink w:anchor="P79" w:history="1">
        <w:r w:rsidRPr="00304263">
          <w:rPr>
            <w:rFonts w:ascii="Times New Roman" w:hAnsi="Times New Roman" w:cs="Times New Roman"/>
            <w:color w:val="0000FF"/>
          </w:rPr>
          <w:t>абзацах пятнадцатом</w:t>
        </w:r>
      </w:hyperlink>
      <w:r w:rsidRPr="00304263">
        <w:rPr>
          <w:rFonts w:ascii="Times New Roman" w:hAnsi="Times New Roman" w:cs="Times New Roman"/>
        </w:rPr>
        <w:t xml:space="preserve"> - </w:t>
      </w:r>
      <w:hyperlink w:anchor="P81" w:history="1">
        <w:r w:rsidRPr="00304263">
          <w:rPr>
            <w:rFonts w:ascii="Times New Roman" w:hAnsi="Times New Roman" w:cs="Times New Roman"/>
            <w:color w:val="0000FF"/>
          </w:rPr>
          <w:t>семнадцатом</w:t>
        </w:r>
      </w:hyperlink>
      <w:r w:rsidRPr="00304263">
        <w:rPr>
          <w:rFonts w:ascii="Times New Roman" w:hAnsi="Times New Roman" w:cs="Times New Roman"/>
        </w:rPr>
        <w:t xml:space="preserve"> настоящего пункта документы по собственной инициативе.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2.4. Заявление о предоставлении государственной поддержки и документы к нему, указа</w:t>
      </w:r>
      <w:r w:rsidRPr="00304263">
        <w:rPr>
          <w:rFonts w:ascii="Times New Roman" w:hAnsi="Times New Roman" w:cs="Times New Roman"/>
        </w:rPr>
        <w:t>н</w:t>
      </w:r>
      <w:r w:rsidRPr="00304263">
        <w:rPr>
          <w:rFonts w:ascii="Times New Roman" w:hAnsi="Times New Roman" w:cs="Times New Roman"/>
        </w:rPr>
        <w:t xml:space="preserve">ные в </w:t>
      </w:r>
      <w:hyperlink w:anchor="P65" w:history="1">
        <w:r w:rsidRPr="00304263">
          <w:rPr>
            <w:rFonts w:ascii="Times New Roman" w:hAnsi="Times New Roman" w:cs="Times New Roman"/>
            <w:color w:val="0000FF"/>
          </w:rPr>
          <w:t>пункте 2.3</w:t>
        </w:r>
      </w:hyperlink>
      <w:r w:rsidRPr="00304263">
        <w:rPr>
          <w:rFonts w:ascii="Times New Roman" w:hAnsi="Times New Roman" w:cs="Times New Roman"/>
        </w:rPr>
        <w:t xml:space="preserve"> настоящих Правил (далее - заявка), должны быть сброшюрованы в дело, листы дела должны быть пронумерованы и скреплены подписью и печатью лизингополучателя (при н</w:t>
      </w:r>
      <w:r w:rsidRPr="00304263">
        <w:rPr>
          <w:rFonts w:ascii="Times New Roman" w:hAnsi="Times New Roman" w:cs="Times New Roman"/>
        </w:rPr>
        <w:t>а</w:t>
      </w:r>
      <w:r w:rsidRPr="00304263">
        <w:rPr>
          <w:rFonts w:ascii="Times New Roman" w:hAnsi="Times New Roman" w:cs="Times New Roman"/>
        </w:rPr>
        <w:t>личии).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Представленные в Минэкономразвития Чувашии заявки возврату не подлежат.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2.5. Заявки в течение одного рабочего дня со дня их поступления в Минэкономразвития Ч</w:t>
      </w:r>
      <w:r w:rsidRPr="00304263">
        <w:rPr>
          <w:rFonts w:ascii="Times New Roman" w:hAnsi="Times New Roman" w:cs="Times New Roman"/>
        </w:rPr>
        <w:t>у</w:t>
      </w:r>
      <w:r w:rsidRPr="00304263">
        <w:rPr>
          <w:rFonts w:ascii="Times New Roman" w:hAnsi="Times New Roman" w:cs="Times New Roman"/>
        </w:rPr>
        <w:t>вашии регистрируются в порядке их поступления в журнале регистрации документов, который должен быть пронумерован, прошнурован, скреплен печатью Минэкономразвития Чувашии.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86"/>
      <w:bookmarkEnd w:id="6"/>
      <w:r w:rsidRPr="00304263">
        <w:rPr>
          <w:rFonts w:ascii="Times New Roman" w:hAnsi="Times New Roman" w:cs="Times New Roman"/>
        </w:rPr>
        <w:t>2.6. Не допускаются к участию в конкурсном отборе лизингополучатели: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являющиеся кредитными организациями, страховыми организациями (за исключением п</w:t>
      </w:r>
      <w:r w:rsidRPr="00304263">
        <w:rPr>
          <w:rFonts w:ascii="Times New Roman" w:hAnsi="Times New Roman" w:cs="Times New Roman"/>
        </w:rPr>
        <w:t>о</w:t>
      </w:r>
      <w:r w:rsidRPr="00304263">
        <w:rPr>
          <w:rFonts w:ascii="Times New Roman" w:hAnsi="Times New Roman" w:cs="Times New Roman"/>
        </w:rPr>
        <w:t>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являющиеся участниками соглашений о разделе продукции;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осуществляющие предпринимательскую деятельность в сфере игорного бизнеса;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являющиеся в порядке, установленном законодательством Российской Федерации о валю</w:t>
      </w:r>
      <w:r w:rsidRPr="00304263">
        <w:rPr>
          <w:rFonts w:ascii="Times New Roman" w:hAnsi="Times New Roman" w:cs="Times New Roman"/>
        </w:rPr>
        <w:t>т</w:t>
      </w:r>
      <w:r w:rsidRPr="00304263">
        <w:rPr>
          <w:rFonts w:ascii="Times New Roman" w:hAnsi="Times New Roman" w:cs="Times New Roman"/>
        </w:rPr>
        <w:t>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осуществляющие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</w:t>
      </w:r>
      <w:r w:rsidRPr="00304263">
        <w:rPr>
          <w:rFonts w:ascii="Times New Roman" w:hAnsi="Times New Roman" w:cs="Times New Roman"/>
        </w:rPr>
        <w:t>о</w:t>
      </w:r>
      <w:r w:rsidRPr="00304263">
        <w:rPr>
          <w:rFonts w:ascii="Times New Roman" w:hAnsi="Times New Roman" w:cs="Times New Roman"/>
        </w:rPr>
        <w:t>паемых;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в отношении которых проводятся процедуры ликвидации, банкротства или реорганизации;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 xml:space="preserve">представившие неполный пакет документов, указанных в </w:t>
      </w:r>
      <w:hyperlink w:anchor="P66" w:history="1">
        <w:r w:rsidRPr="00304263">
          <w:rPr>
            <w:rFonts w:ascii="Times New Roman" w:hAnsi="Times New Roman" w:cs="Times New Roman"/>
            <w:color w:val="0000FF"/>
          </w:rPr>
          <w:t>абзацах втором</w:t>
        </w:r>
      </w:hyperlink>
      <w:r w:rsidRPr="00304263">
        <w:rPr>
          <w:rFonts w:ascii="Times New Roman" w:hAnsi="Times New Roman" w:cs="Times New Roman"/>
        </w:rPr>
        <w:t xml:space="preserve"> - </w:t>
      </w:r>
      <w:hyperlink w:anchor="P77" w:history="1">
        <w:r w:rsidRPr="00304263">
          <w:rPr>
            <w:rFonts w:ascii="Times New Roman" w:hAnsi="Times New Roman" w:cs="Times New Roman"/>
            <w:color w:val="0000FF"/>
          </w:rPr>
          <w:t>тринадцатом пункта 2.3</w:t>
        </w:r>
      </w:hyperlink>
      <w:r w:rsidRPr="00304263">
        <w:rPr>
          <w:rFonts w:ascii="Times New Roman" w:hAnsi="Times New Roman" w:cs="Times New Roman"/>
        </w:rPr>
        <w:t xml:space="preserve"> настоящих Правил.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2.7. Минэкономразвития Чувашии в течение 3 календарных дней со дня окончания приема заявок направляет принятые к рассмотрению заявки в автономное учреждение Чувашской Респу</w:t>
      </w:r>
      <w:r w:rsidRPr="00304263">
        <w:rPr>
          <w:rFonts w:ascii="Times New Roman" w:hAnsi="Times New Roman" w:cs="Times New Roman"/>
        </w:rPr>
        <w:t>б</w:t>
      </w:r>
      <w:r w:rsidRPr="00304263">
        <w:rPr>
          <w:rFonts w:ascii="Times New Roman" w:hAnsi="Times New Roman" w:cs="Times New Roman"/>
        </w:rPr>
        <w:t>лики "Республиканский бизнес-инкубатор по поддержке малого и среднего предпринимательства и содействию занятости населения" Министерства экономического развития, промышленности и торговли Чувашской Республики (далее - уполномоченная организация).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2.8. Уполномоченная организация в течение 10 календарных дней со дня получения от М</w:t>
      </w:r>
      <w:r w:rsidRPr="00304263">
        <w:rPr>
          <w:rFonts w:ascii="Times New Roman" w:hAnsi="Times New Roman" w:cs="Times New Roman"/>
        </w:rPr>
        <w:t>и</w:t>
      </w:r>
      <w:r w:rsidRPr="00304263">
        <w:rPr>
          <w:rFonts w:ascii="Times New Roman" w:hAnsi="Times New Roman" w:cs="Times New Roman"/>
        </w:rPr>
        <w:t>нэкономразвития Чувашии заявок: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проводит их правовую и финансовую экспертизу, проверяет достоверность представленной информации;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по итогам экспертизы заявки подготавливает заключение о результатах правовой и финансовой экспертизы (далее - заключение) и направляет в Минэкономразвития Чувашии для рассмотр</w:t>
      </w:r>
      <w:r w:rsidRPr="00304263">
        <w:rPr>
          <w:rFonts w:ascii="Times New Roman" w:hAnsi="Times New Roman" w:cs="Times New Roman"/>
        </w:rPr>
        <w:t>е</w:t>
      </w:r>
      <w:r w:rsidRPr="00304263">
        <w:rPr>
          <w:rFonts w:ascii="Times New Roman" w:hAnsi="Times New Roman" w:cs="Times New Roman"/>
        </w:rPr>
        <w:t>ния Комиссией.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2.9. Минэкономразвития Чувашии в течение 5 календарных дней со дня получения от упо</w:t>
      </w:r>
      <w:r w:rsidRPr="00304263">
        <w:rPr>
          <w:rFonts w:ascii="Times New Roman" w:hAnsi="Times New Roman" w:cs="Times New Roman"/>
        </w:rPr>
        <w:t>л</w:t>
      </w:r>
      <w:r w:rsidRPr="00304263">
        <w:rPr>
          <w:rFonts w:ascii="Times New Roman" w:hAnsi="Times New Roman" w:cs="Times New Roman"/>
        </w:rPr>
        <w:t>номоченной организации заключений: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 xml:space="preserve">в случаях, указанных в </w:t>
      </w:r>
      <w:hyperlink w:anchor="P86" w:history="1">
        <w:r w:rsidRPr="00304263">
          <w:rPr>
            <w:rFonts w:ascii="Times New Roman" w:hAnsi="Times New Roman" w:cs="Times New Roman"/>
            <w:color w:val="0000FF"/>
          </w:rPr>
          <w:t>пункте 2.6</w:t>
        </w:r>
      </w:hyperlink>
      <w:r w:rsidRPr="00304263">
        <w:rPr>
          <w:rFonts w:ascii="Times New Roman" w:hAnsi="Times New Roman" w:cs="Times New Roman"/>
        </w:rPr>
        <w:t xml:space="preserve"> настоящих Правил, письменно извещает лизингополуч</w:t>
      </w:r>
      <w:r w:rsidRPr="00304263">
        <w:rPr>
          <w:rFonts w:ascii="Times New Roman" w:hAnsi="Times New Roman" w:cs="Times New Roman"/>
        </w:rPr>
        <w:t>а</w:t>
      </w:r>
      <w:r w:rsidRPr="00304263">
        <w:rPr>
          <w:rFonts w:ascii="Times New Roman" w:hAnsi="Times New Roman" w:cs="Times New Roman"/>
        </w:rPr>
        <w:t>телей об отказе в допуске к участию в конкурсном отборе с указанием причин;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 xml:space="preserve">при отсутствии оснований, указанных в </w:t>
      </w:r>
      <w:hyperlink w:anchor="P86" w:history="1">
        <w:r w:rsidRPr="00304263">
          <w:rPr>
            <w:rFonts w:ascii="Times New Roman" w:hAnsi="Times New Roman" w:cs="Times New Roman"/>
            <w:color w:val="0000FF"/>
          </w:rPr>
          <w:t>пункте 2.6</w:t>
        </w:r>
      </w:hyperlink>
      <w:r w:rsidRPr="00304263">
        <w:rPr>
          <w:rFonts w:ascii="Times New Roman" w:hAnsi="Times New Roman" w:cs="Times New Roman"/>
        </w:rPr>
        <w:t xml:space="preserve"> настоящих Правил, направляет заявки в Комиссию.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01"/>
      <w:bookmarkEnd w:id="7"/>
      <w:r w:rsidRPr="00304263">
        <w:rPr>
          <w:rFonts w:ascii="Times New Roman" w:hAnsi="Times New Roman" w:cs="Times New Roman"/>
        </w:rPr>
        <w:t>2.10. Комиссия рассматривает и оценивает заявки, рассматривает заключения уполномоче</w:t>
      </w:r>
      <w:r w:rsidRPr="00304263">
        <w:rPr>
          <w:rFonts w:ascii="Times New Roman" w:hAnsi="Times New Roman" w:cs="Times New Roman"/>
        </w:rPr>
        <w:t>н</w:t>
      </w:r>
      <w:r w:rsidRPr="00304263">
        <w:rPr>
          <w:rFonts w:ascii="Times New Roman" w:hAnsi="Times New Roman" w:cs="Times New Roman"/>
        </w:rPr>
        <w:t>ной организации и принимает решение об одобрении заявок либо об их отклонении, которое в т</w:t>
      </w:r>
      <w:r w:rsidRPr="00304263">
        <w:rPr>
          <w:rFonts w:ascii="Times New Roman" w:hAnsi="Times New Roman" w:cs="Times New Roman"/>
        </w:rPr>
        <w:t>е</w:t>
      </w:r>
      <w:r w:rsidRPr="00304263">
        <w:rPr>
          <w:rFonts w:ascii="Times New Roman" w:hAnsi="Times New Roman" w:cs="Times New Roman"/>
        </w:rPr>
        <w:t>чение 3 рабочих дней со дня принятия оформляется протоколом заседания Комиссии.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В процессе рассмотрения и оценки заявок Комиссия в случае необходимости приглашает на свои заседания лизингополучателей (либо их представителей), задает им вопросы.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Заседание Комиссии проводится не позднее 30 календарных дней со дня окончания приема документов.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 xml:space="preserve">2.11. Комиссия оценивает заявки в соответствии с </w:t>
      </w:r>
      <w:hyperlink w:anchor="P444" w:history="1">
        <w:r w:rsidRPr="00304263">
          <w:rPr>
            <w:rFonts w:ascii="Times New Roman" w:hAnsi="Times New Roman" w:cs="Times New Roman"/>
            <w:color w:val="0000FF"/>
          </w:rPr>
          <w:t>критериями</w:t>
        </w:r>
      </w:hyperlink>
      <w:r w:rsidRPr="00304263">
        <w:rPr>
          <w:rFonts w:ascii="Times New Roman" w:hAnsi="Times New Roman" w:cs="Times New Roman"/>
        </w:rPr>
        <w:t xml:space="preserve"> оценки документов на пр</w:t>
      </w:r>
      <w:r w:rsidRPr="00304263">
        <w:rPr>
          <w:rFonts w:ascii="Times New Roman" w:hAnsi="Times New Roman" w:cs="Times New Roman"/>
        </w:rPr>
        <w:t>е</w:t>
      </w:r>
      <w:r w:rsidRPr="00304263">
        <w:rPr>
          <w:rFonts w:ascii="Times New Roman" w:hAnsi="Times New Roman" w:cs="Times New Roman"/>
        </w:rPr>
        <w:t>доставление государственной поддержки, указанными в приложении N 5 к настоящим Правилам.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Итоговая оценка заявки определяется по формуле:</w:t>
      </w:r>
    </w:p>
    <w:p w:rsidR="008A7073" w:rsidRPr="0030426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Э = С</w:t>
      </w:r>
      <w:r w:rsidRPr="00304263">
        <w:rPr>
          <w:rFonts w:ascii="Times New Roman" w:hAnsi="Times New Roman" w:cs="Times New Roman"/>
          <w:vertAlign w:val="subscript"/>
        </w:rPr>
        <w:t>1</w:t>
      </w:r>
      <w:r w:rsidRPr="00304263">
        <w:rPr>
          <w:rFonts w:ascii="Times New Roman" w:hAnsi="Times New Roman" w:cs="Times New Roman"/>
        </w:rPr>
        <w:t xml:space="preserve"> x К</w:t>
      </w:r>
      <w:r w:rsidRPr="00304263">
        <w:rPr>
          <w:rFonts w:ascii="Times New Roman" w:hAnsi="Times New Roman" w:cs="Times New Roman"/>
          <w:vertAlign w:val="subscript"/>
        </w:rPr>
        <w:t>1</w:t>
      </w:r>
      <w:r w:rsidRPr="00304263">
        <w:rPr>
          <w:rFonts w:ascii="Times New Roman" w:hAnsi="Times New Roman" w:cs="Times New Roman"/>
        </w:rPr>
        <w:t xml:space="preserve"> + С</w:t>
      </w:r>
      <w:r w:rsidRPr="00304263">
        <w:rPr>
          <w:rFonts w:ascii="Times New Roman" w:hAnsi="Times New Roman" w:cs="Times New Roman"/>
          <w:vertAlign w:val="subscript"/>
        </w:rPr>
        <w:t>2</w:t>
      </w:r>
      <w:r w:rsidRPr="00304263">
        <w:rPr>
          <w:rFonts w:ascii="Times New Roman" w:hAnsi="Times New Roman" w:cs="Times New Roman"/>
        </w:rPr>
        <w:t xml:space="preserve"> x К</w:t>
      </w:r>
      <w:r w:rsidRPr="00304263">
        <w:rPr>
          <w:rFonts w:ascii="Times New Roman" w:hAnsi="Times New Roman" w:cs="Times New Roman"/>
          <w:vertAlign w:val="subscript"/>
        </w:rPr>
        <w:t>2</w:t>
      </w:r>
      <w:r w:rsidRPr="00304263">
        <w:rPr>
          <w:rFonts w:ascii="Times New Roman" w:hAnsi="Times New Roman" w:cs="Times New Roman"/>
        </w:rPr>
        <w:t xml:space="preserve"> + С</w:t>
      </w:r>
      <w:r w:rsidRPr="00304263">
        <w:rPr>
          <w:rFonts w:ascii="Times New Roman" w:hAnsi="Times New Roman" w:cs="Times New Roman"/>
          <w:vertAlign w:val="subscript"/>
        </w:rPr>
        <w:t>3</w:t>
      </w:r>
      <w:r w:rsidRPr="00304263">
        <w:rPr>
          <w:rFonts w:ascii="Times New Roman" w:hAnsi="Times New Roman" w:cs="Times New Roman"/>
        </w:rPr>
        <w:t xml:space="preserve"> x К</w:t>
      </w:r>
      <w:r w:rsidRPr="00304263">
        <w:rPr>
          <w:rFonts w:ascii="Times New Roman" w:hAnsi="Times New Roman" w:cs="Times New Roman"/>
          <w:vertAlign w:val="subscript"/>
        </w:rPr>
        <w:t>3</w:t>
      </w:r>
      <w:r w:rsidRPr="00304263">
        <w:rPr>
          <w:rFonts w:ascii="Times New Roman" w:hAnsi="Times New Roman" w:cs="Times New Roman"/>
        </w:rPr>
        <w:t xml:space="preserve"> + С</w:t>
      </w:r>
      <w:r w:rsidRPr="00304263">
        <w:rPr>
          <w:rFonts w:ascii="Times New Roman" w:hAnsi="Times New Roman" w:cs="Times New Roman"/>
          <w:vertAlign w:val="subscript"/>
        </w:rPr>
        <w:t>4</w:t>
      </w:r>
      <w:r w:rsidRPr="00304263">
        <w:rPr>
          <w:rFonts w:ascii="Times New Roman" w:hAnsi="Times New Roman" w:cs="Times New Roman"/>
        </w:rPr>
        <w:t xml:space="preserve"> x К</w:t>
      </w:r>
      <w:r w:rsidRPr="00304263">
        <w:rPr>
          <w:rFonts w:ascii="Times New Roman" w:hAnsi="Times New Roman" w:cs="Times New Roman"/>
          <w:vertAlign w:val="subscript"/>
        </w:rPr>
        <w:t>4</w:t>
      </w:r>
      <w:r w:rsidRPr="00304263">
        <w:rPr>
          <w:rFonts w:ascii="Times New Roman" w:hAnsi="Times New Roman" w:cs="Times New Roman"/>
        </w:rPr>
        <w:t xml:space="preserve"> + С</w:t>
      </w:r>
      <w:r w:rsidRPr="00304263">
        <w:rPr>
          <w:rFonts w:ascii="Times New Roman" w:hAnsi="Times New Roman" w:cs="Times New Roman"/>
          <w:vertAlign w:val="subscript"/>
        </w:rPr>
        <w:t>5</w:t>
      </w:r>
      <w:r w:rsidRPr="00304263">
        <w:rPr>
          <w:rFonts w:ascii="Times New Roman" w:hAnsi="Times New Roman" w:cs="Times New Roman"/>
        </w:rPr>
        <w:t xml:space="preserve"> x К</w:t>
      </w:r>
      <w:r w:rsidRPr="00304263">
        <w:rPr>
          <w:rFonts w:ascii="Times New Roman" w:hAnsi="Times New Roman" w:cs="Times New Roman"/>
          <w:vertAlign w:val="subscript"/>
        </w:rPr>
        <w:t>5</w:t>
      </w:r>
      <w:r w:rsidRPr="00304263">
        <w:rPr>
          <w:rFonts w:ascii="Times New Roman" w:hAnsi="Times New Roman" w:cs="Times New Roman"/>
        </w:rPr>
        <w:t>,</w:t>
      </w:r>
    </w:p>
    <w:p w:rsidR="008A7073" w:rsidRPr="0030426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где: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Э - итоговая оценка;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С</w:t>
      </w:r>
      <w:r w:rsidRPr="00304263">
        <w:rPr>
          <w:rFonts w:ascii="Times New Roman" w:hAnsi="Times New Roman" w:cs="Times New Roman"/>
          <w:vertAlign w:val="subscript"/>
        </w:rPr>
        <w:t>1</w:t>
      </w:r>
      <w:r w:rsidRPr="00304263">
        <w:rPr>
          <w:rFonts w:ascii="Times New Roman" w:hAnsi="Times New Roman" w:cs="Times New Roman"/>
        </w:rPr>
        <w:t xml:space="preserve"> - значение оценки по критерию "Амортизационная группа основных средств в соответс</w:t>
      </w:r>
      <w:r w:rsidRPr="00304263">
        <w:rPr>
          <w:rFonts w:ascii="Times New Roman" w:hAnsi="Times New Roman" w:cs="Times New Roman"/>
        </w:rPr>
        <w:t>т</w:t>
      </w:r>
      <w:r w:rsidRPr="00304263">
        <w:rPr>
          <w:rFonts w:ascii="Times New Roman" w:hAnsi="Times New Roman" w:cs="Times New Roman"/>
        </w:rPr>
        <w:t>вии с постановлением Правительства Российской Федерации";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К</w:t>
      </w:r>
      <w:r w:rsidRPr="00304263">
        <w:rPr>
          <w:rFonts w:ascii="Times New Roman" w:hAnsi="Times New Roman" w:cs="Times New Roman"/>
          <w:vertAlign w:val="subscript"/>
        </w:rPr>
        <w:t>1</w:t>
      </w:r>
      <w:r w:rsidRPr="00304263">
        <w:rPr>
          <w:rFonts w:ascii="Times New Roman" w:hAnsi="Times New Roman" w:cs="Times New Roman"/>
        </w:rPr>
        <w:t xml:space="preserve"> - удельный вес оценки по критерию "Амортизационная группа основных средств в соо</w:t>
      </w:r>
      <w:r w:rsidRPr="00304263">
        <w:rPr>
          <w:rFonts w:ascii="Times New Roman" w:hAnsi="Times New Roman" w:cs="Times New Roman"/>
        </w:rPr>
        <w:t>т</w:t>
      </w:r>
      <w:r w:rsidRPr="00304263">
        <w:rPr>
          <w:rFonts w:ascii="Times New Roman" w:hAnsi="Times New Roman" w:cs="Times New Roman"/>
        </w:rPr>
        <w:t>ветствии с постановлением Правительства Российской Федерации";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С</w:t>
      </w:r>
      <w:r w:rsidRPr="00304263">
        <w:rPr>
          <w:rFonts w:ascii="Times New Roman" w:hAnsi="Times New Roman" w:cs="Times New Roman"/>
          <w:vertAlign w:val="subscript"/>
        </w:rPr>
        <w:t>2</w:t>
      </w:r>
      <w:r w:rsidRPr="00304263">
        <w:rPr>
          <w:rFonts w:ascii="Times New Roman" w:hAnsi="Times New Roman" w:cs="Times New Roman"/>
        </w:rPr>
        <w:t xml:space="preserve"> - значение оценки по критерию "Среднемесячная заработная плата работников субъектов малого или среднего предпринимательства за предыдущий год";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К</w:t>
      </w:r>
      <w:r w:rsidRPr="00304263">
        <w:rPr>
          <w:rFonts w:ascii="Times New Roman" w:hAnsi="Times New Roman" w:cs="Times New Roman"/>
          <w:vertAlign w:val="subscript"/>
        </w:rPr>
        <w:t>2</w:t>
      </w:r>
      <w:r w:rsidRPr="00304263">
        <w:rPr>
          <w:rFonts w:ascii="Times New Roman" w:hAnsi="Times New Roman" w:cs="Times New Roman"/>
        </w:rPr>
        <w:t xml:space="preserve"> - удельный вес оценки по критерию "Среднемесячная заработная плата работников суб</w:t>
      </w:r>
      <w:r w:rsidRPr="00304263">
        <w:rPr>
          <w:rFonts w:ascii="Times New Roman" w:hAnsi="Times New Roman" w:cs="Times New Roman"/>
        </w:rPr>
        <w:t>ъ</w:t>
      </w:r>
      <w:r w:rsidRPr="00304263">
        <w:rPr>
          <w:rFonts w:ascii="Times New Roman" w:hAnsi="Times New Roman" w:cs="Times New Roman"/>
        </w:rPr>
        <w:t>ектов малого или среднего предпринимательства за предыдущий год";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С</w:t>
      </w:r>
      <w:r w:rsidRPr="00304263">
        <w:rPr>
          <w:rFonts w:ascii="Times New Roman" w:hAnsi="Times New Roman" w:cs="Times New Roman"/>
          <w:vertAlign w:val="subscript"/>
        </w:rPr>
        <w:t>3</w:t>
      </w:r>
      <w:r w:rsidRPr="00304263">
        <w:rPr>
          <w:rFonts w:ascii="Times New Roman" w:hAnsi="Times New Roman" w:cs="Times New Roman"/>
        </w:rPr>
        <w:t xml:space="preserve"> - значение оценки по критерию "Вид деятельности субъекта малого и среднего предпр</w:t>
      </w:r>
      <w:r w:rsidRPr="00304263">
        <w:rPr>
          <w:rFonts w:ascii="Times New Roman" w:hAnsi="Times New Roman" w:cs="Times New Roman"/>
        </w:rPr>
        <w:t>и</w:t>
      </w:r>
      <w:r w:rsidRPr="00304263">
        <w:rPr>
          <w:rFonts w:ascii="Times New Roman" w:hAnsi="Times New Roman" w:cs="Times New Roman"/>
        </w:rPr>
        <w:t>нимательства";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К</w:t>
      </w:r>
      <w:r w:rsidRPr="00304263">
        <w:rPr>
          <w:rFonts w:ascii="Times New Roman" w:hAnsi="Times New Roman" w:cs="Times New Roman"/>
          <w:vertAlign w:val="subscript"/>
        </w:rPr>
        <w:t>3</w:t>
      </w:r>
      <w:r w:rsidRPr="00304263">
        <w:rPr>
          <w:rFonts w:ascii="Times New Roman" w:hAnsi="Times New Roman" w:cs="Times New Roman"/>
        </w:rPr>
        <w:t xml:space="preserve"> - удельный вес оценки по критерию "Вид деятельности субъекта малого и среднего пре</w:t>
      </w:r>
      <w:r w:rsidRPr="00304263">
        <w:rPr>
          <w:rFonts w:ascii="Times New Roman" w:hAnsi="Times New Roman" w:cs="Times New Roman"/>
        </w:rPr>
        <w:t>д</w:t>
      </w:r>
      <w:r w:rsidRPr="00304263">
        <w:rPr>
          <w:rFonts w:ascii="Times New Roman" w:hAnsi="Times New Roman" w:cs="Times New Roman"/>
        </w:rPr>
        <w:t>принимательства";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С</w:t>
      </w:r>
      <w:r w:rsidRPr="00304263">
        <w:rPr>
          <w:rFonts w:ascii="Times New Roman" w:hAnsi="Times New Roman" w:cs="Times New Roman"/>
          <w:vertAlign w:val="subscript"/>
        </w:rPr>
        <w:t>4</w:t>
      </w:r>
      <w:r w:rsidRPr="00304263">
        <w:rPr>
          <w:rFonts w:ascii="Times New Roman" w:hAnsi="Times New Roman" w:cs="Times New Roman"/>
        </w:rPr>
        <w:t xml:space="preserve"> - значение оценки по критерию "Создание дополнительных рабочих мест";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К</w:t>
      </w:r>
      <w:r w:rsidRPr="00304263">
        <w:rPr>
          <w:rFonts w:ascii="Times New Roman" w:hAnsi="Times New Roman" w:cs="Times New Roman"/>
          <w:vertAlign w:val="subscript"/>
        </w:rPr>
        <w:t>4</w:t>
      </w:r>
      <w:r w:rsidRPr="00304263">
        <w:rPr>
          <w:rFonts w:ascii="Times New Roman" w:hAnsi="Times New Roman" w:cs="Times New Roman"/>
        </w:rPr>
        <w:t xml:space="preserve"> - удельный вес оценки по критерию "Создание дополнительных рабочих мест";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С</w:t>
      </w:r>
      <w:r w:rsidRPr="00304263">
        <w:rPr>
          <w:rFonts w:ascii="Times New Roman" w:hAnsi="Times New Roman" w:cs="Times New Roman"/>
          <w:vertAlign w:val="subscript"/>
        </w:rPr>
        <w:t>5</w:t>
      </w:r>
      <w:r w:rsidRPr="00304263">
        <w:rPr>
          <w:rFonts w:ascii="Times New Roman" w:hAnsi="Times New Roman" w:cs="Times New Roman"/>
        </w:rPr>
        <w:t xml:space="preserve"> - значение оценки по критерию "Задолженность по налоговым и иным обязательным пл</w:t>
      </w:r>
      <w:r w:rsidRPr="00304263">
        <w:rPr>
          <w:rFonts w:ascii="Times New Roman" w:hAnsi="Times New Roman" w:cs="Times New Roman"/>
        </w:rPr>
        <w:t>а</w:t>
      </w:r>
      <w:r w:rsidRPr="00304263">
        <w:rPr>
          <w:rFonts w:ascii="Times New Roman" w:hAnsi="Times New Roman" w:cs="Times New Roman"/>
        </w:rPr>
        <w:t>тежам в бюджеты бюджетной системы Российской Федерации";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К</w:t>
      </w:r>
      <w:r w:rsidRPr="00304263">
        <w:rPr>
          <w:rFonts w:ascii="Times New Roman" w:hAnsi="Times New Roman" w:cs="Times New Roman"/>
          <w:vertAlign w:val="subscript"/>
        </w:rPr>
        <w:t>5</w:t>
      </w:r>
      <w:r w:rsidRPr="00304263">
        <w:rPr>
          <w:rFonts w:ascii="Times New Roman" w:hAnsi="Times New Roman" w:cs="Times New Roman"/>
        </w:rPr>
        <w:t xml:space="preserve"> - удельный вес оценки по критерию "Задолженность по налоговым и иным обязательным платежам в бюджеты бюджетной системы Российской Федерации".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По заявкам, итоговая оценка которых составляет менее 7,0 балла, Комиссией принимается решение об их отклонении.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В случае превышения объемов заявок над лимитом бюджетных средств, предусмотренным на эти цели, Комиссия принимает решение об одобрении заявок лизингополучателей, которые н</w:t>
      </w:r>
      <w:r w:rsidRPr="00304263">
        <w:rPr>
          <w:rFonts w:ascii="Times New Roman" w:hAnsi="Times New Roman" w:cs="Times New Roman"/>
        </w:rPr>
        <w:t>а</w:t>
      </w:r>
      <w:r w:rsidRPr="00304263">
        <w:rPr>
          <w:rFonts w:ascii="Times New Roman" w:hAnsi="Times New Roman" w:cs="Times New Roman"/>
        </w:rPr>
        <w:t>брали большее количество баллов.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В случае если несколько лизингополучателей набрали равное количество баллов, Комиссия принимает решение об одобрении заявки лизингополучателя, подавшего заявку ранее других.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 xml:space="preserve">2.12. Протокол заседания Комиссии, указанный в </w:t>
      </w:r>
      <w:hyperlink w:anchor="P101" w:history="1">
        <w:r w:rsidRPr="00304263">
          <w:rPr>
            <w:rFonts w:ascii="Times New Roman" w:hAnsi="Times New Roman" w:cs="Times New Roman"/>
            <w:color w:val="0000FF"/>
          </w:rPr>
          <w:t>пункте 2.10</w:t>
        </w:r>
      </w:hyperlink>
      <w:r w:rsidRPr="00304263">
        <w:rPr>
          <w:rFonts w:ascii="Times New Roman" w:hAnsi="Times New Roman" w:cs="Times New Roman"/>
        </w:rPr>
        <w:t xml:space="preserve"> настоящих Правил, в течение 5 рабочих дней со дня его подписания размещается в разделе "Малый и средний бизнес Чувашии" на официальном сайте Минэкономразвития Чувашии на Портале органов власти Чувашской Ре</w:t>
      </w:r>
      <w:r w:rsidRPr="00304263">
        <w:rPr>
          <w:rFonts w:ascii="Times New Roman" w:hAnsi="Times New Roman" w:cs="Times New Roman"/>
        </w:rPr>
        <w:t>с</w:t>
      </w:r>
      <w:r w:rsidRPr="00304263">
        <w:rPr>
          <w:rFonts w:ascii="Times New Roman" w:hAnsi="Times New Roman" w:cs="Times New Roman"/>
        </w:rPr>
        <w:t>публики в информационно-телекоммуникационной сети "Интернет".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На основании протокола заседания Комиссии в течение 3 рабочих дней со дня его подпис</w:t>
      </w:r>
      <w:r w:rsidRPr="00304263">
        <w:rPr>
          <w:rFonts w:ascii="Times New Roman" w:hAnsi="Times New Roman" w:cs="Times New Roman"/>
        </w:rPr>
        <w:t>а</w:t>
      </w:r>
      <w:r w:rsidRPr="00304263">
        <w:rPr>
          <w:rFonts w:ascii="Times New Roman" w:hAnsi="Times New Roman" w:cs="Times New Roman"/>
        </w:rPr>
        <w:t>ния Минэкономразвития Чувашии принимает решение о предоставлении субсидий либо об отказе в их предоставлении, которое оформляется приказом Минэкономразвития Чувашии (далее - пр</w:t>
      </w:r>
      <w:r w:rsidRPr="00304263">
        <w:rPr>
          <w:rFonts w:ascii="Times New Roman" w:hAnsi="Times New Roman" w:cs="Times New Roman"/>
        </w:rPr>
        <w:t>и</w:t>
      </w:r>
      <w:r w:rsidRPr="00304263">
        <w:rPr>
          <w:rFonts w:ascii="Times New Roman" w:hAnsi="Times New Roman" w:cs="Times New Roman"/>
        </w:rPr>
        <w:t>каз).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Каждый лизингополучатель информируется о решении, принятом Минэкономразвития Чувашии, в течение 5 рабочих дней со дня его принятия. Уведомление о принятом решении напра</w:t>
      </w:r>
      <w:r w:rsidRPr="00304263">
        <w:rPr>
          <w:rFonts w:ascii="Times New Roman" w:hAnsi="Times New Roman" w:cs="Times New Roman"/>
        </w:rPr>
        <w:t>в</w:t>
      </w:r>
      <w:r w:rsidRPr="00304263">
        <w:rPr>
          <w:rFonts w:ascii="Times New Roman" w:hAnsi="Times New Roman" w:cs="Times New Roman"/>
        </w:rPr>
        <w:t>ляется лизингополучателю в письменной форме, форме электронного документа либо факсом.</w:t>
      </w:r>
    </w:p>
    <w:p w:rsidR="008A7073" w:rsidRPr="0030426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Pr="00304263" w:rsidRDefault="008A7073" w:rsidP="008A7073">
      <w:pPr>
        <w:pStyle w:val="ConsPlusNormal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III. Порядок финансирования</w:t>
      </w:r>
    </w:p>
    <w:p w:rsidR="008A7073" w:rsidRPr="0030426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3.1. Возмещению за счет средств республиканского бюджета Чувашской Республики подл</w:t>
      </w:r>
      <w:r w:rsidRPr="00304263">
        <w:rPr>
          <w:rFonts w:ascii="Times New Roman" w:hAnsi="Times New Roman" w:cs="Times New Roman"/>
        </w:rPr>
        <w:t>е</w:t>
      </w:r>
      <w:r w:rsidRPr="00304263">
        <w:rPr>
          <w:rFonts w:ascii="Times New Roman" w:hAnsi="Times New Roman" w:cs="Times New Roman"/>
        </w:rPr>
        <w:t>жат затраты, связанные с уплатой первого взноса (аванса) при заключении договора (договоров) лизинга оборудования, включая затраты на монтаж оборудования, в размере 50 процентов, но не более 15,0 млн. рублей на одного лизингополучателя.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При этом возмещению подлежит сумма первого взноса (аванса) при заключении договора (договоров) лизинга оборудования, не превышающая 50 процентов от общей суммы договора (д</w:t>
      </w:r>
      <w:r w:rsidRPr="00304263">
        <w:rPr>
          <w:rFonts w:ascii="Times New Roman" w:hAnsi="Times New Roman" w:cs="Times New Roman"/>
        </w:rPr>
        <w:t>о</w:t>
      </w:r>
      <w:r w:rsidRPr="00304263">
        <w:rPr>
          <w:rFonts w:ascii="Times New Roman" w:hAnsi="Times New Roman" w:cs="Times New Roman"/>
        </w:rPr>
        <w:t>говоров) лизинга оборудования.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Размер субсидии не превышает 1,5 млн. рублей для вновь зарегистрированных и действу</w:t>
      </w:r>
      <w:r w:rsidRPr="00304263">
        <w:rPr>
          <w:rFonts w:ascii="Times New Roman" w:hAnsi="Times New Roman" w:cs="Times New Roman"/>
        </w:rPr>
        <w:t>ю</w:t>
      </w:r>
      <w:r w:rsidRPr="00304263">
        <w:rPr>
          <w:rFonts w:ascii="Times New Roman" w:hAnsi="Times New Roman" w:cs="Times New Roman"/>
        </w:rPr>
        <w:t>щих менее одного года индивидуальных предпринимателей и юридических лиц на момент прин</w:t>
      </w:r>
      <w:r w:rsidRPr="00304263">
        <w:rPr>
          <w:rFonts w:ascii="Times New Roman" w:hAnsi="Times New Roman" w:cs="Times New Roman"/>
        </w:rPr>
        <w:t>я</w:t>
      </w:r>
      <w:r w:rsidRPr="00304263">
        <w:rPr>
          <w:rFonts w:ascii="Times New Roman" w:hAnsi="Times New Roman" w:cs="Times New Roman"/>
        </w:rPr>
        <w:t>тия решения о предоставлении субсидии.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33"/>
      <w:bookmarkEnd w:id="8"/>
      <w:r w:rsidRPr="00304263">
        <w:rPr>
          <w:rFonts w:ascii="Times New Roman" w:hAnsi="Times New Roman" w:cs="Times New Roman"/>
        </w:rPr>
        <w:t>3.2. Субсидия предоставляется при условии, если: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 xml:space="preserve">договоры лизинга заключены не ранее года, предшествующего году обращения за </w:t>
      </w:r>
      <w:r w:rsidRPr="00304263">
        <w:rPr>
          <w:rFonts w:ascii="Times New Roman" w:hAnsi="Times New Roman" w:cs="Times New Roman"/>
        </w:rPr>
        <w:lastRenderedPageBreak/>
        <w:t>госуда</w:t>
      </w:r>
      <w:r w:rsidRPr="00304263">
        <w:rPr>
          <w:rFonts w:ascii="Times New Roman" w:hAnsi="Times New Roman" w:cs="Times New Roman"/>
        </w:rPr>
        <w:t>р</w:t>
      </w:r>
      <w:r w:rsidRPr="00304263">
        <w:rPr>
          <w:rFonts w:ascii="Times New Roman" w:hAnsi="Times New Roman" w:cs="Times New Roman"/>
        </w:rPr>
        <w:t>ственной поддержкой;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лизингополучатель использует оборудование для собственных нужд по целевому назнач</w:t>
      </w:r>
      <w:r w:rsidRPr="00304263">
        <w:rPr>
          <w:rFonts w:ascii="Times New Roman" w:hAnsi="Times New Roman" w:cs="Times New Roman"/>
        </w:rPr>
        <w:t>е</w:t>
      </w:r>
      <w:r w:rsidRPr="00304263">
        <w:rPr>
          <w:rFonts w:ascii="Times New Roman" w:hAnsi="Times New Roman" w:cs="Times New Roman"/>
        </w:rPr>
        <w:t>нию в течение срока полезного использования, установленного постановлением Правительства Российской Федерации для соответствующей амортизационной группы основных средств, но не менее 3 лет со дня получения субсидии;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приобретенное в лизинг оборудование произведено не ранее года, предшествующего году обращения за государственной поддержкой.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3.3. Минэкономразвития Чувашии в течение 10 рабочих дней со дня подписания приказа з</w:t>
      </w:r>
      <w:r w:rsidRPr="00304263">
        <w:rPr>
          <w:rFonts w:ascii="Times New Roman" w:hAnsi="Times New Roman" w:cs="Times New Roman"/>
        </w:rPr>
        <w:t>а</w:t>
      </w:r>
      <w:r w:rsidRPr="00304263">
        <w:rPr>
          <w:rFonts w:ascii="Times New Roman" w:hAnsi="Times New Roman" w:cs="Times New Roman"/>
        </w:rPr>
        <w:t>ключает с лизингополучателем договор о предоставлении субсидии (далее - договор).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Договор должен содержать следующие основные положения: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цель, сроки, условия и порядок предоставления субсидии;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наименования сторон, их адреса и банковские реквизиты;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размер субсидии;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направление использования субсидии;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права и обязанности сторон;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ответственность сторон за неисполнение или ненадлежащее исполнение обязательств дог</w:t>
      </w:r>
      <w:r w:rsidRPr="00304263">
        <w:rPr>
          <w:rFonts w:ascii="Times New Roman" w:hAnsi="Times New Roman" w:cs="Times New Roman"/>
        </w:rPr>
        <w:t>о</w:t>
      </w:r>
      <w:r w:rsidRPr="00304263">
        <w:rPr>
          <w:rFonts w:ascii="Times New Roman" w:hAnsi="Times New Roman" w:cs="Times New Roman"/>
        </w:rPr>
        <w:t>вора;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перечень документов, подтверждающих произведенные лизингополучателем расходы;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перечень документов, подтверждающих использование оборудования для собственных нужд по целевому назначению в течение срока полезного использования, установленного постановл</w:t>
      </w:r>
      <w:r w:rsidRPr="00304263">
        <w:rPr>
          <w:rFonts w:ascii="Times New Roman" w:hAnsi="Times New Roman" w:cs="Times New Roman"/>
        </w:rPr>
        <w:t>е</w:t>
      </w:r>
      <w:r w:rsidRPr="00304263">
        <w:rPr>
          <w:rFonts w:ascii="Times New Roman" w:hAnsi="Times New Roman" w:cs="Times New Roman"/>
        </w:rPr>
        <w:t>нием Правительства Российской Федерации, для соответствующей амортизационной группы о</w:t>
      </w:r>
      <w:r w:rsidRPr="00304263">
        <w:rPr>
          <w:rFonts w:ascii="Times New Roman" w:hAnsi="Times New Roman" w:cs="Times New Roman"/>
        </w:rPr>
        <w:t>с</w:t>
      </w:r>
      <w:r w:rsidRPr="00304263">
        <w:rPr>
          <w:rFonts w:ascii="Times New Roman" w:hAnsi="Times New Roman" w:cs="Times New Roman"/>
        </w:rPr>
        <w:t>новных средств, но не менее 3 лет со дня получения субсидии;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порядок и случаи возврата в текущем финансовом году лизингополучателем остатков субс</w:t>
      </w:r>
      <w:r w:rsidRPr="00304263">
        <w:rPr>
          <w:rFonts w:ascii="Times New Roman" w:hAnsi="Times New Roman" w:cs="Times New Roman"/>
        </w:rPr>
        <w:t>и</w:t>
      </w:r>
      <w:r w:rsidRPr="00304263">
        <w:rPr>
          <w:rFonts w:ascii="Times New Roman" w:hAnsi="Times New Roman" w:cs="Times New Roman"/>
        </w:rPr>
        <w:t>дий, не использованных в отчетном финансовом году;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порядок возврата субсидии в случае нарушения условий, установленных при ее предоста</w:t>
      </w:r>
      <w:r w:rsidRPr="00304263">
        <w:rPr>
          <w:rFonts w:ascii="Times New Roman" w:hAnsi="Times New Roman" w:cs="Times New Roman"/>
        </w:rPr>
        <w:t>в</w:t>
      </w:r>
      <w:r w:rsidRPr="00304263">
        <w:rPr>
          <w:rFonts w:ascii="Times New Roman" w:hAnsi="Times New Roman" w:cs="Times New Roman"/>
        </w:rPr>
        <w:t>лении;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обязательство использования оборудования для собственных нужд по целевому назначению в течение срока полезного использования, установленного постановлением Правительства Российской Федерации для соответствующей амортизационной группы основных средств, но не м</w:t>
      </w:r>
      <w:r w:rsidRPr="00304263">
        <w:rPr>
          <w:rFonts w:ascii="Times New Roman" w:hAnsi="Times New Roman" w:cs="Times New Roman"/>
        </w:rPr>
        <w:t>е</w:t>
      </w:r>
      <w:r w:rsidRPr="00304263">
        <w:rPr>
          <w:rFonts w:ascii="Times New Roman" w:hAnsi="Times New Roman" w:cs="Times New Roman"/>
        </w:rPr>
        <w:t>нее 3 лет со дня получения субсидии;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обязательство о достижении показателей, указанных в информационной карте;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обязательство об осуществлении деятельности на территории Чувашской Республики в течение срока полезного использования оборудования, установленного постановлением Правител</w:t>
      </w:r>
      <w:r w:rsidRPr="00304263">
        <w:rPr>
          <w:rFonts w:ascii="Times New Roman" w:hAnsi="Times New Roman" w:cs="Times New Roman"/>
        </w:rPr>
        <w:t>ь</w:t>
      </w:r>
      <w:r w:rsidRPr="00304263">
        <w:rPr>
          <w:rFonts w:ascii="Times New Roman" w:hAnsi="Times New Roman" w:cs="Times New Roman"/>
        </w:rPr>
        <w:t>ства Российской Федерации для соответствующей амортизационной группы основных средств, но не менее 3 лет со дня получения субсидии;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форму отчета о достижении показателей, указанных в информационной карте, и сроки его представления в Минэкономразвития Чувашии;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согласие лизингополучателя на осуществление Минэкономразвития Чувашии, Министерс</w:t>
      </w:r>
      <w:r w:rsidRPr="00304263">
        <w:rPr>
          <w:rFonts w:ascii="Times New Roman" w:hAnsi="Times New Roman" w:cs="Times New Roman"/>
        </w:rPr>
        <w:t>т</w:t>
      </w:r>
      <w:r w:rsidRPr="00304263">
        <w:rPr>
          <w:rFonts w:ascii="Times New Roman" w:hAnsi="Times New Roman" w:cs="Times New Roman"/>
        </w:rPr>
        <w:t>вом финансов Чувашской Республики (далее - Минфин Чувашии) и иными органами государственного финансового контроля проверок соблюдения лизингополучателем условий, целей и п</w:t>
      </w:r>
      <w:r w:rsidRPr="00304263">
        <w:rPr>
          <w:rFonts w:ascii="Times New Roman" w:hAnsi="Times New Roman" w:cs="Times New Roman"/>
        </w:rPr>
        <w:t>о</w:t>
      </w:r>
      <w:r w:rsidRPr="00304263">
        <w:rPr>
          <w:rFonts w:ascii="Times New Roman" w:hAnsi="Times New Roman" w:cs="Times New Roman"/>
        </w:rPr>
        <w:t>рядка предоставления субсидии.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 xml:space="preserve">В договоре также должны содержаться основания и условия одностороннего отказа главного распорядителя средств республиканского бюджета Чувашской Республики - Минэкономразвития Чувашии от исполнения договора в соответствии со </w:t>
      </w:r>
      <w:hyperlink r:id="rId24" w:history="1">
        <w:r w:rsidRPr="00304263">
          <w:rPr>
            <w:rFonts w:ascii="Times New Roman" w:hAnsi="Times New Roman" w:cs="Times New Roman"/>
            <w:color w:val="0000FF"/>
          </w:rPr>
          <w:t>статьей 450</w:t>
        </w:r>
      </w:hyperlink>
      <w:r w:rsidRPr="00304263">
        <w:rPr>
          <w:rFonts w:ascii="Times New Roman" w:hAnsi="Times New Roman" w:cs="Times New Roman"/>
        </w:rPr>
        <w:t xml:space="preserve"> Гражданского кодекса Росси</w:t>
      </w:r>
      <w:r w:rsidRPr="00304263">
        <w:rPr>
          <w:rFonts w:ascii="Times New Roman" w:hAnsi="Times New Roman" w:cs="Times New Roman"/>
        </w:rPr>
        <w:t>й</w:t>
      </w:r>
      <w:r w:rsidRPr="00304263">
        <w:rPr>
          <w:rFonts w:ascii="Times New Roman" w:hAnsi="Times New Roman" w:cs="Times New Roman"/>
        </w:rPr>
        <w:t>ской Федерации, основания и условия возврата субсидии в республиканский бюджет Чувашской Республики.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3.4. В предоставлении субсидии лизингополучателю должно быть отказано в случае, если: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не представлены документы, определенные нормативными правовыми актами Чувашской Республики, принимаемыми в целях реализации государственных программ Чувашской Республ</w:t>
      </w:r>
      <w:r w:rsidRPr="00304263">
        <w:rPr>
          <w:rFonts w:ascii="Times New Roman" w:hAnsi="Times New Roman" w:cs="Times New Roman"/>
        </w:rPr>
        <w:t>и</w:t>
      </w:r>
      <w:r w:rsidRPr="00304263">
        <w:rPr>
          <w:rFonts w:ascii="Times New Roman" w:hAnsi="Times New Roman" w:cs="Times New Roman"/>
        </w:rPr>
        <w:t>ки (подпрограмм государственных программ Чувашской Республики), содержащих мероприятия, направленные на развитие малого и среднего предпринимательства, или представлены недост</w:t>
      </w:r>
      <w:r w:rsidRPr="00304263">
        <w:rPr>
          <w:rFonts w:ascii="Times New Roman" w:hAnsi="Times New Roman" w:cs="Times New Roman"/>
        </w:rPr>
        <w:t>о</w:t>
      </w:r>
      <w:r w:rsidRPr="00304263">
        <w:rPr>
          <w:rFonts w:ascii="Times New Roman" w:hAnsi="Times New Roman" w:cs="Times New Roman"/>
        </w:rPr>
        <w:t>верные сведения и документы;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ранее в отношении лизингополучателя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 xml:space="preserve">не выполнены условия оказания государственной поддержки, указанные в </w:t>
      </w:r>
      <w:hyperlink w:anchor="P133" w:history="1">
        <w:r w:rsidRPr="00304263">
          <w:rPr>
            <w:rFonts w:ascii="Times New Roman" w:hAnsi="Times New Roman" w:cs="Times New Roman"/>
            <w:color w:val="0000FF"/>
          </w:rPr>
          <w:t>пункте 3.2</w:t>
        </w:r>
      </w:hyperlink>
      <w:r w:rsidRPr="00304263">
        <w:rPr>
          <w:rFonts w:ascii="Times New Roman" w:hAnsi="Times New Roman" w:cs="Times New Roman"/>
        </w:rPr>
        <w:t xml:space="preserve"> н</w:t>
      </w:r>
      <w:r w:rsidRPr="00304263">
        <w:rPr>
          <w:rFonts w:ascii="Times New Roman" w:hAnsi="Times New Roman" w:cs="Times New Roman"/>
        </w:rPr>
        <w:t>а</w:t>
      </w:r>
      <w:r w:rsidRPr="00304263">
        <w:rPr>
          <w:rFonts w:ascii="Times New Roman" w:hAnsi="Times New Roman" w:cs="Times New Roman"/>
        </w:rPr>
        <w:t>стоящих Правил;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lastRenderedPageBreak/>
        <w:t>с момента признания лизингополучателя допустившим нарушение порядка и условий оказ</w:t>
      </w:r>
      <w:r w:rsidRPr="00304263">
        <w:rPr>
          <w:rFonts w:ascii="Times New Roman" w:hAnsi="Times New Roman" w:cs="Times New Roman"/>
        </w:rPr>
        <w:t>а</w:t>
      </w:r>
      <w:r w:rsidRPr="00304263">
        <w:rPr>
          <w:rFonts w:ascii="Times New Roman" w:hAnsi="Times New Roman" w:cs="Times New Roman"/>
        </w:rPr>
        <w:t>ния государственной поддержки, в том числе не обеспечившим целевого использования средств государственной поддержки, прошло менее чем 3 года.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 xml:space="preserve">3.5. Минэкономразвития Чувашии в течение 5 рабочих дней со дня заключения договора представляет в электронном виде в Минфин Чувашии копии договоров, сводную </w:t>
      </w:r>
      <w:hyperlink w:anchor="P541" w:history="1">
        <w:r w:rsidRPr="00304263">
          <w:rPr>
            <w:rFonts w:ascii="Times New Roman" w:hAnsi="Times New Roman" w:cs="Times New Roman"/>
            <w:color w:val="0000FF"/>
          </w:rPr>
          <w:t>справку-реестр</w:t>
        </w:r>
      </w:hyperlink>
      <w:r w:rsidRPr="00304263">
        <w:rPr>
          <w:rFonts w:ascii="Times New Roman" w:hAnsi="Times New Roman" w:cs="Times New Roman"/>
        </w:rPr>
        <w:t xml:space="preserve"> о возмещении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</w:t>
      </w:r>
      <w:r w:rsidRPr="00304263">
        <w:rPr>
          <w:rFonts w:ascii="Times New Roman" w:hAnsi="Times New Roman" w:cs="Times New Roman"/>
        </w:rPr>
        <w:t>и</w:t>
      </w:r>
      <w:r w:rsidRPr="00304263">
        <w:rPr>
          <w:rFonts w:ascii="Times New Roman" w:hAnsi="Times New Roman" w:cs="Times New Roman"/>
        </w:rPr>
        <w:t>ми лизинговыми организациями в целях создания и (или) развития либо модернизации произво</w:t>
      </w:r>
      <w:r w:rsidRPr="00304263">
        <w:rPr>
          <w:rFonts w:ascii="Times New Roman" w:hAnsi="Times New Roman" w:cs="Times New Roman"/>
        </w:rPr>
        <w:t>д</w:t>
      </w:r>
      <w:r w:rsidRPr="00304263">
        <w:rPr>
          <w:rFonts w:ascii="Times New Roman" w:hAnsi="Times New Roman" w:cs="Times New Roman"/>
        </w:rPr>
        <w:t>ства товаров (работ, услуг) (далее - сводная справка-реестр), по форме согласно приложению N 6 к настоящим Правилам.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Минфин Чувашии рассматривает представленную сводную справку-реестр на предмет ос</w:t>
      </w:r>
      <w:r w:rsidRPr="00304263">
        <w:rPr>
          <w:rFonts w:ascii="Times New Roman" w:hAnsi="Times New Roman" w:cs="Times New Roman"/>
        </w:rPr>
        <w:t>у</w:t>
      </w:r>
      <w:r w:rsidRPr="00304263">
        <w:rPr>
          <w:rFonts w:ascii="Times New Roman" w:hAnsi="Times New Roman" w:cs="Times New Roman"/>
        </w:rPr>
        <w:t>ществления субсидирования в пределах средств, предусмотренных в республиканском бюджете Чувашской Республики на указанные цели, и не позднее 5 рабочих дней со дня их получения ув</w:t>
      </w:r>
      <w:r w:rsidRPr="00304263">
        <w:rPr>
          <w:rFonts w:ascii="Times New Roman" w:hAnsi="Times New Roman" w:cs="Times New Roman"/>
        </w:rPr>
        <w:t>е</w:t>
      </w:r>
      <w:r w:rsidRPr="00304263">
        <w:rPr>
          <w:rFonts w:ascii="Times New Roman" w:hAnsi="Times New Roman" w:cs="Times New Roman"/>
        </w:rPr>
        <w:t>домляет Минэкономразвития Чувашии о принятых к финансированию суммах.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Минэкономразвития Чувашии в течение 5 рабочих дней со дня получения уведомления Минфина Чувашии о принятых к финансированию суммах представляет в Минфин Чувашии платежные документы на перечисление субсидий из республиканского бюджета Чувашской Респу</w:t>
      </w:r>
      <w:r w:rsidRPr="00304263">
        <w:rPr>
          <w:rFonts w:ascii="Times New Roman" w:hAnsi="Times New Roman" w:cs="Times New Roman"/>
        </w:rPr>
        <w:t>б</w:t>
      </w:r>
      <w:r w:rsidRPr="00304263">
        <w:rPr>
          <w:rFonts w:ascii="Times New Roman" w:hAnsi="Times New Roman" w:cs="Times New Roman"/>
        </w:rPr>
        <w:t>лики, копию приказа, копию уведомления Минфина Чувашии о принятых к финансированию суммах.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Средства республиканского бюджета Чувашской Республики (за исключением средств, поступивших из федерального бюджета) перечисляются с лицевого счета получателя средств ре</w:t>
      </w:r>
      <w:r w:rsidRPr="00304263">
        <w:rPr>
          <w:rFonts w:ascii="Times New Roman" w:hAnsi="Times New Roman" w:cs="Times New Roman"/>
        </w:rPr>
        <w:t>с</w:t>
      </w:r>
      <w:r w:rsidRPr="00304263">
        <w:rPr>
          <w:rFonts w:ascii="Times New Roman" w:hAnsi="Times New Roman" w:cs="Times New Roman"/>
        </w:rPr>
        <w:t>публиканского бюджета Чувашской Республики - Минэкономразвития Чувашии, открытого в Минфине Чувашии, на расчетные счета лизингополучателей, открытые в кредитных организациях.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Перечисление субсидий за счет средств, поступивших в республиканский бюджет Чувашской Республики из федерального бюджета, осуществляется Минэкономразвития Чувашии в теч</w:t>
      </w:r>
      <w:r w:rsidRPr="00304263">
        <w:rPr>
          <w:rFonts w:ascii="Times New Roman" w:hAnsi="Times New Roman" w:cs="Times New Roman"/>
        </w:rPr>
        <w:t>е</w:t>
      </w:r>
      <w:r w:rsidRPr="00304263">
        <w:rPr>
          <w:rFonts w:ascii="Times New Roman" w:hAnsi="Times New Roman" w:cs="Times New Roman"/>
        </w:rPr>
        <w:t>ние 5 рабочих дней со дня получения разрешения на использование указанных средств от главного распорядителя средств федерального бюджета - Министерства экономического развития Российской Федерации с лицевого счета, открытого Минэкономразвития Чувашии в Управлении Федерального казначейства по Чувашской Республике, на расчетные счета лизингополучателей, откр</w:t>
      </w:r>
      <w:r w:rsidRPr="00304263">
        <w:rPr>
          <w:rFonts w:ascii="Times New Roman" w:hAnsi="Times New Roman" w:cs="Times New Roman"/>
        </w:rPr>
        <w:t>ы</w:t>
      </w:r>
      <w:r w:rsidRPr="00304263">
        <w:rPr>
          <w:rFonts w:ascii="Times New Roman" w:hAnsi="Times New Roman" w:cs="Times New Roman"/>
        </w:rPr>
        <w:t>тые в кредитных организациях.</w:t>
      </w:r>
    </w:p>
    <w:p w:rsidR="008A7073" w:rsidRPr="0030426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Pr="00304263" w:rsidRDefault="008A7073" w:rsidP="008A7073">
      <w:pPr>
        <w:pStyle w:val="ConsPlusNormal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IV. Мониторинг хода реализации договора</w:t>
      </w:r>
    </w:p>
    <w:p w:rsidR="008A7073" w:rsidRPr="0030426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68"/>
      <w:bookmarkEnd w:id="9"/>
      <w:r w:rsidRPr="00304263">
        <w:rPr>
          <w:rFonts w:ascii="Times New Roman" w:hAnsi="Times New Roman" w:cs="Times New Roman"/>
        </w:rPr>
        <w:t>4.1. В целях мониторинга исполнения обязательств по реализации договоров создается раб</w:t>
      </w:r>
      <w:r w:rsidRPr="00304263">
        <w:rPr>
          <w:rFonts w:ascii="Times New Roman" w:hAnsi="Times New Roman" w:cs="Times New Roman"/>
        </w:rPr>
        <w:t>о</w:t>
      </w:r>
      <w:r w:rsidRPr="00304263">
        <w:rPr>
          <w:rFonts w:ascii="Times New Roman" w:hAnsi="Times New Roman" w:cs="Times New Roman"/>
        </w:rPr>
        <w:t>чая группа, состав которой утверждается приказом Минэкономразвития Чувашии.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169"/>
      <w:bookmarkEnd w:id="10"/>
      <w:r w:rsidRPr="00304263">
        <w:rPr>
          <w:rFonts w:ascii="Times New Roman" w:hAnsi="Times New Roman" w:cs="Times New Roman"/>
        </w:rPr>
        <w:t>4.2. В случае выявления нарушения условий предоставления субсидии, установленных настоящими Правилами и договором, нецелевого использования субсидии лизингополучатель обязан возвратить субсидию в республиканский бюджет Чувашской Республики. В указанных случ</w:t>
      </w:r>
      <w:r w:rsidRPr="00304263">
        <w:rPr>
          <w:rFonts w:ascii="Times New Roman" w:hAnsi="Times New Roman" w:cs="Times New Roman"/>
        </w:rPr>
        <w:t>а</w:t>
      </w:r>
      <w:r w:rsidRPr="00304263">
        <w:rPr>
          <w:rFonts w:ascii="Times New Roman" w:hAnsi="Times New Roman" w:cs="Times New Roman"/>
        </w:rPr>
        <w:t>ях лизингополучатель лишается в дальнейшем права на получение субсидии.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 xml:space="preserve">4.3. Решение о возврате субсидии принимается Минэкономразвития Чувашии в течение 5 рабочих дней со дня поступления заключения рабочей группы, указанной в </w:t>
      </w:r>
      <w:hyperlink w:anchor="P168" w:history="1">
        <w:r w:rsidRPr="00304263">
          <w:rPr>
            <w:rFonts w:ascii="Times New Roman" w:hAnsi="Times New Roman" w:cs="Times New Roman"/>
            <w:color w:val="0000FF"/>
          </w:rPr>
          <w:t>пункте 4.1</w:t>
        </w:r>
      </w:hyperlink>
      <w:r w:rsidRPr="00304263">
        <w:rPr>
          <w:rFonts w:ascii="Times New Roman" w:hAnsi="Times New Roman" w:cs="Times New Roman"/>
        </w:rPr>
        <w:t xml:space="preserve"> настоящих Правил, и (или) иных органов государственного финансового контроля о выявлении фактов, ук</w:t>
      </w:r>
      <w:r w:rsidRPr="00304263">
        <w:rPr>
          <w:rFonts w:ascii="Times New Roman" w:hAnsi="Times New Roman" w:cs="Times New Roman"/>
        </w:rPr>
        <w:t>а</w:t>
      </w:r>
      <w:r w:rsidRPr="00304263">
        <w:rPr>
          <w:rFonts w:ascii="Times New Roman" w:hAnsi="Times New Roman" w:cs="Times New Roman"/>
        </w:rPr>
        <w:t xml:space="preserve">занных в </w:t>
      </w:r>
      <w:hyperlink w:anchor="P169" w:history="1">
        <w:r w:rsidRPr="00304263">
          <w:rPr>
            <w:rFonts w:ascii="Times New Roman" w:hAnsi="Times New Roman" w:cs="Times New Roman"/>
            <w:color w:val="0000FF"/>
          </w:rPr>
          <w:t>пункте 4.2</w:t>
        </w:r>
      </w:hyperlink>
      <w:r w:rsidRPr="00304263">
        <w:rPr>
          <w:rFonts w:ascii="Times New Roman" w:hAnsi="Times New Roman" w:cs="Times New Roman"/>
        </w:rPr>
        <w:t xml:space="preserve"> настоящих Правил.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Минэкономразвития Чувашии в течение 5 рабочих дней со дня принятия решения о возврате субсидии направляет лизингополучателю уведомление о возврате в республиканский бюджет Ч</w:t>
      </w:r>
      <w:r w:rsidRPr="00304263">
        <w:rPr>
          <w:rFonts w:ascii="Times New Roman" w:hAnsi="Times New Roman" w:cs="Times New Roman"/>
        </w:rPr>
        <w:t>у</w:t>
      </w:r>
      <w:r w:rsidRPr="00304263">
        <w:rPr>
          <w:rFonts w:ascii="Times New Roman" w:hAnsi="Times New Roman" w:cs="Times New Roman"/>
        </w:rPr>
        <w:t>вашской Республики бюджетных средств.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4.4. В случае если лизингополучатель не возвращает бюджетные средства, полученные в виде субсидии, в республиканский бюджет Чувашской Республики в течение 30 дней со дня напра</w:t>
      </w:r>
      <w:r w:rsidRPr="00304263">
        <w:rPr>
          <w:rFonts w:ascii="Times New Roman" w:hAnsi="Times New Roman" w:cs="Times New Roman"/>
        </w:rPr>
        <w:t>в</w:t>
      </w:r>
      <w:r w:rsidRPr="00304263">
        <w:rPr>
          <w:rFonts w:ascii="Times New Roman" w:hAnsi="Times New Roman" w:cs="Times New Roman"/>
        </w:rPr>
        <w:t>ления ему уведомления, они взыскиваются в судебном порядке.</w:t>
      </w:r>
    </w:p>
    <w:p w:rsidR="008A7073" w:rsidRPr="0030426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4.5. Не использованные по состоянию на 1 января очередного финансового года остатки су</w:t>
      </w:r>
      <w:r w:rsidRPr="00304263">
        <w:rPr>
          <w:rFonts w:ascii="Times New Roman" w:hAnsi="Times New Roman" w:cs="Times New Roman"/>
        </w:rPr>
        <w:t>б</w:t>
      </w:r>
      <w:r w:rsidRPr="00304263">
        <w:rPr>
          <w:rFonts w:ascii="Times New Roman" w:hAnsi="Times New Roman" w:cs="Times New Roman"/>
        </w:rPr>
        <w:t>сидий подлежат возврату в республиканский бюджет Чувашской Республики лизингополучателем в соответствии с бюджетным законодательством Российской Федерации в течение 15 рабочих дней очередного финансового года в случаях, предусмотренных договором. В случае если лизи</w:t>
      </w:r>
      <w:r w:rsidRPr="00304263">
        <w:rPr>
          <w:rFonts w:ascii="Times New Roman" w:hAnsi="Times New Roman" w:cs="Times New Roman"/>
        </w:rPr>
        <w:t>н</w:t>
      </w:r>
      <w:r w:rsidRPr="00304263">
        <w:rPr>
          <w:rFonts w:ascii="Times New Roman" w:hAnsi="Times New Roman" w:cs="Times New Roman"/>
        </w:rPr>
        <w:t>гополучатель не возвращает бюджетные средства в республиканский бюджет Чувашской Респу</w:t>
      </w:r>
      <w:r w:rsidRPr="00304263">
        <w:rPr>
          <w:rFonts w:ascii="Times New Roman" w:hAnsi="Times New Roman" w:cs="Times New Roman"/>
        </w:rPr>
        <w:t>б</w:t>
      </w:r>
      <w:r w:rsidRPr="00304263">
        <w:rPr>
          <w:rFonts w:ascii="Times New Roman" w:hAnsi="Times New Roman" w:cs="Times New Roman"/>
        </w:rPr>
        <w:t>лики в установленный срок или отказывается от добровольного возврата указанных средств, они взыскиваются в судебном порядке.</w:t>
      </w:r>
    </w:p>
    <w:p w:rsidR="008A7073" w:rsidRPr="0030426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Pr="00304263" w:rsidRDefault="008A7073" w:rsidP="008A7073">
      <w:pPr>
        <w:pStyle w:val="ConsPlusNormal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lastRenderedPageBreak/>
        <w:t>V. Осуществление контроля</w:t>
      </w:r>
    </w:p>
    <w:p w:rsidR="008A7073" w:rsidRPr="0030426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Минэкономразвития Чувашии, Минфин Чувашии и иные органы государственного финанс</w:t>
      </w:r>
      <w:r w:rsidRPr="00304263">
        <w:rPr>
          <w:rFonts w:ascii="Times New Roman" w:hAnsi="Times New Roman" w:cs="Times New Roman"/>
        </w:rPr>
        <w:t>о</w:t>
      </w:r>
      <w:r w:rsidRPr="00304263">
        <w:rPr>
          <w:rFonts w:ascii="Times New Roman" w:hAnsi="Times New Roman" w:cs="Times New Roman"/>
        </w:rPr>
        <w:t>вого контроля в соответствии с законодательством Российской Федерации и законодательством Чувашской Республики осуществляют проверки соблюдения лизингополучателями условий, целей и порядка предоставления государственной поддержки.</w:t>
      </w:r>
      <w:r>
        <w:rPr>
          <w:rFonts w:ascii="Times New Roman" w:hAnsi="Times New Roman" w:cs="Times New Roman"/>
        </w:rPr>
        <w:br w:type="page"/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lastRenderedPageBreak/>
        <w:t>Приложение N 1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к Правилам предоставления субсидий субъектам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малого и среднего предпринимательства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на возмещение части затрат, связанных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с уплатой первого взноса (аванса)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при заключении договора (договоров)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лизинга оборудования с российскими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лизинговыми организациями в целях создания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и (или) развития либо модернизации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производства товаров (работ, услуг)</w:t>
      </w:r>
    </w:p>
    <w:p w:rsidR="008A7073" w:rsidRPr="0030426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Pr="00304263" w:rsidRDefault="008A7073" w:rsidP="008A7073">
      <w:pPr>
        <w:pStyle w:val="ConsPlusNonformat"/>
        <w:jc w:val="center"/>
        <w:rPr>
          <w:rFonts w:ascii="Times New Roman" w:hAnsi="Times New Roman" w:cs="Times New Roman"/>
        </w:rPr>
      </w:pPr>
      <w:bookmarkStart w:id="11" w:name="P194"/>
      <w:bookmarkEnd w:id="11"/>
      <w:r w:rsidRPr="00304263">
        <w:rPr>
          <w:rFonts w:ascii="Times New Roman" w:hAnsi="Times New Roman" w:cs="Times New Roman"/>
        </w:rPr>
        <w:t>ЗАЯВЛЕНИЕ</w:t>
      </w:r>
    </w:p>
    <w:p w:rsidR="008A7073" w:rsidRPr="00304263" w:rsidRDefault="008A7073" w:rsidP="008A7073">
      <w:pPr>
        <w:pStyle w:val="ConsPlusNonformat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о предоставлении государственной поддержки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</w:p>
    <w:p w:rsidR="008A7073" w:rsidRPr="00304263" w:rsidRDefault="008A7073" w:rsidP="008A7073">
      <w:pPr>
        <w:pStyle w:val="ConsPlusNonformat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_________________________________________________________</w:t>
      </w:r>
    </w:p>
    <w:p w:rsidR="008A7073" w:rsidRPr="00304263" w:rsidRDefault="008A7073" w:rsidP="008A7073">
      <w:pPr>
        <w:pStyle w:val="ConsPlusNonformat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(полное наименование организации, фамилия, имя, отчество</w:t>
      </w:r>
    </w:p>
    <w:p w:rsidR="008A7073" w:rsidRPr="00304263" w:rsidRDefault="008A7073" w:rsidP="008A7073">
      <w:pPr>
        <w:pStyle w:val="ConsPlusNonformat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(при наличии) индивидуального предпринимателя)</w:t>
      </w:r>
    </w:p>
    <w:p w:rsidR="008A7073" w:rsidRPr="00304263" w:rsidRDefault="008A7073" w:rsidP="008A7073">
      <w:pPr>
        <w:pStyle w:val="ConsPlusNonforma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в  соответствии  с  Правилами  предоставления  субсидий  субъектам малого исреднего  предпринимательс</w:t>
      </w:r>
      <w:r w:rsidRPr="00304263">
        <w:rPr>
          <w:rFonts w:ascii="Times New Roman" w:hAnsi="Times New Roman" w:cs="Times New Roman"/>
        </w:rPr>
        <w:t>т</w:t>
      </w:r>
      <w:r w:rsidRPr="00304263">
        <w:rPr>
          <w:rFonts w:ascii="Times New Roman" w:hAnsi="Times New Roman" w:cs="Times New Roman"/>
        </w:rPr>
        <w:t>ва  на  возмещение  части  затрат,  связанных  суплатой первого взноса (аванса) при заключении договора (договоров) лизингаоборудования  с  российскими  лизинговыми  организациями в целях создания и(или)  развития  либо  модернизации  производства  товаров  (работ, услуг),представляет  документы  на  получ</w:t>
      </w:r>
      <w:r w:rsidRPr="00304263">
        <w:rPr>
          <w:rFonts w:ascii="Times New Roman" w:hAnsi="Times New Roman" w:cs="Times New Roman"/>
        </w:rPr>
        <w:t>е</w:t>
      </w:r>
      <w:r w:rsidRPr="00304263">
        <w:rPr>
          <w:rFonts w:ascii="Times New Roman" w:hAnsi="Times New Roman" w:cs="Times New Roman"/>
        </w:rPr>
        <w:t xml:space="preserve">ние  государственной  поддержки  в формевозмещения  части  затрат,  связанных с уплатой первого взноса (аванса) призаключении договора (договоров) лизинга </w:t>
      </w:r>
      <w:r>
        <w:rPr>
          <w:rFonts w:ascii="Times New Roman" w:hAnsi="Times New Roman" w:cs="Times New Roman"/>
        </w:rPr>
        <w:t xml:space="preserve">оборудования </w:t>
      </w:r>
      <w:r w:rsidRPr="00304263">
        <w:rPr>
          <w:rFonts w:ascii="Times New Roman" w:hAnsi="Times New Roman" w:cs="Times New Roman"/>
        </w:rPr>
        <w:t>с российскимилизинговыми организ</w:t>
      </w:r>
      <w:r w:rsidRPr="00304263">
        <w:rPr>
          <w:rFonts w:ascii="Times New Roman" w:hAnsi="Times New Roman" w:cs="Times New Roman"/>
        </w:rPr>
        <w:t>а</w:t>
      </w:r>
      <w:r w:rsidRPr="00304263">
        <w:rPr>
          <w:rFonts w:ascii="Times New Roman" w:hAnsi="Times New Roman" w:cs="Times New Roman"/>
        </w:rPr>
        <w:t>циями   в   целях  создания  и  (или)  развития  либомодернизации производства товаров (работ, услуг) с</w:t>
      </w:r>
      <w:r w:rsidRPr="00304263">
        <w:rPr>
          <w:rFonts w:ascii="Times New Roman" w:hAnsi="Times New Roman" w:cs="Times New Roman"/>
        </w:rPr>
        <w:t>о</w:t>
      </w:r>
      <w:r w:rsidRPr="00304263">
        <w:rPr>
          <w:rFonts w:ascii="Times New Roman" w:hAnsi="Times New Roman" w:cs="Times New Roman"/>
        </w:rPr>
        <w:t>гласно приложению.</w:t>
      </w:r>
    </w:p>
    <w:p w:rsidR="008A7073" w:rsidRPr="00304263" w:rsidRDefault="008A7073" w:rsidP="008A7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Сумма договора лизинга оборудования составляет ____________________________________рублей, в том числе сумма первого взноса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(аванса) _____________</w:t>
      </w:r>
      <w:r>
        <w:rPr>
          <w:rFonts w:ascii="Times New Roman" w:hAnsi="Times New Roman" w:cs="Times New Roman"/>
        </w:rPr>
        <w:t>___________________</w:t>
      </w:r>
      <w:r w:rsidRPr="00304263">
        <w:rPr>
          <w:rFonts w:ascii="Times New Roman" w:hAnsi="Times New Roman" w:cs="Times New Roman"/>
        </w:rPr>
        <w:t>_____________________________________________ рублей.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 xml:space="preserve">    Сведения о субъекте малого (среднего) предпринимательства: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Сокращенное наименование организации _</w:t>
      </w:r>
      <w:r>
        <w:rPr>
          <w:rFonts w:ascii="Times New Roman" w:hAnsi="Times New Roman" w:cs="Times New Roman"/>
        </w:rPr>
        <w:t>_________________</w:t>
      </w:r>
      <w:r w:rsidRPr="00304263">
        <w:rPr>
          <w:rFonts w:ascii="Times New Roman" w:hAnsi="Times New Roman" w:cs="Times New Roman"/>
        </w:rPr>
        <w:t>_____________________________________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hyperlink r:id="rId25" w:history="1">
        <w:r w:rsidRPr="00304263">
          <w:rPr>
            <w:rFonts w:ascii="Times New Roman" w:hAnsi="Times New Roman" w:cs="Times New Roman"/>
            <w:color w:val="0000FF"/>
          </w:rPr>
          <w:t>ОКВЭД</w:t>
        </w:r>
      </w:hyperlink>
      <w:r w:rsidRPr="00304263">
        <w:rPr>
          <w:rFonts w:ascii="Times New Roman" w:hAnsi="Times New Roman" w:cs="Times New Roman"/>
        </w:rPr>
        <w:t xml:space="preserve"> (согласно ОК 029-2014)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 xml:space="preserve">Дата регистрации, номер регистрационного свидетельства </w:t>
      </w:r>
      <w:r>
        <w:rPr>
          <w:rFonts w:ascii="Times New Roman" w:hAnsi="Times New Roman" w:cs="Times New Roman"/>
        </w:rPr>
        <w:t>_______________________</w:t>
      </w:r>
      <w:r w:rsidRPr="00304263">
        <w:rPr>
          <w:rFonts w:ascii="Times New Roman" w:hAnsi="Times New Roman" w:cs="Times New Roman"/>
        </w:rPr>
        <w:t>____________________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Место нахождения организации (юридический адрес), место жительстваиндивидуального предпринимат</w:t>
      </w:r>
      <w:r w:rsidRPr="00304263">
        <w:rPr>
          <w:rFonts w:ascii="Times New Roman" w:hAnsi="Times New Roman" w:cs="Times New Roman"/>
        </w:rPr>
        <w:t>е</w:t>
      </w:r>
      <w:r w:rsidRPr="00304263"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>_______________________________________________</w:t>
      </w:r>
      <w:r w:rsidRPr="00304263">
        <w:rPr>
          <w:rFonts w:ascii="Times New Roman" w:hAnsi="Times New Roman" w:cs="Times New Roman"/>
        </w:rPr>
        <w:t>____________________________________________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ИНН ___</w:t>
      </w:r>
      <w:r>
        <w:rPr>
          <w:rFonts w:ascii="Times New Roman" w:hAnsi="Times New Roman" w:cs="Times New Roman"/>
        </w:rPr>
        <w:t>_______________</w:t>
      </w:r>
      <w:r w:rsidRPr="00304263">
        <w:rPr>
          <w:rFonts w:ascii="Times New Roman" w:hAnsi="Times New Roman" w:cs="Times New Roman"/>
        </w:rPr>
        <w:t>____________________________________________________________________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КПП _____</w:t>
      </w:r>
      <w:r>
        <w:rPr>
          <w:rFonts w:ascii="Times New Roman" w:hAnsi="Times New Roman" w:cs="Times New Roman"/>
        </w:rPr>
        <w:t>_______________</w:t>
      </w:r>
      <w:r w:rsidRPr="00304263">
        <w:rPr>
          <w:rFonts w:ascii="Times New Roman" w:hAnsi="Times New Roman" w:cs="Times New Roman"/>
        </w:rPr>
        <w:t>__________________________________________________________________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ОГРН (ОГРНИП) ___________</w:t>
      </w:r>
      <w:r>
        <w:rPr>
          <w:rFonts w:ascii="Times New Roman" w:hAnsi="Times New Roman" w:cs="Times New Roman"/>
        </w:rPr>
        <w:t>______________</w:t>
      </w:r>
      <w:r w:rsidRPr="00304263">
        <w:rPr>
          <w:rFonts w:ascii="Times New Roman" w:hAnsi="Times New Roman" w:cs="Times New Roman"/>
        </w:rPr>
        <w:t>__________________________________________________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Банковские реквизиты: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р/с _________________________ в ___________</w:t>
      </w:r>
      <w:r>
        <w:rPr>
          <w:rFonts w:ascii="Times New Roman" w:hAnsi="Times New Roman" w:cs="Times New Roman"/>
        </w:rPr>
        <w:t>____________________</w:t>
      </w:r>
      <w:r w:rsidRPr="00304263">
        <w:rPr>
          <w:rFonts w:ascii="Times New Roman" w:hAnsi="Times New Roman" w:cs="Times New Roman"/>
        </w:rPr>
        <w:t>________________________________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304263">
        <w:rPr>
          <w:rFonts w:ascii="Times New Roman" w:hAnsi="Times New Roman" w:cs="Times New Roman"/>
        </w:rPr>
        <w:t>__________________________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к/с 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304263">
        <w:rPr>
          <w:rFonts w:ascii="Times New Roman" w:hAnsi="Times New Roman" w:cs="Times New Roman"/>
        </w:rPr>
        <w:t>__________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БИК 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304263">
        <w:rPr>
          <w:rFonts w:ascii="Times New Roman" w:hAnsi="Times New Roman" w:cs="Times New Roman"/>
        </w:rPr>
        <w:t>_______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Контактные данные: ___________________________________________</w:t>
      </w:r>
      <w:r>
        <w:rPr>
          <w:rFonts w:ascii="Times New Roman" w:hAnsi="Times New Roman" w:cs="Times New Roman"/>
        </w:rPr>
        <w:t>_________________</w:t>
      </w:r>
      <w:r w:rsidRPr="00304263">
        <w:rPr>
          <w:rFonts w:ascii="Times New Roman" w:hAnsi="Times New Roman" w:cs="Times New Roman"/>
        </w:rPr>
        <w:t>_____________</w:t>
      </w:r>
    </w:p>
    <w:p w:rsidR="008A7073" w:rsidRPr="00304263" w:rsidRDefault="008A7073" w:rsidP="008A7073">
      <w:pPr>
        <w:pStyle w:val="ConsPlusNonformat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(телефон, адрес электронной почты)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Настоящим подтверждаем, что 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8A7073" w:rsidRPr="00304263" w:rsidRDefault="008A7073" w:rsidP="008A7073">
      <w:pPr>
        <w:pStyle w:val="ConsPlusNonformat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(полное наименование организации,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304263">
        <w:rPr>
          <w:rFonts w:ascii="Times New Roman" w:hAnsi="Times New Roman" w:cs="Times New Roman"/>
        </w:rPr>
        <w:t>_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 xml:space="preserve">   фамилия, имя, отчество (при наличии) индивидуального предпринимателя)относится  к субъектам малого и среднего предпринимательства в соответствиис </w:t>
      </w:r>
      <w:r>
        <w:rPr>
          <w:rFonts w:ascii="Times New Roman" w:hAnsi="Times New Roman" w:cs="Times New Roman"/>
        </w:rPr>
        <w:t>требованиями</w:t>
      </w:r>
      <w:r w:rsidRPr="00304263">
        <w:rPr>
          <w:rFonts w:ascii="Times New Roman" w:hAnsi="Times New Roman" w:cs="Times New Roman"/>
        </w:rPr>
        <w:t xml:space="preserve"> Федерального </w:t>
      </w:r>
      <w:hyperlink r:id="rId26" w:history="1">
        <w:r w:rsidRPr="00304263">
          <w:rPr>
            <w:rFonts w:ascii="Times New Roman" w:hAnsi="Times New Roman" w:cs="Times New Roman"/>
            <w:color w:val="0000FF"/>
          </w:rPr>
          <w:t>закона</w:t>
        </w:r>
      </w:hyperlink>
      <w:r w:rsidRPr="00304263">
        <w:rPr>
          <w:rFonts w:ascii="Times New Roman" w:hAnsi="Times New Roman" w:cs="Times New Roman"/>
        </w:rPr>
        <w:t xml:space="preserve"> "О развитии малого  и среднегопредпринимательства в Российской Федерации".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Руководитель организации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(индивидуальный предприниматель) _____________ ___________________________</w:t>
      </w:r>
      <w:r>
        <w:rPr>
          <w:rFonts w:ascii="Times New Roman" w:hAnsi="Times New Roman" w:cs="Times New Roman"/>
        </w:rPr>
        <w:t>___________________</w:t>
      </w:r>
      <w:r w:rsidRPr="00304263">
        <w:rPr>
          <w:rFonts w:ascii="Times New Roman" w:hAnsi="Times New Roman" w:cs="Times New Roman"/>
        </w:rPr>
        <w:t>_</w:t>
      </w:r>
    </w:p>
    <w:p w:rsidR="008A7073" w:rsidRPr="00304263" w:rsidRDefault="008A7073" w:rsidP="008A7073">
      <w:pPr>
        <w:pStyle w:val="ConsPlusNonforma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(подпись)     (фамилия, имя, отчество</w:t>
      </w:r>
    </w:p>
    <w:p w:rsidR="008A7073" w:rsidRPr="00304263" w:rsidRDefault="008A7073" w:rsidP="008A7073">
      <w:pPr>
        <w:pStyle w:val="ConsPlusNonformat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(при наличии)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М.П. (при наличии)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Дата</w:t>
      </w:r>
    </w:p>
    <w:p w:rsidR="008A7073" w:rsidRPr="0030426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Pr="0030426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Pr="0030426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Приложение N 2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к Правилам предоставления субсидий субъектам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малого и среднего предпринимательства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на возмещение части затрат, связанных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с уплатой первого взноса (аванса)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при заключении договора (договоров)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лизинга оборудования с российскими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лизинговыми организациями в целях создания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и (или) развития либо модернизации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производства товаров (работ, услуг)</w:t>
      </w:r>
    </w:p>
    <w:p w:rsidR="008A7073" w:rsidRPr="0030426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Pr="00CA7A25" w:rsidRDefault="008A7073" w:rsidP="008A7073">
      <w:pPr>
        <w:pStyle w:val="ConsPlusNonformat"/>
        <w:jc w:val="center"/>
        <w:rPr>
          <w:rFonts w:ascii="Times New Roman" w:hAnsi="Times New Roman" w:cs="Times New Roman"/>
        </w:rPr>
      </w:pPr>
      <w:bookmarkStart w:id="12" w:name="P260"/>
      <w:bookmarkEnd w:id="12"/>
      <w:r w:rsidRPr="00CA7A25">
        <w:rPr>
          <w:rFonts w:ascii="Times New Roman" w:hAnsi="Times New Roman" w:cs="Times New Roman"/>
        </w:rPr>
        <w:t>ИНФОРМАЦИОННОЕ ПИСЬМО</w:t>
      </w:r>
    </w:p>
    <w:p w:rsidR="008A7073" w:rsidRPr="00CA7A25" w:rsidRDefault="008A7073" w:rsidP="008A7073">
      <w:pPr>
        <w:pStyle w:val="ConsPlusNonformat"/>
        <w:jc w:val="center"/>
        <w:rPr>
          <w:rFonts w:ascii="Times New Roman" w:hAnsi="Times New Roman" w:cs="Times New Roman"/>
        </w:rPr>
      </w:pPr>
      <w:r w:rsidRPr="00CA7A25">
        <w:rPr>
          <w:rFonts w:ascii="Times New Roman" w:hAnsi="Times New Roman" w:cs="Times New Roman"/>
        </w:rPr>
        <w:t>о полученной аффилированными лицами</w:t>
      </w:r>
    </w:p>
    <w:p w:rsidR="008A7073" w:rsidRPr="00CA7A25" w:rsidRDefault="008A7073" w:rsidP="008A7073">
      <w:pPr>
        <w:pStyle w:val="ConsPlusNonformat"/>
        <w:jc w:val="center"/>
        <w:rPr>
          <w:rFonts w:ascii="Times New Roman" w:hAnsi="Times New Roman" w:cs="Times New Roman"/>
        </w:rPr>
      </w:pPr>
      <w:r w:rsidRPr="00CA7A25">
        <w:rPr>
          <w:rFonts w:ascii="Times New Roman" w:hAnsi="Times New Roman" w:cs="Times New Roman"/>
        </w:rPr>
        <w:t>государственной поддержке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8A7073" w:rsidRPr="00304263" w:rsidRDefault="008A7073" w:rsidP="008A7073">
      <w:pPr>
        <w:pStyle w:val="ConsPlusNonformat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(полное наименование организации,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304263">
        <w:rPr>
          <w:rFonts w:ascii="Times New Roman" w:hAnsi="Times New Roman" w:cs="Times New Roman"/>
        </w:rPr>
        <w:t>_</w:t>
      </w:r>
    </w:p>
    <w:p w:rsidR="008A7073" w:rsidRPr="00304263" w:rsidRDefault="008A7073" w:rsidP="008A7073">
      <w:pPr>
        <w:pStyle w:val="ConsPlusNonformat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фамилия, имя, отчество (при наличии) индивидуального предпринимателя)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 xml:space="preserve">    Настоящим сообщаем (сообщаю), что аффилированными лицами _________</w:t>
      </w:r>
      <w:r>
        <w:rPr>
          <w:rFonts w:ascii="Times New Roman" w:hAnsi="Times New Roman" w:cs="Times New Roman"/>
        </w:rPr>
        <w:t>________________</w:t>
      </w:r>
      <w:r w:rsidRPr="00304263">
        <w:rPr>
          <w:rFonts w:ascii="Times New Roman" w:hAnsi="Times New Roman" w:cs="Times New Roman"/>
        </w:rPr>
        <w:t>_____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304263">
        <w:rPr>
          <w:rFonts w:ascii="Times New Roman" w:hAnsi="Times New Roman" w:cs="Times New Roman"/>
        </w:rPr>
        <w:t>_</w:t>
      </w:r>
    </w:p>
    <w:p w:rsidR="008A7073" w:rsidRPr="00304263" w:rsidRDefault="008A7073" w:rsidP="008A7073">
      <w:pPr>
        <w:pStyle w:val="ConsPlusNonformat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(наименование, фамилия, имя, отчество (при наличии)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ранее была получена государственная поддержка в форме (формах) ____________</w:t>
      </w:r>
      <w:r>
        <w:rPr>
          <w:rFonts w:ascii="Times New Roman" w:hAnsi="Times New Roman" w:cs="Times New Roman"/>
        </w:rPr>
        <w:t>__________________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</w:t>
      </w:r>
      <w:r w:rsidRPr="00304263">
        <w:rPr>
          <w:rFonts w:ascii="Times New Roman" w:hAnsi="Times New Roman" w:cs="Times New Roman"/>
        </w:rPr>
        <w:t>_ на общую сумму __</w:t>
      </w:r>
      <w:r>
        <w:rPr>
          <w:rFonts w:ascii="Times New Roman" w:hAnsi="Times New Roman" w:cs="Times New Roman"/>
        </w:rPr>
        <w:t>_________</w:t>
      </w:r>
      <w:r w:rsidRPr="00304263">
        <w:rPr>
          <w:rFonts w:ascii="Times New Roman" w:hAnsi="Times New Roman" w:cs="Times New Roman"/>
        </w:rPr>
        <w:t>___________ тыс. рублей, в том числе: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в _______ году в сумме ________</w:t>
      </w:r>
      <w:r>
        <w:rPr>
          <w:rFonts w:ascii="Times New Roman" w:hAnsi="Times New Roman" w:cs="Times New Roman"/>
        </w:rPr>
        <w:t>______</w:t>
      </w:r>
      <w:r w:rsidRPr="00304263">
        <w:rPr>
          <w:rFonts w:ascii="Times New Roman" w:hAnsi="Times New Roman" w:cs="Times New Roman"/>
        </w:rPr>
        <w:t>_______ тыс. рублей на ___</w:t>
      </w:r>
      <w:r>
        <w:rPr>
          <w:rFonts w:ascii="Times New Roman" w:hAnsi="Times New Roman" w:cs="Times New Roman"/>
        </w:rPr>
        <w:t>_____________</w:t>
      </w:r>
      <w:r w:rsidRPr="00304263">
        <w:rPr>
          <w:rFonts w:ascii="Times New Roman" w:hAnsi="Times New Roman" w:cs="Times New Roman"/>
        </w:rPr>
        <w:t>_________________;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в _______ году в сумме _______</w:t>
      </w:r>
      <w:r>
        <w:rPr>
          <w:rFonts w:ascii="Times New Roman" w:hAnsi="Times New Roman" w:cs="Times New Roman"/>
        </w:rPr>
        <w:t>______</w:t>
      </w:r>
      <w:r w:rsidRPr="00304263">
        <w:rPr>
          <w:rFonts w:ascii="Times New Roman" w:hAnsi="Times New Roman" w:cs="Times New Roman"/>
        </w:rPr>
        <w:t>________ тыс. рублей на ___________</w:t>
      </w:r>
      <w:r>
        <w:rPr>
          <w:rFonts w:ascii="Times New Roman" w:hAnsi="Times New Roman" w:cs="Times New Roman"/>
        </w:rPr>
        <w:t>_____________</w:t>
      </w:r>
      <w:r w:rsidRPr="00304263">
        <w:rPr>
          <w:rFonts w:ascii="Times New Roman" w:hAnsi="Times New Roman" w:cs="Times New Roman"/>
        </w:rPr>
        <w:t>_________;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в _______ году в сумме ______________</w:t>
      </w:r>
      <w:r>
        <w:rPr>
          <w:rFonts w:ascii="Times New Roman" w:hAnsi="Times New Roman" w:cs="Times New Roman"/>
        </w:rPr>
        <w:t>______</w:t>
      </w:r>
      <w:r w:rsidRPr="00304263">
        <w:rPr>
          <w:rFonts w:ascii="Times New Roman" w:hAnsi="Times New Roman" w:cs="Times New Roman"/>
        </w:rPr>
        <w:t>_ тыс. рублей на _____________</w:t>
      </w:r>
      <w:r>
        <w:rPr>
          <w:rFonts w:ascii="Times New Roman" w:hAnsi="Times New Roman" w:cs="Times New Roman"/>
        </w:rPr>
        <w:t>_____________</w:t>
      </w:r>
      <w:r w:rsidRPr="00304263">
        <w:rPr>
          <w:rFonts w:ascii="Times New Roman" w:hAnsi="Times New Roman" w:cs="Times New Roman"/>
        </w:rPr>
        <w:t>_______.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Руководитель организации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(индивидуальный предприниматель) _____________ __________________________</w:t>
      </w:r>
      <w:r>
        <w:rPr>
          <w:rFonts w:ascii="Times New Roman" w:hAnsi="Times New Roman" w:cs="Times New Roman"/>
        </w:rPr>
        <w:t>________________</w:t>
      </w:r>
      <w:r w:rsidRPr="00304263">
        <w:rPr>
          <w:rFonts w:ascii="Times New Roman" w:hAnsi="Times New Roman" w:cs="Times New Roman"/>
        </w:rPr>
        <w:t>__</w:t>
      </w:r>
    </w:p>
    <w:p w:rsidR="008A7073" w:rsidRPr="00304263" w:rsidRDefault="008A7073" w:rsidP="008A7073">
      <w:pPr>
        <w:pStyle w:val="ConsPlusNonformat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(подпись)      (фамилия, имя, отчество</w:t>
      </w:r>
    </w:p>
    <w:p w:rsidR="008A7073" w:rsidRPr="00304263" w:rsidRDefault="008A7073" w:rsidP="008A7073">
      <w:pPr>
        <w:pStyle w:val="ConsPlusNonformat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(при наличии)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М.П. (при наличии)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Дата</w:t>
      </w:r>
    </w:p>
    <w:p w:rsidR="008A7073" w:rsidRPr="0030426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Pr="0030426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Pr="0030426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Pr="0030426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Pr="0030426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Приложение N 3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к Правилам предоставления субсидий субъектам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малого и среднего предпринимательства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на возмещение части затрат, связанных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с уплатой первого взноса (аванса)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при заключении договора (договоров)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лизинга оборудования с российскими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лизинговыми организациями в целях создания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и (или) развития либо модернизации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производства товаров (работ, услуг)</w:t>
      </w:r>
    </w:p>
    <w:p w:rsidR="008A7073" w:rsidRPr="0030426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Pr="00304263" w:rsidRDefault="008A7073" w:rsidP="008A7073">
      <w:pPr>
        <w:pStyle w:val="ConsPlusNonformat"/>
        <w:jc w:val="center"/>
        <w:rPr>
          <w:rFonts w:ascii="Times New Roman" w:hAnsi="Times New Roman" w:cs="Times New Roman"/>
        </w:rPr>
      </w:pPr>
      <w:bookmarkStart w:id="13" w:name="P300"/>
      <w:bookmarkEnd w:id="13"/>
      <w:r w:rsidRPr="00304263">
        <w:rPr>
          <w:rFonts w:ascii="Times New Roman" w:hAnsi="Times New Roman" w:cs="Times New Roman"/>
        </w:rPr>
        <w:t>ИНФОРМАЦИОННАЯ КАРТА</w:t>
      </w:r>
    </w:p>
    <w:p w:rsidR="008A7073" w:rsidRPr="00304263" w:rsidRDefault="008A7073" w:rsidP="008A7073">
      <w:pPr>
        <w:pStyle w:val="ConsPlusNonformat"/>
        <w:jc w:val="center"/>
        <w:rPr>
          <w:rFonts w:ascii="Times New Roman" w:hAnsi="Times New Roman" w:cs="Times New Roman"/>
        </w:rPr>
      </w:pPr>
    </w:p>
    <w:p w:rsidR="008A7073" w:rsidRPr="00304263" w:rsidRDefault="008A7073" w:rsidP="008A7073">
      <w:pPr>
        <w:pStyle w:val="ConsPlusNonformat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_________________________________________________________</w:t>
      </w:r>
    </w:p>
    <w:p w:rsidR="008A7073" w:rsidRPr="00304263" w:rsidRDefault="008A7073" w:rsidP="008A7073">
      <w:pPr>
        <w:pStyle w:val="ConsPlusNonformat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(полное наименование организации,</w:t>
      </w:r>
    </w:p>
    <w:p w:rsidR="008A7073" w:rsidRPr="00304263" w:rsidRDefault="008A7073" w:rsidP="008A7073">
      <w:pPr>
        <w:pStyle w:val="ConsPlusNonformat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_________________________________________________________</w:t>
      </w:r>
    </w:p>
    <w:p w:rsidR="008A7073" w:rsidRPr="00304263" w:rsidRDefault="008A7073" w:rsidP="008A7073">
      <w:pPr>
        <w:pStyle w:val="ConsPlusNonformat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фамилия, имя, отчество (при наличии)</w:t>
      </w:r>
    </w:p>
    <w:p w:rsidR="008A7073" w:rsidRPr="00304263" w:rsidRDefault="008A7073" w:rsidP="008A7073">
      <w:pPr>
        <w:pStyle w:val="ConsPlusNonformat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индивидуального предпринимателя)</w:t>
      </w:r>
    </w:p>
    <w:p w:rsidR="008A7073" w:rsidRPr="0030426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600"/>
        <w:gridCol w:w="1560"/>
        <w:gridCol w:w="1398"/>
        <w:gridCol w:w="960"/>
        <w:gridCol w:w="960"/>
      </w:tblGrid>
      <w:tr w:rsidR="008A7073" w:rsidRPr="00304263" w:rsidTr="00D72BD1">
        <w:tc>
          <w:tcPr>
            <w:tcW w:w="660" w:type="dxa"/>
            <w:vMerge w:val="restart"/>
            <w:tcBorders>
              <w:left w:val="nil"/>
            </w:tcBorders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N</w:t>
            </w:r>
          </w:p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3600" w:type="dxa"/>
            <w:vMerge w:val="restart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560" w:type="dxa"/>
            <w:vMerge w:val="restart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За предшес</w:t>
            </w:r>
            <w:r w:rsidRPr="00304263">
              <w:rPr>
                <w:rFonts w:ascii="Times New Roman" w:hAnsi="Times New Roman" w:cs="Times New Roman"/>
              </w:rPr>
              <w:t>т</w:t>
            </w:r>
            <w:r w:rsidRPr="00304263">
              <w:rPr>
                <w:rFonts w:ascii="Times New Roman" w:hAnsi="Times New Roman" w:cs="Times New Roman"/>
              </w:rPr>
              <w:t>вующий к</w:t>
            </w:r>
            <w:r w:rsidRPr="00304263">
              <w:rPr>
                <w:rFonts w:ascii="Times New Roman" w:hAnsi="Times New Roman" w:cs="Times New Roman"/>
              </w:rPr>
              <w:t>а</w:t>
            </w:r>
            <w:r w:rsidRPr="00304263">
              <w:rPr>
                <w:rFonts w:ascii="Times New Roman" w:hAnsi="Times New Roman" w:cs="Times New Roman"/>
              </w:rPr>
              <w:t>лендарный год (факт)</w:t>
            </w:r>
          </w:p>
        </w:tc>
        <w:tc>
          <w:tcPr>
            <w:tcW w:w="1398" w:type="dxa"/>
            <w:vMerge w:val="restart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За текущий год (оценка)</w:t>
            </w:r>
          </w:p>
        </w:tc>
        <w:tc>
          <w:tcPr>
            <w:tcW w:w="1920" w:type="dxa"/>
            <w:gridSpan w:val="2"/>
            <w:tcBorders>
              <w:right w:val="nil"/>
            </w:tcBorders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Плановый период (оценка)</w:t>
            </w:r>
          </w:p>
        </w:tc>
      </w:tr>
      <w:tr w:rsidR="008A7073" w:rsidRPr="00304263" w:rsidTr="00D72BD1">
        <w:tc>
          <w:tcPr>
            <w:tcW w:w="660" w:type="dxa"/>
            <w:vMerge/>
            <w:tcBorders>
              <w:left w:val="nil"/>
            </w:tcBorders>
          </w:tcPr>
          <w:p w:rsidR="008A7073" w:rsidRPr="00304263" w:rsidRDefault="008A7073" w:rsidP="00D7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</w:tcPr>
          <w:p w:rsidR="008A7073" w:rsidRPr="00304263" w:rsidRDefault="008A7073" w:rsidP="00D7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A7073" w:rsidRPr="00304263" w:rsidRDefault="008A7073" w:rsidP="00D7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</w:tcPr>
          <w:p w:rsidR="008A7073" w:rsidRPr="00304263" w:rsidRDefault="008A7073" w:rsidP="00D7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960" w:type="dxa"/>
            <w:tcBorders>
              <w:right w:val="nil"/>
            </w:tcBorders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второй год</w:t>
            </w:r>
          </w:p>
        </w:tc>
      </w:tr>
      <w:tr w:rsidR="008A7073" w:rsidRPr="00304263" w:rsidTr="00D72BD1">
        <w:tc>
          <w:tcPr>
            <w:tcW w:w="660" w:type="dxa"/>
            <w:tcBorders>
              <w:left w:val="nil"/>
            </w:tcBorders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8" w:type="dxa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right w:val="nil"/>
            </w:tcBorders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6</w:t>
            </w:r>
          </w:p>
        </w:tc>
      </w:tr>
      <w:tr w:rsidR="008A7073" w:rsidRPr="00304263" w:rsidTr="00D72BD1">
        <w:tc>
          <w:tcPr>
            <w:tcW w:w="660" w:type="dxa"/>
            <w:tcBorders>
              <w:left w:val="nil"/>
            </w:tcBorders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00" w:type="dxa"/>
          </w:tcPr>
          <w:p w:rsidR="008A7073" w:rsidRPr="00304263" w:rsidRDefault="008A7073" w:rsidP="00D72B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Общий объем отгруженных товаров (работ, услуг) собственного прои</w:t>
            </w:r>
            <w:r w:rsidRPr="00304263">
              <w:rPr>
                <w:rFonts w:ascii="Times New Roman" w:hAnsi="Times New Roman" w:cs="Times New Roman"/>
              </w:rPr>
              <w:t>з</w:t>
            </w:r>
            <w:r w:rsidRPr="00304263">
              <w:rPr>
                <w:rFonts w:ascii="Times New Roman" w:hAnsi="Times New Roman" w:cs="Times New Roman"/>
              </w:rPr>
              <w:t>водства, тыс. рублей</w:t>
            </w:r>
          </w:p>
        </w:tc>
        <w:tc>
          <w:tcPr>
            <w:tcW w:w="1560" w:type="dxa"/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right w:val="nil"/>
            </w:tcBorders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7073" w:rsidRPr="00304263" w:rsidTr="00D72BD1">
        <w:tc>
          <w:tcPr>
            <w:tcW w:w="660" w:type="dxa"/>
            <w:tcBorders>
              <w:left w:val="nil"/>
            </w:tcBorders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00" w:type="dxa"/>
          </w:tcPr>
          <w:p w:rsidR="008A7073" w:rsidRPr="00304263" w:rsidRDefault="008A7073" w:rsidP="00D72B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Выручка от продажи товаров (работ, услуг), тыс. рублей, в том числе:</w:t>
            </w:r>
          </w:p>
          <w:p w:rsidR="008A7073" w:rsidRPr="00304263" w:rsidRDefault="008A7073" w:rsidP="00D72B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от продажи произведенных товаров (выполненных работ, оказанных услуг) с использованием оборудов</w:t>
            </w:r>
            <w:r w:rsidRPr="00304263">
              <w:rPr>
                <w:rFonts w:ascii="Times New Roman" w:hAnsi="Times New Roman" w:cs="Times New Roman"/>
              </w:rPr>
              <w:t>а</w:t>
            </w:r>
            <w:r w:rsidRPr="00304263">
              <w:rPr>
                <w:rFonts w:ascii="Times New Roman" w:hAnsi="Times New Roman" w:cs="Times New Roman"/>
              </w:rPr>
              <w:t>ния, взятого в лизинг, тыс. рублей</w:t>
            </w:r>
          </w:p>
        </w:tc>
        <w:tc>
          <w:tcPr>
            <w:tcW w:w="1560" w:type="dxa"/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right w:val="nil"/>
            </w:tcBorders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7073" w:rsidRPr="00304263" w:rsidTr="00D72BD1">
        <w:tc>
          <w:tcPr>
            <w:tcW w:w="660" w:type="dxa"/>
            <w:tcBorders>
              <w:left w:val="nil"/>
            </w:tcBorders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00" w:type="dxa"/>
          </w:tcPr>
          <w:p w:rsidR="008A7073" w:rsidRPr="00304263" w:rsidRDefault="008A7073" w:rsidP="00D72B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Расходы - всего, тыс. рублей</w:t>
            </w:r>
          </w:p>
        </w:tc>
        <w:tc>
          <w:tcPr>
            <w:tcW w:w="1560" w:type="dxa"/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right w:val="nil"/>
            </w:tcBorders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7073" w:rsidRPr="00304263" w:rsidTr="00D72BD1">
        <w:tc>
          <w:tcPr>
            <w:tcW w:w="660" w:type="dxa"/>
            <w:tcBorders>
              <w:left w:val="nil"/>
            </w:tcBorders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00" w:type="dxa"/>
          </w:tcPr>
          <w:p w:rsidR="008A7073" w:rsidRPr="00304263" w:rsidRDefault="008A7073" w:rsidP="00D72B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Сумма уплаченных налогов и сб</w:t>
            </w:r>
            <w:r w:rsidRPr="00304263">
              <w:rPr>
                <w:rFonts w:ascii="Times New Roman" w:hAnsi="Times New Roman" w:cs="Times New Roman"/>
              </w:rPr>
              <w:t>о</w:t>
            </w:r>
            <w:r w:rsidRPr="00304263">
              <w:rPr>
                <w:rFonts w:ascii="Times New Roman" w:hAnsi="Times New Roman" w:cs="Times New Roman"/>
              </w:rPr>
              <w:t>ров в бюджеты бюджетной системы Российской Федерации, тыс. рублей</w:t>
            </w:r>
          </w:p>
        </w:tc>
        <w:tc>
          <w:tcPr>
            <w:tcW w:w="1560" w:type="dxa"/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right w:val="nil"/>
            </w:tcBorders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7073" w:rsidRPr="00304263" w:rsidTr="00D72BD1">
        <w:tc>
          <w:tcPr>
            <w:tcW w:w="660" w:type="dxa"/>
            <w:tcBorders>
              <w:left w:val="nil"/>
            </w:tcBorders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00" w:type="dxa"/>
          </w:tcPr>
          <w:p w:rsidR="008A7073" w:rsidRPr="00304263" w:rsidRDefault="008A7073" w:rsidP="00D72B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Чистый доход (доход за вычетом суммы расходов и уплаченных н</w:t>
            </w:r>
            <w:r w:rsidRPr="00304263">
              <w:rPr>
                <w:rFonts w:ascii="Times New Roman" w:hAnsi="Times New Roman" w:cs="Times New Roman"/>
              </w:rPr>
              <w:t>а</w:t>
            </w:r>
            <w:r w:rsidRPr="00304263">
              <w:rPr>
                <w:rFonts w:ascii="Times New Roman" w:hAnsi="Times New Roman" w:cs="Times New Roman"/>
              </w:rPr>
              <w:t>логов), тыс. рублей</w:t>
            </w:r>
          </w:p>
        </w:tc>
        <w:tc>
          <w:tcPr>
            <w:tcW w:w="1560" w:type="dxa"/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right w:val="nil"/>
            </w:tcBorders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7073" w:rsidRPr="00304263" w:rsidTr="00D72BD1">
        <w:tc>
          <w:tcPr>
            <w:tcW w:w="660" w:type="dxa"/>
            <w:tcBorders>
              <w:left w:val="nil"/>
            </w:tcBorders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00" w:type="dxa"/>
          </w:tcPr>
          <w:p w:rsidR="008A7073" w:rsidRPr="00304263" w:rsidRDefault="008A7073" w:rsidP="00D72B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Среднесписочная численность р</w:t>
            </w:r>
            <w:r w:rsidRPr="00304263">
              <w:rPr>
                <w:rFonts w:ascii="Times New Roman" w:hAnsi="Times New Roman" w:cs="Times New Roman"/>
              </w:rPr>
              <w:t>а</w:t>
            </w:r>
            <w:r w:rsidRPr="00304263">
              <w:rPr>
                <w:rFonts w:ascii="Times New Roman" w:hAnsi="Times New Roman" w:cs="Times New Roman"/>
              </w:rPr>
              <w:t>ботников, чел.</w:t>
            </w:r>
          </w:p>
        </w:tc>
        <w:tc>
          <w:tcPr>
            <w:tcW w:w="1560" w:type="dxa"/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right w:val="nil"/>
            </w:tcBorders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7073" w:rsidRPr="00304263" w:rsidTr="00D72BD1">
        <w:tc>
          <w:tcPr>
            <w:tcW w:w="660" w:type="dxa"/>
            <w:tcBorders>
              <w:left w:val="nil"/>
            </w:tcBorders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00" w:type="dxa"/>
          </w:tcPr>
          <w:p w:rsidR="008A7073" w:rsidRPr="00304263" w:rsidRDefault="008A7073" w:rsidP="00D72B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Среднемесячная заработная плата одного работника, рублей</w:t>
            </w:r>
          </w:p>
        </w:tc>
        <w:tc>
          <w:tcPr>
            <w:tcW w:w="1560" w:type="dxa"/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right w:val="nil"/>
            </w:tcBorders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Руководитель организации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(индивидуальный предприниматель) _____________ ________________________</w:t>
      </w:r>
      <w:r>
        <w:rPr>
          <w:rFonts w:ascii="Times New Roman" w:hAnsi="Times New Roman" w:cs="Times New Roman"/>
        </w:rPr>
        <w:t>___________________</w:t>
      </w:r>
      <w:r w:rsidRPr="00304263">
        <w:rPr>
          <w:rFonts w:ascii="Times New Roman" w:hAnsi="Times New Roman" w:cs="Times New Roman"/>
        </w:rPr>
        <w:t>____</w:t>
      </w:r>
    </w:p>
    <w:p w:rsidR="008A7073" w:rsidRPr="00304263" w:rsidRDefault="008A7073" w:rsidP="008A7073">
      <w:pPr>
        <w:pStyle w:val="ConsPlusNonformat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lastRenderedPageBreak/>
        <w:t>(подпись)      (фамилия, имя, отчество</w:t>
      </w:r>
    </w:p>
    <w:p w:rsidR="008A7073" w:rsidRPr="00304263" w:rsidRDefault="008A7073" w:rsidP="008A7073">
      <w:pPr>
        <w:pStyle w:val="ConsPlusNonformat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(при наличии)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М.П. (при наличии)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Дата</w:t>
      </w:r>
    </w:p>
    <w:p w:rsidR="008A7073" w:rsidRPr="00304263" w:rsidRDefault="008A7073" w:rsidP="008A7073">
      <w:pPr>
        <w:rPr>
          <w:rFonts w:ascii="Times New Roman" w:hAnsi="Times New Roman" w:cs="Times New Roman"/>
        </w:rPr>
        <w:sectPr w:rsidR="008A7073" w:rsidRPr="00304263" w:rsidSect="003042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lastRenderedPageBreak/>
        <w:t>Приложение N 4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к Правилам предоставления субсидий субъектам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малого и среднего предпринимательства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на возмещение части затрат, связанных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с уплатой первого взноса (аванса)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при заключении договора (договоров)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лизинга оборудования с российскими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лизинговыми организациями в целях создания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и (или) развития либо модернизации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производства товаров (работ, услуг)</w:t>
      </w:r>
    </w:p>
    <w:p w:rsidR="008A7073" w:rsidRPr="0030426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Pr="00304263" w:rsidRDefault="008A7073" w:rsidP="008A7073">
      <w:pPr>
        <w:pStyle w:val="ConsPlusNormal"/>
        <w:jc w:val="center"/>
        <w:rPr>
          <w:rFonts w:ascii="Times New Roman" w:hAnsi="Times New Roman" w:cs="Times New Roman"/>
        </w:rPr>
      </w:pPr>
      <w:bookmarkStart w:id="14" w:name="P389"/>
      <w:bookmarkEnd w:id="14"/>
      <w:r w:rsidRPr="00304263">
        <w:rPr>
          <w:rFonts w:ascii="Times New Roman" w:hAnsi="Times New Roman" w:cs="Times New Roman"/>
        </w:rPr>
        <w:t>РАСЧЕТ</w:t>
      </w:r>
    </w:p>
    <w:p w:rsidR="008A7073" w:rsidRPr="00304263" w:rsidRDefault="008A7073" w:rsidP="008A7073">
      <w:pPr>
        <w:pStyle w:val="ConsPlusNormal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размера субсидий на возмещение части затрат,</w:t>
      </w:r>
    </w:p>
    <w:p w:rsidR="008A7073" w:rsidRPr="00304263" w:rsidRDefault="008A7073" w:rsidP="008A7073">
      <w:pPr>
        <w:pStyle w:val="ConsPlusNormal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связанных с уплатой первого взноса (аванса)</w:t>
      </w:r>
    </w:p>
    <w:p w:rsidR="008A7073" w:rsidRPr="00304263" w:rsidRDefault="008A7073" w:rsidP="008A7073">
      <w:pPr>
        <w:pStyle w:val="ConsPlusNormal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при заключении договора (договоров) лизинга оборудования</w:t>
      </w:r>
    </w:p>
    <w:p w:rsidR="008A7073" w:rsidRPr="0030426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737"/>
        <w:gridCol w:w="1304"/>
        <w:gridCol w:w="737"/>
        <w:gridCol w:w="960"/>
        <w:gridCol w:w="992"/>
        <w:gridCol w:w="1304"/>
        <w:gridCol w:w="1234"/>
        <w:gridCol w:w="1020"/>
        <w:gridCol w:w="1440"/>
        <w:gridCol w:w="1200"/>
      </w:tblGrid>
      <w:tr w:rsidR="008A7073" w:rsidRPr="00304263" w:rsidTr="00D72BD1">
        <w:tc>
          <w:tcPr>
            <w:tcW w:w="2717" w:type="dxa"/>
            <w:gridSpan w:val="2"/>
            <w:tcBorders>
              <w:left w:val="nil"/>
            </w:tcBorders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Субъект малого или сре</w:t>
            </w:r>
            <w:r w:rsidRPr="00304263">
              <w:rPr>
                <w:rFonts w:ascii="Times New Roman" w:hAnsi="Times New Roman" w:cs="Times New Roman"/>
              </w:rPr>
              <w:t>д</w:t>
            </w:r>
            <w:r w:rsidRPr="00304263">
              <w:rPr>
                <w:rFonts w:ascii="Times New Roman" w:hAnsi="Times New Roman" w:cs="Times New Roman"/>
              </w:rPr>
              <w:t>него предпринимательства</w:t>
            </w:r>
          </w:p>
        </w:tc>
        <w:tc>
          <w:tcPr>
            <w:tcW w:w="1304" w:type="dxa"/>
            <w:vMerge w:val="restart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Место ос</w:t>
            </w:r>
            <w:r w:rsidRPr="00304263">
              <w:rPr>
                <w:rFonts w:ascii="Times New Roman" w:hAnsi="Times New Roman" w:cs="Times New Roman"/>
              </w:rPr>
              <w:t>у</w:t>
            </w:r>
            <w:r w:rsidRPr="00304263">
              <w:rPr>
                <w:rFonts w:ascii="Times New Roman" w:hAnsi="Times New Roman" w:cs="Times New Roman"/>
              </w:rPr>
              <w:t>ществления деятельн</w:t>
            </w:r>
            <w:r w:rsidRPr="00304263">
              <w:rPr>
                <w:rFonts w:ascii="Times New Roman" w:hAnsi="Times New Roman" w:cs="Times New Roman"/>
              </w:rPr>
              <w:t>о</w:t>
            </w:r>
            <w:r w:rsidRPr="00304263">
              <w:rPr>
                <w:rFonts w:ascii="Times New Roman" w:hAnsi="Times New Roman" w:cs="Times New Roman"/>
              </w:rPr>
              <w:t>сти (мун</w:t>
            </w:r>
            <w:r w:rsidRPr="00304263">
              <w:rPr>
                <w:rFonts w:ascii="Times New Roman" w:hAnsi="Times New Roman" w:cs="Times New Roman"/>
              </w:rPr>
              <w:t>и</w:t>
            </w:r>
            <w:r w:rsidRPr="00304263">
              <w:rPr>
                <w:rFonts w:ascii="Times New Roman" w:hAnsi="Times New Roman" w:cs="Times New Roman"/>
              </w:rPr>
              <w:t>ципальный район, городской о</w:t>
            </w:r>
            <w:r w:rsidRPr="00304263">
              <w:rPr>
                <w:rFonts w:ascii="Times New Roman" w:hAnsi="Times New Roman" w:cs="Times New Roman"/>
              </w:rPr>
              <w:t>к</w:t>
            </w:r>
            <w:r w:rsidRPr="00304263">
              <w:rPr>
                <w:rFonts w:ascii="Times New Roman" w:hAnsi="Times New Roman" w:cs="Times New Roman"/>
              </w:rPr>
              <w:t>руг)</w:t>
            </w:r>
          </w:p>
        </w:tc>
        <w:tc>
          <w:tcPr>
            <w:tcW w:w="6247" w:type="dxa"/>
            <w:gridSpan w:val="6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Договор лизинга</w:t>
            </w:r>
          </w:p>
        </w:tc>
        <w:tc>
          <w:tcPr>
            <w:tcW w:w="1440" w:type="dxa"/>
            <w:vMerge w:val="restart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Предельный размер пе</w:t>
            </w:r>
            <w:r w:rsidRPr="00304263">
              <w:rPr>
                <w:rFonts w:ascii="Times New Roman" w:hAnsi="Times New Roman" w:cs="Times New Roman"/>
              </w:rPr>
              <w:t>р</w:t>
            </w:r>
            <w:r w:rsidRPr="00304263">
              <w:rPr>
                <w:rFonts w:ascii="Times New Roman" w:hAnsi="Times New Roman" w:cs="Times New Roman"/>
              </w:rPr>
              <w:t>вого взноса (аванса), ру</w:t>
            </w:r>
            <w:r w:rsidRPr="00304263">
              <w:rPr>
                <w:rFonts w:ascii="Times New Roman" w:hAnsi="Times New Roman" w:cs="Times New Roman"/>
              </w:rPr>
              <w:t>б</w:t>
            </w:r>
            <w:r w:rsidRPr="00304263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200" w:type="dxa"/>
            <w:vMerge w:val="restart"/>
            <w:tcBorders>
              <w:right w:val="nil"/>
            </w:tcBorders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Сумма субсидии, рублей</w:t>
            </w:r>
          </w:p>
        </w:tc>
      </w:tr>
      <w:tr w:rsidR="008A7073" w:rsidRPr="00304263" w:rsidTr="00D72BD1">
        <w:tc>
          <w:tcPr>
            <w:tcW w:w="1980" w:type="dxa"/>
            <w:vMerge w:val="restart"/>
            <w:tcBorders>
              <w:left w:val="nil"/>
            </w:tcBorders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полное наименов</w:t>
            </w:r>
            <w:r w:rsidRPr="00304263">
              <w:rPr>
                <w:rFonts w:ascii="Times New Roman" w:hAnsi="Times New Roman" w:cs="Times New Roman"/>
              </w:rPr>
              <w:t>а</w:t>
            </w:r>
            <w:r w:rsidRPr="00304263">
              <w:rPr>
                <w:rFonts w:ascii="Times New Roman" w:hAnsi="Times New Roman" w:cs="Times New Roman"/>
              </w:rPr>
              <w:t>ние организации, фамилия, имя, отчество (при нал</w:t>
            </w:r>
            <w:r w:rsidRPr="00304263">
              <w:rPr>
                <w:rFonts w:ascii="Times New Roman" w:hAnsi="Times New Roman" w:cs="Times New Roman"/>
              </w:rPr>
              <w:t>и</w:t>
            </w:r>
            <w:r w:rsidRPr="00304263">
              <w:rPr>
                <w:rFonts w:ascii="Times New Roman" w:hAnsi="Times New Roman" w:cs="Times New Roman"/>
              </w:rPr>
              <w:t>чии) индивидуал</w:t>
            </w:r>
            <w:r w:rsidRPr="00304263">
              <w:rPr>
                <w:rFonts w:ascii="Times New Roman" w:hAnsi="Times New Roman" w:cs="Times New Roman"/>
              </w:rPr>
              <w:t>ь</w:t>
            </w:r>
            <w:r w:rsidRPr="00304263">
              <w:rPr>
                <w:rFonts w:ascii="Times New Roman" w:hAnsi="Times New Roman" w:cs="Times New Roman"/>
              </w:rPr>
              <w:t>ного предприним</w:t>
            </w:r>
            <w:r w:rsidRPr="00304263">
              <w:rPr>
                <w:rFonts w:ascii="Times New Roman" w:hAnsi="Times New Roman" w:cs="Times New Roman"/>
              </w:rPr>
              <w:t>а</w:t>
            </w:r>
            <w:r w:rsidRPr="00304263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737" w:type="dxa"/>
            <w:vMerge w:val="restart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304" w:type="dxa"/>
            <w:vMerge/>
          </w:tcPr>
          <w:p w:rsidR="008A7073" w:rsidRPr="00304263" w:rsidRDefault="008A7073" w:rsidP="00D7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N,</w:t>
            </w:r>
          </w:p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0" w:type="dxa"/>
            <w:vMerge w:val="restart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лизи</w:t>
            </w:r>
            <w:r w:rsidRPr="00304263">
              <w:rPr>
                <w:rFonts w:ascii="Times New Roman" w:hAnsi="Times New Roman" w:cs="Times New Roman"/>
              </w:rPr>
              <w:t>н</w:t>
            </w:r>
            <w:r w:rsidRPr="00304263">
              <w:rPr>
                <w:rFonts w:ascii="Times New Roman" w:hAnsi="Times New Roman" w:cs="Times New Roman"/>
              </w:rPr>
              <w:t>годатель</w:t>
            </w:r>
          </w:p>
        </w:tc>
        <w:tc>
          <w:tcPr>
            <w:tcW w:w="2296" w:type="dxa"/>
            <w:gridSpan w:val="2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предмет лизинга</w:t>
            </w:r>
          </w:p>
        </w:tc>
        <w:tc>
          <w:tcPr>
            <w:tcW w:w="1234" w:type="dxa"/>
            <w:vMerge w:val="restart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стоимость договора лизинга, рублей</w:t>
            </w:r>
          </w:p>
        </w:tc>
        <w:tc>
          <w:tcPr>
            <w:tcW w:w="1020" w:type="dxa"/>
            <w:vMerge w:val="restart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размер первого взноса (аванса), рублей</w:t>
            </w:r>
          </w:p>
        </w:tc>
        <w:tc>
          <w:tcPr>
            <w:tcW w:w="1440" w:type="dxa"/>
            <w:vMerge/>
          </w:tcPr>
          <w:p w:rsidR="008A7073" w:rsidRPr="00304263" w:rsidRDefault="008A7073" w:rsidP="00D7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right w:val="nil"/>
            </w:tcBorders>
          </w:tcPr>
          <w:p w:rsidR="008A7073" w:rsidRPr="00304263" w:rsidRDefault="008A7073" w:rsidP="00D72BD1">
            <w:pPr>
              <w:rPr>
                <w:rFonts w:ascii="Times New Roman" w:hAnsi="Times New Roman" w:cs="Times New Roman"/>
              </w:rPr>
            </w:pPr>
          </w:p>
        </w:tc>
      </w:tr>
      <w:tr w:rsidR="008A7073" w:rsidRPr="00304263" w:rsidTr="00D72BD1">
        <w:tc>
          <w:tcPr>
            <w:tcW w:w="1980" w:type="dxa"/>
            <w:vMerge/>
            <w:tcBorders>
              <w:left w:val="nil"/>
            </w:tcBorders>
          </w:tcPr>
          <w:p w:rsidR="008A7073" w:rsidRPr="00304263" w:rsidRDefault="008A7073" w:rsidP="00D7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A7073" w:rsidRPr="00304263" w:rsidRDefault="008A7073" w:rsidP="00D7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8A7073" w:rsidRPr="00304263" w:rsidRDefault="008A7073" w:rsidP="00D7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A7073" w:rsidRPr="00304263" w:rsidRDefault="008A7073" w:rsidP="00D7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</w:tcPr>
          <w:p w:rsidR="008A7073" w:rsidRPr="00304263" w:rsidRDefault="008A7073" w:rsidP="00D7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наим</w:t>
            </w:r>
            <w:r w:rsidRPr="00304263">
              <w:rPr>
                <w:rFonts w:ascii="Times New Roman" w:hAnsi="Times New Roman" w:cs="Times New Roman"/>
              </w:rPr>
              <w:t>е</w:t>
            </w:r>
            <w:r w:rsidRPr="00304263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1304" w:type="dxa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код Общ</w:t>
            </w:r>
            <w:r w:rsidRPr="00304263">
              <w:rPr>
                <w:rFonts w:ascii="Times New Roman" w:hAnsi="Times New Roman" w:cs="Times New Roman"/>
              </w:rPr>
              <w:t>е</w:t>
            </w:r>
            <w:r w:rsidRPr="00304263">
              <w:rPr>
                <w:rFonts w:ascii="Times New Roman" w:hAnsi="Times New Roman" w:cs="Times New Roman"/>
              </w:rPr>
              <w:t xml:space="preserve">российского </w:t>
            </w:r>
            <w:hyperlink r:id="rId27" w:history="1">
              <w:r w:rsidRPr="00304263">
                <w:rPr>
                  <w:rFonts w:ascii="Times New Roman" w:hAnsi="Times New Roman" w:cs="Times New Roman"/>
                  <w:color w:val="0000FF"/>
                </w:rPr>
                <w:t>классиф</w:t>
              </w:r>
              <w:r w:rsidRPr="00304263">
                <w:rPr>
                  <w:rFonts w:ascii="Times New Roman" w:hAnsi="Times New Roman" w:cs="Times New Roman"/>
                  <w:color w:val="0000FF"/>
                </w:rPr>
                <w:t>и</w:t>
              </w:r>
              <w:r w:rsidRPr="00304263">
                <w:rPr>
                  <w:rFonts w:ascii="Times New Roman" w:hAnsi="Times New Roman" w:cs="Times New Roman"/>
                  <w:color w:val="0000FF"/>
                </w:rPr>
                <w:t>катора</w:t>
              </w:r>
            </w:hyperlink>
            <w:r w:rsidRPr="00304263">
              <w:rPr>
                <w:rFonts w:ascii="Times New Roman" w:hAnsi="Times New Roman" w:cs="Times New Roman"/>
              </w:rPr>
              <w:t xml:space="preserve"> о</w:t>
            </w:r>
            <w:r w:rsidRPr="00304263">
              <w:rPr>
                <w:rFonts w:ascii="Times New Roman" w:hAnsi="Times New Roman" w:cs="Times New Roman"/>
              </w:rPr>
              <w:t>с</w:t>
            </w:r>
            <w:r w:rsidRPr="00304263">
              <w:rPr>
                <w:rFonts w:ascii="Times New Roman" w:hAnsi="Times New Roman" w:cs="Times New Roman"/>
              </w:rPr>
              <w:t>новных фондов</w:t>
            </w:r>
          </w:p>
        </w:tc>
        <w:tc>
          <w:tcPr>
            <w:tcW w:w="1234" w:type="dxa"/>
            <w:vMerge/>
          </w:tcPr>
          <w:p w:rsidR="008A7073" w:rsidRPr="00304263" w:rsidRDefault="008A7073" w:rsidP="00D7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A7073" w:rsidRPr="00304263" w:rsidRDefault="008A7073" w:rsidP="00D7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8A7073" w:rsidRPr="00304263" w:rsidRDefault="008A7073" w:rsidP="00D7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right w:val="nil"/>
            </w:tcBorders>
          </w:tcPr>
          <w:p w:rsidR="008A7073" w:rsidRPr="00304263" w:rsidRDefault="008A7073" w:rsidP="00D72BD1">
            <w:pPr>
              <w:rPr>
                <w:rFonts w:ascii="Times New Roman" w:hAnsi="Times New Roman" w:cs="Times New Roman"/>
              </w:rPr>
            </w:pPr>
          </w:p>
        </w:tc>
      </w:tr>
      <w:tr w:rsidR="008A7073" w:rsidRPr="00304263" w:rsidTr="00D72BD1">
        <w:tc>
          <w:tcPr>
            <w:tcW w:w="1980" w:type="dxa"/>
            <w:tcBorders>
              <w:left w:val="nil"/>
            </w:tcBorders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4" w:type="dxa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0" w:type="dxa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0" w:type="dxa"/>
            <w:tcBorders>
              <w:right w:val="nil"/>
            </w:tcBorders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11</w:t>
            </w:r>
          </w:p>
        </w:tc>
      </w:tr>
    </w:tbl>
    <w:p w:rsidR="008A7073" w:rsidRPr="0030426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Руководитель организации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(индивидуальный предприниматель) _____________ __</w:t>
      </w:r>
      <w:r>
        <w:rPr>
          <w:rFonts w:ascii="Times New Roman" w:hAnsi="Times New Roman" w:cs="Times New Roman"/>
        </w:rPr>
        <w:t>____________________</w:t>
      </w:r>
      <w:r w:rsidRPr="00304263">
        <w:rPr>
          <w:rFonts w:ascii="Times New Roman" w:hAnsi="Times New Roman" w:cs="Times New Roman"/>
        </w:rPr>
        <w:t>__________________________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(подпись)      (фамилия, имя, отчество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 xml:space="preserve"> (при наличии)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М.П. (при наличии)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nformat"/>
        <w:jc w:val="both"/>
        <w:rPr>
          <w:rFonts w:ascii="Times New Roman" w:hAnsi="Times New Roman" w:cs="Times New Roman"/>
        </w:rPr>
        <w:sectPr w:rsidR="008A7073" w:rsidSect="00304263">
          <w:pgSz w:w="16838" w:h="11905"/>
          <w:pgMar w:top="1701" w:right="1134" w:bottom="850" w:left="1134" w:header="0" w:footer="0" w:gutter="0"/>
          <w:cols w:space="720"/>
        </w:sectPr>
      </w:pPr>
      <w:r w:rsidRPr="00304263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br w:type="page"/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Приложение N 5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к Правилам предоставления субсидий субъектам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малого и среднего предпринимательства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на возмещение части затрат, связанных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с уплатой первого взноса (аванса)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при заключении договора (договоров)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лизинга оборудования с российскими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лизинговыми организациями в целях создания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и (или) развития либо модернизации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производства товаров (работ, услуг)</w:t>
      </w:r>
    </w:p>
    <w:p w:rsidR="008A7073" w:rsidRPr="0030426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Pr="00304263" w:rsidRDefault="008A7073" w:rsidP="008A7073">
      <w:pPr>
        <w:pStyle w:val="ConsPlusNormal"/>
        <w:jc w:val="center"/>
        <w:rPr>
          <w:rFonts w:ascii="Times New Roman" w:hAnsi="Times New Roman" w:cs="Times New Roman"/>
        </w:rPr>
      </w:pPr>
      <w:bookmarkStart w:id="15" w:name="P444"/>
      <w:bookmarkEnd w:id="15"/>
      <w:r w:rsidRPr="00304263">
        <w:rPr>
          <w:rFonts w:ascii="Times New Roman" w:hAnsi="Times New Roman" w:cs="Times New Roman"/>
        </w:rPr>
        <w:t>Критерии</w:t>
      </w:r>
    </w:p>
    <w:p w:rsidR="008A7073" w:rsidRPr="00304263" w:rsidRDefault="008A7073" w:rsidP="008A7073">
      <w:pPr>
        <w:pStyle w:val="ConsPlusNormal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оценки документов на предоставление</w:t>
      </w:r>
    </w:p>
    <w:p w:rsidR="008A7073" w:rsidRPr="00304263" w:rsidRDefault="008A7073" w:rsidP="008A7073">
      <w:pPr>
        <w:pStyle w:val="ConsPlusNormal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государственной поддержки</w:t>
      </w:r>
    </w:p>
    <w:p w:rsidR="008A7073" w:rsidRPr="0030426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6690"/>
        <w:gridCol w:w="1077"/>
        <w:gridCol w:w="1191"/>
      </w:tblGrid>
      <w:tr w:rsidR="008A7073" w:rsidRPr="00304263" w:rsidTr="00D72BD1">
        <w:tc>
          <w:tcPr>
            <w:tcW w:w="660" w:type="dxa"/>
            <w:tcBorders>
              <w:left w:val="nil"/>
            </w:tcBorders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N</w:t>
            </w:r>
          </w:p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6690" w:type="dxa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077" w:type="dxa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Значение оценки (балл)</w:t>
            </w:r>
          </w:p>
        </w:tc>
        <w:tc>
          <w:tcPr>
            <w:tcW w:w="1191" w:type="dxa"/>
            <w:tcBorders>
              <w:right w:val="nil"/>
            </w:tcBorders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Удельный вес оценки</w:t>
            </w:r>
          </w:p>
        </w:tc>
      </w:tr>
      <w:tr w:rsidR="008A7073" w:rsidRPr="00304263" w:rsidTr="00D72BD1">
        <w:tc>
          <w:tcPr>
            <w:tcW w:w="660" w:type="dxa"/>
            <w:tcBorders>
              <w:left w:val="nil"/>
            </w:tcBorders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0" w:type="dxa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  <w:tcBorders>
              <w:right w:val="nil"/>
            </w:tcBorders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4</w:t>
            </w:r>
          </w:p>
        </w:tc>
      </w:tr>
      <w:tr w:rsidR="008A7073" w:rsidRPr="00304263" w:rsidTr="00D72BD1">
        <w:tc>
          <w:tcPr>
            <w:tcW w:w="660" w:type="dxa"/>
            <w:tcBorders>
              <w:left w:val="nil"/>
            </w:tcBorders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90" w:type="dxa"/>
          </w:tcPr>
          <w:p w:rsidR="008A7073" w:rsidRPr="00304263" w:rsidRDefault="008A7073" w:rsidP="00D72B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 xml:space="preserve">Амортизационная группа основных средств в соответствии с </w:t>
            </w:r>
            <w:hyperlink r:id="rId28" w:history="1">
              <w:r w:rsidRPr="00304263">
                <w:rPr>
                  <w:rFonts w:ascii="Times New Roman" w:hAnsi="Times New Roman" w:cs="Times New Roman"/>
                  <w:color w:val="0000FF"/>
                </w:rPr>
                <w:t>пост</w:t>
              </w:r>
              <w:r w:rsidRPr="00304263">
                <w:rPr>
                  <w:rFonts w:ascii="Times New Roman" w:hAnsi="Times New Roman" w:cs="Times New Roman"/>
                  <w:color w:val="0000FF"/>
                </w:rPr>
                <w:t>а</w:t>
              </w:r>
              <w:r w:rsidRPr="00304263">
                <w:rPr>
                  <w:rFonts w:ascii="Times New Roman" w:hAnsi="Times New Roman" w:cs="Times New Roman"/>
                  <w:color w:val="0000FF"/>
                </w:rPr>
                <w:t>новлением</w:t>
              </w:r>
            </w:hyperlink>
            <w:r w:rsidRPr="00304263">
              <w:rPr>
                <w:rFonts w:ascii="Times New Roman" w:hAnsi="Times New Roman" w:cs="Times New Roman"/>
              </w:rPr>
              <w:t xml:space="preserve"> Правительства Российской Федерации от 1 января 2002 г. N 1 "О Классификации основных средств, включаемых в амортиз</w:t>
            </w:r>
            <w:r w:rsidRPr="00304263">
              <w:rPr>
                <w:rFonts w:ascii="Times New Roman" w:hAnsi="Times New Roman" w:cs="Times New Roman"/>
              </w:rPr>
              <w:t>а</w:t>
            </w:r>
            <w:r w:rsidRPr="00304263">
              <w:rPr>
                <w:rFonts w:ascii="Times New Roman" w:hAnsi="Times New Roman" w:cs="Times New Roman"/>
              </w:rPr>
              <w:t>ционные группы"</w:t>
            </w:r>
          </w:p>
        </w:tc>
        <w:tc>
          <w:tcPr>
            <w:tcW w:w="1077" w:type="dxa"/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0,30</w:t>
            </w:r>
          </w:p>
        </w:tc>
      </w:tr>
      <w:tr w:rsidR="008A7073" w:rsidRPr="00304263" w:rsidTr="00D72BD1">
        <w:tc>
          <w:tcPr>
            <w:tcW w:w="660" w:type="dxa"/>
            <w:tcBorders>
              <w:left w:val="nil"/>
            </w:tcBorders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690" w:type="dxa"/>
          </w:tcPr>
          <w:p w:rsidR="008A7073" w:rsidRPr="00304263" w:rsidRDefault="008A7073" w:rsidP="00D72B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седьмая, восьмая, девятая, десятая</w:t>
            </w:r>
          </w:p>
        </w:tc>
        <w:tc>
          <w:tcPr>
            <w:tcW w:w="1077" w:type="dxa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  <w:tcBorders>
              <w:right w:val="nil"/>
            </w:tcBorders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7073" w:rsidRPr="00304263" w:rsidTr="00D72BD1">
        <w:tc>
          <w:tcPr>
            <w:tcW w:w="660" w:type="dxa"/>
            <w:tcBorders>
              <w:left w:val="nil"/>
            </w:tcBorders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690" w:type="dxa"/>
          </w:tcPr>
          <w:p w:rsidR="008A7073" w:rsidRPr="00304263" w:rsidRDefault="008A7073" w:rsidP="00D72B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четвертая, пятая, шестая</w:t>
            </w:r>
          </w:p>
        </w:tc>
        <w:tc>
          <w:tcPr>
            <w:tcW w:w="1077" w:type="dxa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  <w:tcBorders>
              <w:right w:val="nil"/>
            </w:tcBorders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7073" w:rsidRPr="00304263" w:rsidTr="00D72BD1">
        <w:tc>
          <w:tcPr>
            <w:tcW w:w="660" w:type="dxa"/>
            <w:tcBorders>
              <w:left w:val="nil"/>
            </w:tcBorders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690" w:type="dxa"/>
          </w:tcPr>
          <w:p w:rsidR="008A7073" w:rsidRPr="00304263" w:rsidRDefault="008A7073" w:rsidP="00D72B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вторая, третья</w:t>
            </w:r>
          </w:p>
        </w:tc>
        <w:tc>
          <w:tcPr>
            <w:tcW w:w="1077" w:type="dxa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  <w:tcBorders>
              <w:right w:val="nil"/>
            </w:tcBorders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7073" w:rsidRPr="00304263" w:rsidTr="00D72BD1">
        <w:tc>
          <w:tcPr>
            <w:tcW w:w="660" w:type="dxa"/>
            <w:tcBorders>
              <w:left w:val="nil"/>
            </w:tcBorders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90" w:type="dxa"/>
          </w:tcPr>
          <w:p w:rsidR="008A7073" w:rsidRPr="00304263" w:rsidRDefault="008A7073" w:rsidP="00D72B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Среднемесячная заработная плата работников субъектов малого или среднего предпринимательства за предыдущий год</w:t>
            </w:r>
          </w:p>
        </w:tc>
        <w:tc>
          <w:tcPr>
            <w:tcW w:w="1077" w:type="dxa"/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0,20</w:t>
            </w:r>
          </w:p>
        </w:tc>
      </w:tr>
      <w:tr w:rsidR="008A7073" w:rsidRPr="00304263" w:rsidTr="00D72BD1">
        <w:tc>
          <w:tcPr>
            <w:tcW w:w="660" w:type="dxa"/>
            <w:tcBorders>
              <w:left w:val="nil"/>
            </w:tcBorders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690" w:type="dxa"/>
          </w:tcPr>
          <w:p w:rsidR="008A7073" w:rsidRPr="00304263" w:rsidRDefault="008A7073" w:rsidP="00D72B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в размере двух минимальных размеров оплаты труда и выше</w:t>
            </w:r>
          </w:p>
        </w:tc>
        <w:tc>
          <w:tcPr>
            <w:tcW w:w="1077" w:type="dxa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  <w:tcBorders>
              <w:right w:val="nil"/>
            </w:tcBorders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7073" w:rsidRPr="00304263" w:rsidTr="00D72BD1">
        <w:tc>
          <w:tcPr>
            <w:tcW w:w="660" w:type="dxa"/>
            <w:tcBorders>
              <w:left w:val="nil"/>
            </w:tcBorders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690" w:type="dxa"/>
          </w:tcPr>
          <w:p w:rsidR="008A7073" w:rsidRPr="00304263" w:rsidRDefault="008A7073" w:rsidP="00D72B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в размере ниже двух минимальных размеров оплаты труда</w:t>
            </w:r>
          </w:p>
        </w:tc>
        <w:tc>
          <w:tcPr>
            <w:tcW w:w="1077" w:type="dxa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right w:val="nil"/>
            </w:tcBorders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7073" w:rsidRPr="00304263" w:rsidTr="00D72BD1">
        <w:tc>
          <w:tcPr>
            <w:tcW w:w="660" w:type="dxa"/>
            <w:tcBorders>
              <w:left w:val="nil"/>
            </w:tcBorders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90" w:type="dxa"/>
          </w:tcPr>
          <w:p w:rsidR="008A7073" w:rsidRPr="00304263" w:rsidRDefault="008A7073" w:rsidP="00D72B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Вид деятельности субъекта малого и среднего предпринимательства</w:t>
            </w:r>
          </w:p>
        </w:tc>
        <w:tc>
          <w:tcPr>
            <w:tcW w:w="1077" w:type="dxa"/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0,10</w:t>
            </w:r>
          </w:p>
        </w:tc>
      </w:tr>
      <w:tr w:rsidR="008A7073" w:rsidRPr="00304263" w:rsidTr="00D72BD1">
        <w:tc>
          <w:tcPr>
            <w:tcW w:w="660" w:type="dxa"/>
            <w:tcBorders>
              <w:left w:val="nil"/>
            </w:tcBorders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690" w:type="dxa"/>
          </w:tcPr>
          <w:p w:rsidR="008A7073" w:rsidRPr="00304263" w:rsidRDefault="008A7073" w:rsidP="00D72B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 xml:space="preserve">приоритетные виды деятельности, определенные </w:t>
            </w:r>
            <w:hyperlink r:id="rId29" w:history="1">
              <w:r w:rsidRPr="00304263">
                <w:rPr>
                  <w:rFonts w:ascii="Times New Roman" w:hAnsi="Times New Roman" w:cs="Times New Roman"/>
                  <w:color w:val="0000FF"/>
                </w:rPr>
                <w:t>подпрограммой</w:t>
              </w:r>
            </w:hyperlink>
            <w:r w:rsidRPr="00304263">
              <w:rPr>
                <w:rFonts w:ascii="Times New Roman" w:hAnsi="Times New Roman" w:cs="Times New Roman"/>
              </w:rPr>
              <w:t xml:space="preserve"> "Развитие субъектов малого и среднего предпринимательства в Чувашской Республике" государственной программы Чувашской Ре</w:t>
            </w:r>
            <w:r w:rsidRPr="00304263">
              <w:rPr>
                <w:rFonts w:ascii="Times New Roman" w:hAnsi="Times New Roman" w:cs="Times New Roman"/>
              </w:rPr>
              <w:t>с</w:t>
            </w:r>
            <w:r w:rsidRPr="00304263">
              <w:rPr>
                <w:rFonts w:ascii="Times New Roman" w:hAnsi="Times New Roman" w:cs="Times New Roman"/>
              </w:rPr>
              <w:t>публики "Экономическое развитие и инновационная экономика на 2012 - 2020 годы", утвержденной постановлением Кабинета Минис</w:t>
            </w:r>
            <w:r w:rsidRPr="00304263">
              <w:rPr>
                <w:rFonts w:ascii="Times New Roman" w:hAnsi="Times New Roman" w:cs="Times New Roman"/>
              </w:rPr>
              <w:t>т</w:t>
            </w:r>
            <w:r w:rsidRPr="00304263">
              <w:rPr>
                <w:rFonts w:ascii="Times New Roman" w:hAnsi="Times New Roman" w:cs="Times New Roman"/>
              </w:rPr>
              <w:t>ров Чувашской Республики от 21 сентября 2011 г. N 398</w:t>
            </w:r>
          </w:p>
        </w:tc>
        <w:tc>
          <w:tcPr>
            <w:tcW w:w="1077" w:type="dxa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  <w:tcBorders>
              <w:right w:val="nil"/>
            </w:tcBorders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7073" w:rsidRPr="00304263" w:rsidTr="00D72BD1">
        <w:tc>
          <w:tcPr>
            <w:tcW w:w="660" w:type="dxa"/>
            <w:tcBorders>
              <w:left w:val="nil"/>
            </w:tcBorders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690" w:type="dxa"/>
          </w:tcPr>
          <w:p w:rsidR="008A7073" w:rsidRPr="00304263" w:rsidRDefault="008A7073" w:rsidP="00D72B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иная деятельность</w:t>
            </w:r>
          </w:p>
        </w:tc>
        <w:tc>
          <w:tcPr>
            <w:tcW w:w="1077" w:type="dxa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Borders>
              <w:right w:val="nil"/>
            </w:tcBorders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7073" w:rsidRPr="00304263" w:rsidTr="00D72BD1">
        <w:tc>
          <w:tcPr>
            <w:tcW w:w="660" w:type="dxa"/>
            <w:tcBorders>
              <w:left w:val="nil"/>
            </w:tcBorders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90" w:type="dxa"/>
          </w:tcPr>
          <w:p w:rsidR="008A7073" w:rsidRPr="00304263" w:rsidRDefault="008A7073" w:rsidP="00D72B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Создание дополнительных рабочих мест</w:t>
            </w:r>
          </w:p>
        </w:tc>
        <w:tc>
          <w:tcPr>
            <w:tcW w:w="1077" w:type="dxa"/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0,25</w:t>
            </w:r>
          </w:p>
        </w:tc>
      </w:tr>
      <w:tr w:rsidR="008A7073" w:rsidRPr="00304263" w:rsidTr="00D72BD1">
        <w:tc>
          <w:tcPr>
            <w:tcW w:w="660" w:type="dxa"/>
            <w:tcBorders>
              <w:left w:val="nil"/>
            </w:tcBorders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690" w:type="dxa"/>
          </w:tcPr>
          <w:p w:rsidR="008A7073" w:rsidRPr="00304263" w:rsidRDefault="008A7073" w:rsidP="00D72B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предусматривается создание дополнительных рабочих мест</w:t>
            </w:r>
          </w:p>
        </w:tc>
        <w:tc>
          <w:tcPr>
            <w:tcW w:w="1077" w:type="dxa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  <w:tcBorders>
              <w:right w:val="nil"/>
            </w:tcBorders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7073" w:rsidRPr="00304263" w:rsidTr="00D72BD1">
        <w:tc>
          <w:tcPr>
            <w:tcW w:w="660" w:type="dxa"/>
            <w:tcBorders>
              <w:left w:val="nil"/>
            </w:tcBorders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690" w:type="dxa"/>
          </w:tcPr>
          <w:p w:rsidR="008A7073" w:rsidRPr="00304263" w:rsidRDefault="008A7073" w:rsidP="00D72B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не предусматривается создание дополнительных рабочих мест</w:t>
            </w:r>
          </w:p>
        </w:tc>
        <w:tc>
          <w:tcPr>
            <w:tcW w:w="1077" w:type="dxa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right w:val="nil"/>
            </w:tcBorders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7073" w:rsidRPr="00304263" w:rsidTr="00D72BD1">
        <w:tc>
          <w:tcPr>
            <w:tcW w:w="660" w:type="dxa"/>
            <w:tcBorders>
              <w:left w:val="nil"/>
            </w:tcBorders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90" w:type="dxa"/>
          </w:tcPr>
          <w:p w:rsidR="008A7073" w:rsidRPr="00304263" w:rsidRDefault="008A7073" w:rsidP="00D72B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Задолженность по налоговым и иным обязательным платежам в бюджеты бюджетной системы Российской Федерации</w:t>
            </w:r>
          </w:p>
        </w:tc>
        <w:tc>
          <w:tcPr>
            <w:tcW w:w="1077" w:type="dxa"/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0,15</w:t>
            </w:r>
          </w:p>
        </w:tc>
      </w:tr>
      <w:tr w:rsidR="008A7073" w:rsidRPr="00304263" w:rsidTr="00D72BD1">
        <w:tc>
          <w:tcPr>
            <w:tcW w:w="660" w:type="dxa"/>
            <w:tcBorders>
              <w:left w:val="nil"/>
            </w:tcBorders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lastRenderedPageBreak/>
              <w:t>5.1.</w:t>
            </w:r>
          </w:p>
        </w:tc>
        <w:tc>
          <w:tcPr>
            <w:tcW w:w="6690" w:type="dxa"/>
          </w:tcPr>
          <w:p w:rsidR="008A7073" w:rsidRPr="00304263" w:rsidRDefault="008A7073" w:rsidP="00D72B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отсутствие задолженности</w:t>
            </w:r>
          </w:p>
        </w:tc>
        <w:tc>
          <w:tcPr>
            <w:tcW w:w="1077" w:type="dxa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  <w:tcBorders>
              <w:right w:val="nil"/>
            </w:tcBorders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7073" w:rsidRPr="00304263" w:rsidTr="00D72BD1">
        <w:tc>
          <w:tcPr>
            <w:tcW w:w="660" w:type="dxa"/>
            <w:tcBorders>
              <w:left w:val="nil"/>
            </w:tcBorders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6690" w:type="dxa"/>
          </w:tcPr>
          <w:p w:rsidR="008A7073" w:rsidRPr="00304263" w:rsidRDefault="008A7073" w:rsidP="00D72B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наличие задолженности</w:t>
            </w:r>
          </w:p>
        </w:tc>
        <w:tc>
          <w:tcPr>
            <w:tcW w:w="1077" w:type="dxa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right w:val="nil"/>
            </w:tcBorders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7073" w:rsidRPr="00304263" w:rsidTr="00D72BD1">
        <w:tc>
          <w:tcPr>
            <w:tcW w:w="660" w:type="dxa"/>
            <w:tcBorders>
              <w:left w:val="nil"/>
            </w:tcBorders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77" w:type="dxa"/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1,00</w:t>
            </w:r>
          </w:p>
        </w:tc>
      </w:tr>
    </w:tbl>
    <w:p w:rsidR="008A7073" w:rsidRPr="0030426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Pr="0030426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Pr="0030426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Pr="0030426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A7073" w:rsidRDefault="008A7073" w:rsidP="008A7073">
      <w:pPr>
        <w:pStyle w:val="ConsPlusNormal"/>
        <w:jc w:val="both"/>
        <w:rPr>
          <w:rFonts w:ascii="Times New Roman" w:hAnsi="Times New Roman" w:cs="Times New Roman"/>
        </w:rPr>
        <w:sectPr w:rsidR="008A7073" w:rsidSect="00CA7A25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8A7073" w:rsidRPr="0030426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Приложение N 6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к Правилам предоставления субсидий субъектам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малого и среднего предпринимательства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на возмещение части затрат, связанных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с уплатой первого взноса (аванса)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при заключении договора (договоров)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лизинга оборудования с российскими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лизинговыми организациями в целях создания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и (или) развития либо модернизации</w:t>
      </w:r>
    </w:p>
    <w:p w:rsidR="008A7073" w:rsidRPr="00304263" w:rsidRDefault="008A7073" w:rsidP="008A7073">
      <w:pPr>
        <w:pStyle w:val="ConsPlusNormal"/>
        <w:jc w:val="right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производства товаров (работ, услуг)</w:t>
      </w:r>
    </w:p>
    <w:p w:rsidR="008A7073" w:rsidRPr="0030426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Pr="00304263" w:rsidRDefault="008A7073" w:rsidP="008A7073">
      <w:pPr>
        <w:pStyle w:val="ConsPlusNormal"/>
        <w:jc w:val="center"/>
        <w:rPr>
          <w:rFonts w:ascii="Times New Roman" w:hAnsi="Times New Roman" w:cs="Times New Roman"/>
        </w:rPr>
      </w:pPr>
      <w:bookmarkStart w:id="16" w:name="P541"/>
      <w:bookmarkEnd w:id="16"/>
      <w:r w:rsidRPr="00304263">
        <w:rPr>
          <w:rFonts w:ascii="Times New Roman" w:hAnsi="Times New Roman" w:cs="Times New Roman"/>
        </w:rPr>
        <w:t>СВОДНАЯ СПРАВКА-РЕЕСТР</w:t>
      </w:r>
    </w:p>
    <w:p w:rsidR="008A7073" w:rsidRPr="00304263" w:rsidRDefault="008A7073" w:rsidP="008A7073">
      <w:pPr>
        <w:pStyle w:val="ConsPlusNormal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о возмещении части затрат субъектов малого</w:t>
      </w:r>
    </w:p>
    <w:p w:rsidR="008A7073" w:rsidRPr="00304263" w:rsidRDefault="008A7073" w:rsidP="008A7073">
      <w:pPr>
        <w:pStyle w:val="ConsPlusNormal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и среднего предпринимательства, связанных с уплатой</w:t>
      </w:r>
    </w:p>
    <w:p w:rsidR="008A7073" w:rsidRPr="00304263" w:rsidRDefault="008A7073" w:rsidP="008A7073">
      <w:pPr>
        <w:pStyle w:val="ConsPlusNormal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первого взноса (аванса) при заключении договора</w:t>
      </w:r>
    </w:p>
    <w:p w:rsidR="008A7073" w:rsidRPr="00304263" w:rsidRDefault="008A7073" w:rsidP="008A7073">
      <w:pPr>
        <w:pStyle w:val="ConsPlusNormal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(договоров) лизинга оборудования с российскими</w:t>
      </w:r>
    </w:p>
    <w:p w:rsidR="008A7073" w:rsidRPr="00304263" w:rsidRDefault="008A7073" w:rsidP="008A7073">
      <w:pPr>
        <w:pStyle w:val="ConsPlusNormal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лизинговыми организациями в целях создания</w:t>
      </w:r>
    </w:p>
    <w:p w:rsidR="008A7073" w:rsidRPr="00304263" w:rsidRDefault="008A7073" w:rsidP="008A7073">
      <w:pPr>
        <w:pStyle w:val="ConsPlusNormal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и (или) развития либо модернизации производства</w:t>
      </w:r>
    </w:p>
    <w:p w:rsidR="008A7073" w:rsidRPr="00304263" w:rsidRDefault="008A7073" w:rsidP="008A7073">
      <w:pPr>
        <w:pStyle w:val="ConsPlusNormal"/>
        <w:jc w:val="center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товаров (работ, услуг)</w:t>
      </w:r>
    </w:p>
    <w:p w:rsidR="008A7073" w:rsidRPr="0030426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0"/>
        <w:gridCol w:w="857"/>
        <w:gridCol w:w="1921"/>
        <w:gridCol w:w="907"/>
        <w:gridCol w:w="1059"/>
        <w:gridCol w:w="1038"/>
        <w:gridCol w:w="1242"/>
        <w:gridCol w:w="1191"/>
        <w:gridCol w:w="1020"/>
        <w:gridCol w:w="1077"/>
        <w:gridCol w:w="1134"/>
      </w:tblGrid>
      <w:tr w:rsidR="008A7073" w:rsidRPr="00304263" w:rsidTr="00D72BD1">
        <w:tc>
          <w:tcPr>
            <w:tcW w:w="2957" w:type="dxa"/>
            <w:gridSpan w:val="2"/>
            <w:vMerge w:val="restart"/>
            <w:tcBorders>
              <w:left w:val="nil"/>
            </w:tcBorders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921" w:type="dxa"/>
            <w:vMerge w:val="restart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Место осущест</w:t>
            </w:r>
            <w:r w:rsidRPr="00304263">
              <w:rPr>
                <w:rFonts w:ascii="Times New Roman" w:hAnsi="Times New Roman" w:cs="Times New Roman"/>
              </w:rPr>
              <w:t>в</w:t>
            </w:r>
            <w:r w:rsidRPr="00304263">
              <w:rPr>
                <w:rFonts w:ascii="Times New Roman" w:hAnsi="Times New Roman" w:cs="Times New Roman"/>
              </w:rPr>
              <w:t>ления деятельн</w:t>
            </w:r>
            <w:r w:rsidRPr="00304263">
              <w:rPr>
                <w:rFonts w:ascii="Times New Roman" w:hAnsi="Times New Roman" w:cs="Times New Roman"/>
              </w:rPr>
              <w:t>о</w:t>
            </w:r>
            <w:r w:rsidRPr="00304263">
              <w:rPr>
                <w:rFonts w:ascii="Times New Roman" w:hAnsi="Times New Roman" w:cs="Times New Roman"/>
              </w:rPr>
              <w:t>сти (муниципал</w:t>
            </w:r>
            <w:r w:rsidRPr="00304263">
              <w:rPr>
                <w:rFonts w:ascii="Times New Roman" w:hAnsi="Times New Roman" w:cs="Times New Roman"/>
              </w:rPr>
              <w:t>ь</w:t>
            </w:r>
            <w:r w:rsidRPr="00304263">
              <w:rPr>
                <w:rFonts w:ascii="Times New Roman" w:hAnsi="Times New Roman" w:cs="Times New Roman"/>
              </w:rPr>
              <w:t>ный район, горо</w:t>
            </w:r>
            <w:r w:rsidRPr="00304263">
              <w:rPr>
                <w:rFonts w:ascii="Times New Roman" w:hAnsi="Times New Roman" w:cs="Times New Roman"/>
              </w:rPr>
              <w:t>д</w:t>
            </w:r>
            <w:r w:rsidRPr="00304263">
              <w:rPr>
                <w:rFonts w:ascii="Times New Roman" w:hAnsi="Times New Roman" w:cs="Times New Roman"/>
              </w:rPr>
              <w:t>ской округ)</w:t>
            </w:r>
          </w:p>
        </w:tc>
        <w:tc>
          <w:tcPr>
            <w:tcW w:w="6457" w:type="dxa"/>
            <w:gridSpan w:val="6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Договор лизинга</w:t>
            </w:r>
          </w:p>
        </w:tc>
        <w:tc>
          <w:tcPr>
            <w:tcW w:w="1077" w:type="dxa"/>
            <w:vMerge w:val="restart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Предел</w:t>
            </w:r>
            <w:r w:rsidRPr="00304263">
              <w:rPr>
                <w:rFonts w:ascii="Times New Roman" w:hAnsi="Times New Roman" w:cs="Times New Roman"/>
              </w:rPr>
              <w:t>ь</w:t>
            </w:r>
            <w:r w:rsidRPr="00304263">
              <w:rPr>
                <w:rFonts w:ascii="Times New Roman" w:hAnsi="Times New Roman" w:cs="Times New Roman"/>
              </w:rPr>
              <w:t>ный размер пе</w:t>
            </w:r>
            <w:r w:rsidRPr="00304263">
              <w:rPr>
                <w:rFonts w:ascii="Times New Roman" w:hAnsi="Times New Roman" w:cs="Times New Roman"/>
              </w:rPr>
              <w:t>р</w:t>
            </w:r>
            <w:r w:rsidRPr="00304263">
              <w:rPr>
                <w:rFonts w:ascii="Times New Roman" w:hAnsi="Times New Roman" w:cs="Times New Roman"/>
              </w:rPr>
              <w:t>вого взноса (аванса), рублей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Сумма субсидии, рублей</w:t>
            </w:r>
          </w:p>
        </w:tc>
      </w:tr>
      <w:tr w:rsidR="008A7073" w:rsidRPr="00304263" w:rsidTr="00D72BD1">
        <w:tc>
          <w:tcPr>
            <w:tcW w:w="2957" w:type="dxa"/>
            <w:gridSpan w:val="2"/>
            <w:vMerge/>
            <w:tcBorders>
              <w:left w:val="nil"/>
            </w:tcBorders>
          </w:tcPr>
          <w:p w:rsidR="008A7073" w:rsidRPr="00304263" w:rsidRDefault="008A7073" w:rsidP="00D7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</w:tcPr>
          <w:p w:rsidR="008A7073" w:rsidRPr="00304263" w:rsidRDefault="008A7073" w:rsidP="00D7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N, дата</w:t>
            </w:r>
          </w:p>
        </w:tc>
        <w:tc>
          <w:tcPr>
            <w:tcW w:w="1059" w:type="dxa"/>
            <w:vMerge w:val="restart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лизинг</w:t>
            </w:r>
            <w:r w:rsidRPr="00304263">
              <w:rPr>
                <w:rFonts w:ascii="Times New Roman" w:hAnsi="Times New Roman" w:cs="Times New Roman"/>
              </w:rPr>
              <w:t>о</w:t>
            </w:r>
            <w:r w:rsidRPr="00304263">
              <w:rPr>
                <w:rFonts w:ascii="Times New Roman" w:hAnsi="Times New Roman" w:cs="Times New Roman"/>
              </w:rPr>
              <w:t>датель</w:t>
            </w:r>
          </w:p>
        </w:tc>
        <w:tc>
          <w:tcPr>
            <w:tcW w:w="2280" w:type="dxa"/>
            <w:gridSpan w:val="2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предмет лизинга</w:t>
            </w:r>
          </w:p>
        </w:tc>
        <w:tc>
          <w:tcPr>
            <w:tcW w:w="1191" w:type="dxa"/>
            <w:vMerge w:val="restart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стоимость договора лизинга, рублей</w:t>
            </w:r>
          </w:p>
        </w:tc>
        <w:tc>
          <w:tcPr>
            <w:tcW w:w="1020" w:type="dxa"/>
            <w:vMerge w:val="restart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размер первого взноса (аванса), рублей</w:t>
            </w:r>
          </w:p>
        </w:tc>
        <w:tc>
          <w:tcPr>
            <w:tcW w:w="1077" w:type="dxa"/>
            <w:vMerge/>
          </w:tcPr>
          <w:p w:rsidR="008A7073" w:rsidRPr="00304263" w:rsidRDefault="008A7073" w:rsidP="00D7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8A7073" w:rsidRPr="00304263" w:rsidRDefault="008A7073" w:rsidP="00D72BD1">
            <w:pPr>
              <w:rPr>
                <w:rFonts w:ascii="Times New Roman" w:hAnsi="Times New Roman" w:cs="Times New Roman"/>
              </w:rPr>
            </w:pPr>
          </w:p>
        </w:tc>
      </w:tr>
      <w:tr w:rsidR="008A7073" w:rsidRPr="00304263" w:rsidTr="00D72BD1">
        <w:tc>
          <w:tcPr>
            <w:tcW w:w="2100" w:type="dxa"/>
            <w:tcBorders>
              <w:left w:val="nil"/>
            </w:tcBorders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полное наименов</w:t>
            </w:r>
            <w:r w:rsidRPr="00304263">
              <w:rPr>
                <w:rFonts w:ascii="Times New Roman" w:hAnsi="Times New Roman" w:cs="Times New Roman"/>
              </w:rPr>
              <w:t>а</w:t>
            </w:r>
            <w:r w:rsidRPr="00304263">
              <w:rPr>
                <w:rFonts w:ascii="Times New Roman" w:hAnsi="Times New Roman" w:cs="Times New Roman"/>
              </w:rPr>
              <w:t>ние организации, фамилия, имя, отч</w:t>
            </w:r>
            <w:r w:rsidRPr="00304263">
              <w:rPr>
                <w:rFonts w:ascii="Times New Roman" w:hAnsi="Times New Roman" w:cs="Times New Roman"/>
              </w:rPr>
              <w:t>е</w:t>
            </w:r>
            <w:r w:rsidRPr="00304263">
              <w:rPr>
                <w:rFonts w:ascii="Times New Roman" w:hAnsi="Times New Roman" w:cs="Times New Roman"/>
              </w:rPr>
              <w:t>ство (при наличии) индивидуального предпринимателя</w:t>
            </w:r>
          </w:p>
        </w:tc>
        <w:tc>
          <w:tcPr>
            <w:tcW w:w="857" w:type="dxa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921" w:type="dxa"/>
            <w:vMerge/>
          </w:tcPr>
          <w:p w:rsidR="008A7073" w:rsidRPr="00304263" w:rsidRDefault="008A7073" w:rsidP="00D7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8A7073" w:rsidRPr="00304263" w:rsidRDefault="008A7073" w:rsidP="00D7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</w:tcPr>
          <w:p w:rsidR="008A7073" w:rsidRPr="00304263" w:rsidRDefault="008A7073" w:rsidP="00D7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наимен</w:t>
            </w:r>
            <w:r w:rsidRPr="00304263">
              <w:rPr>
                <w:rFonts w:ascii="Times New Roman" w:hAnsi="Times New Roman" w:cs="Times New Roman"/>
              </w:rPr>
              <w:t>о</w:t>
            </w:r>
            <w:r w:rsidRPr="00304263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1242" w:type="dxa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код Общ</w:t>
            </w:r>
            <w:r w:rsidRPr="00304263">
              <w:rPr>
                <w:rFonts w:ascii="Times New Roman" w:hAnsi="Times New Roman" w:cs="Times New Roman"/>
              </w:rPr>
              <w:t>е</w:t>
            </w:r>
            <w:r w:rsidRPr="00304263">
              <w:rPr>
                <w:rFonts w:ascii="Times New Roman" w:hAnsi="Times New Roman" w:cs="Times New Roman"/>
              </w:rPr>
              <w:t>российск</w:t>
            </w:r>
            <w:r w:rsidRPr="00304263">
              <w:rPr>
                <w:rFonts w:ascii="Times New Roman" w:hAnsi="Times New Roman" w:cs="Times New Roman"/>
              </w:rPr>
              <w:t>о</w:t>
            </w:r>
            <w:r w:rsidRPr="00304263">
              <w:rPr>
                <w:rFonts w:ascii="Times New Roman" w:hAnsi="Times New Roman" w:cs="Times New Roman"/>
              </w:rPr>
              <w:t xml:space="preserve">го </w:t>
            </w:r>
            <w:hyperlink r:id="rId30" w:history="1">
              <w:r w:rsidRPr="00304263">
                <w:rPr>
                  <w:rFonts w:ascii="Times New Roman" w:hAnsi="Times New Roman" w:cs="Times New Roman"/>
                  <w:color w:val="0000FF"/>
                </w:rPr>
                <w:t>класс</w:t>
              </w:r>
              <w:r w:rsidRPr="00304263">
                <w:rPr>
                  <w:rFonts w:ascii="Times New Roman" w:hAnsi="Times New Roman" w:cs="Times New Roman"/>
                  <w:color w:val="0000FF"/>
                </w:rPr>
                <w:t>и</w:t>
              </w:r>
              <w:r w:rsidRPr="00304263">
                <w:rPr>
                  <w:rFonts w:ascii="Times New Roman" w:hAnsi="Times New Roman" w:cs="Times New Roman"/>
                  <w:color w:val="0000FF"/>
                </w:rPr>
                <w:t>фикатора</w:t>
              </w:r>
            </w:hyperlink>
            <w:r w:rsidRPr="00304263">
              <w:rPr>
                <w:rFonts w:ascii="Times New Roman" w:hAnsi="Times New Roman" w:cs="Times New Roman"/>
              </w:rPr>
              <w:t xml:space="preserve"> основных фондов</w:t>
            </w:r>
          </w:p>
        </w:tc>
        <w:tc>
          <w:tcPr>
            <w:tcW w:w="1191" w:type="dxa"/>
            <w:vMerge/>
          </w:tcPr>
          <w:p w:rsidR="008A7073" w:rsidRPr="00304263" w:rsidRDefault="008A7073" w:rsidP="00D7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A7073" w:rsidRPr="00304263" w:rsidRDefault="008A7073" w:rsidP="00D7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A7073" w:rsidRPr="00304263" w:rsidRDefault="008A7073" w:rsidP="00D7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8A7073" w:rsidRPr="00304263" w:rsidRDefault="008A7073" w:rsidP="00D72BD1">
            <w:pPr>
              <w:rPr>
                <w:rFonts w:ascii="Times New Roman" w:hAnsi="Times New Roman" w:cs="Times New Roman"/>
              </w:rPr>
            </w:pPr>
          </w:p>
        </w:tc>
      </w:tr>
      <w:tr w:rsidR="008A7073" w:rsidRPr="00304263" w:rsidTr="00D72BD1">
        <w:tc>
          <w:tcPr>
            <w:tcW w:w="2100" w:type="dxa"/>
            <w:tcBorders>
              <w:left w:val="nil"/>
            </w:tcBorders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1" w:type="dxa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9" w:type="dxa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2" w:type="dxa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" w:type="dxa"/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right w:val="nil"/>
            </w:tcBorders>
          </w:tcPr>
          <w:p w:rsidR="008A7073" w:rsidRPr="00304263" w:rsidRDefault="008A7073" w:rsidP="00D72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63">
              <w:rPr>
                <w:rFonts w:ascii="Times New Roman" w:hAnsi="Times New Roman" w:cs="Times New Roman"/>
              </w:rPr>
              <w:t>11</w:t>
            </w:r>
          </w:p>
        </w:tc>
      </w:tr>
      <w:tr w:rsidR="008A7073" w:rsidRPr="00304263" w:rsidTr="00D72BD1">
        <w:tc>
          <w:tcPr>
            <w:tcW w:w="2100" w:type="dxa"/>
            <w:tcBorders>
              <w:left w:val="nil"/>
            </w:tcBorders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8A7073" w:rsidRPr="00304263" w:rsidRDefault="008A7073" w:rsidP="00D72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7073" w:rsidRPr="00304263" w:rsidRDefault="008A7073" w:rsidP="008A7073">
      <w:pPr>
        <w:pStyle w:val="ConsPlusNormal"/>
        <w:jc w:val="both"/>
        <w:rPr>
          <w:rFonts w:ascii="Times New Roman" w:hAnsi="Times New Roman" w:cs="Times New Roman"/>
        </w:rPr>
      </w:pP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Министр экономического развития,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промышленности и торговли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Чувашской Республики           _______________ ________________________</w:t>
      </w:r>
      <w:r>
        <w:rPr>
          <w:rFonts w:ascii="Times New Roman" w:hAnsi="Times New Roman" w:cs="Times New Roman"/>
        </w:rPr>
        <w:t>______________</w:t>
      </w:r>
      <w:r w:rsidRPr="00304263">
        <w:rPr>
          <w:rFonts w:ascii="Times New Roman" w:hAnsi="Times New Roman" w:cs="Times New Roman"/>
        </w:rPr>
        <w:t>____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 xml:space="preserve">      (подпись)             (Ф.И.О.)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М.П.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Дата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Исполнитель: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Специалист Министерства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экономического развития,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промышленности и торговли</w:t>
      </w:r>
    </w:p>
    <w:p w:rsidR="008A7073" w:rsidRPr="00304263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304263">
        <w:rPr>
          <w:rFonts w:ascii="Times New Roman" w:hAnsi="Times New Roman" w:cs="Times New Roman"/>
        </w:rPr>
        <w:t>Чувашской Республики           _______________ ____________________________</w:t>
      </w:r>
    </w:p>
    <w:p w:rsidR="008A7073" w:rsidRPr="00CA7A25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bookmarkStart w:id="17" w:name="_GoBack"/>
      <w:bookmarkEnd w:id="17"/>
      <w:r w:rsidRPr="00CA7A25">
        <w:rPr>
          <w:rFonts w:ascii="Times New Roman" w:hAnsi="Times New Roman" w:cs="Times New Roman"/>
        </w:rPr>
        <w:t xml:space="preserve">    (подпись)             (Ф.И.О.)</w:t>
      </w:r>
    </w:p>
    <w:p w:rsidR="008A7073" w:rsidRPr="00CA7A25" w:rsidRDefault="008A7073" w:rsidP="008A7073">
      <w:pPr>
        <w:pStyle w:val="ConsPlusNonformat"/>
        <w:jc w:val="both"/>
        <w:rPr>
          <w:rFonts w:ascii="Times New Roman" w:hAnsi="Times New Roman" w:cs="Times New Roman"/>
        </w:rPr>
      </w:pPr>
      <w:r w:rsidRPr="00CA7A25">
        <w:rPr>
          <w:rFonts w:ascii="Times New Roman" w:hAnsi="Times New Roman" w:cs="Times New Roman"/>
        </w:rPr>
        <w:t>Дата</w:t>
      </w:r>
    </w:p>
    <w:p w:rsidR="008A7073" w:rsidRDefault="008A7073" w:rsidP="008A7073">
      <w:pPr>
        <w:pStyle w:val="ConsPlusNormal"/>
        <w:jc w:val="both"/>
      </w:pPr>
    </w:p>
    <w:p w:rsidR="008A7073" w:rsidRDefault="008A7073" w:rsidP="008A7073">
      <w:pPr>
        <w:pStyle w:val="ConsPlusNormal"/>
        <w:jc w:val="both"/>
      </w:pPr>
    </w:p>
    <w:p w:rsidR="008A7073" w:rsidRDefault="008A7073" w:rsidP="008A70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7073" w:rsidRDefault="008A7073" w:rsidP="008A7073">
      <w:pPr>
        <w:ind w:right="-1134"/>
      </w:pPr>
    </w:p>
    <w:p w:rsidR="00000000" w:rsidRDefault="008A7073"/>
    <w:sectPr w:rsidR="00000000" w:rsidSect="00CA7A25">
      <w:pgSz w:w="16838" w:h="11905" w:orient="landscape"/>
      <w:pgMar w:top="850" w:right="1134" w:bottom="1701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A7073"/>
    <w:rsid w:val="008A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A7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A7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A7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955006E819D398AEC18720A9B254966164343AEAF62AE8F9261F00C89E94CBIEQ6L" TargetMode="External"/><Relationship Id="rId13" Type="http://schemas.openxmlformats.org/officeDocument/2006/relationships/hyperlink" Target="consultantplus://offline/ref=16955006E819D398AEC1992DBFDE0A926867633FEAFF21B9A479445D9F979E9CA112258450064A3CIAQAL" TargetMode="External"/><Relationship Id="rId18" Type="http://schemas.openxmlformats.org/officeDocument/2006/relationships/hyperlink" Target="consultantplus://offline/ref=16955006E819D398AEC1992DBFDE0A926867633FEAFF21B9A479445D9F979E9CA112258450044D38IAQAL" TargetMode="External"/><Relationship Id="rId26" Type="http://schemas.openxmlformats.org/officeDocument/2006/relationships/hyperlink" Target="consultantplus://offline/ref=16955006E819D398AEC1992DBFDE0A9268666B34E6F221B9A479445D9FI9Q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955006E819D398AEC1992DBFDE0A926867633FEAFF21B9A479445D9F979E9CA112258450034536IAQ3L" TargetMode="External"/><Relationship Id="rId7" Type="http://schemas.openxmlformats.org/officeDocument/2006/relationships/hyperlink" Target="consultantplus://offline/ref=16955006E819D398AEC18720A9B254966164343AE8F022ECFB261F00C89E94CBE65D7CC6170A4C3FAB707CI7Q4L" TargetMode="External"/><Relationship Id="rId12" Type="http://schemas.openxmlformats.org/officeDocument/2006/relationships/hyperlink" Target="consultantplus://offline/ref=16955006E819D398AEC1992DBFDE0A926867633FEAFF21B9A479445D9F979E9CA11225845100443DIAQFL" TargetMode="External"/><Relationship Id="rId17" Type="http://schemas.openxmlformats.org/officeDocument/2006/relationships/hyperlink" Target="consultantplus://offline/ref=16955006E819D398AEC1992DBFDE0A926867633FEAFF21B9A479445D9F979E9CA112258450044D3AIAQAL" TargetMode="External"/><Relationship Id="rId25" Type="http://schemas.openxmlformats.org/officeDocument/2006/relationships/hyperlink" Target="consultantplus://offline/ref=16955006E819D398AEC1992DBFDE0A926867633FEAFF21B9A479445D9FI9Q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955006E819D398AEC1992DBFDE0A926867633FEAFF21B9A479445D9F979E9CA11225845005483CIAQEL" TargetMode="External"/><Relationship Id="rId20" Type="http://schemas.openxmlformats.org/officeDocument/2006/relationships/hyperlink" Target="consultantplus://offline/ref=16955006E819D398AEC1992DBFDE0A926867633FEAFF21B9A479445D9F979E9CA112258450034B3FIAQDL" TargetMode="External"/><Relationship Id="rId29" Type="http://schemas.openxmlformats.org/officeDocument/2006/relationships/hyperlink" Target="consultantplus://offline/ref=16955006E819D398AEC18720A9B254966164343AE8FF2DECFD261F00C89E94CBE65D7CC6170A4C3DAE757CI7Q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955006E819D398AEC18720A9B254966164343AE8F32EE9FE261F00C89E94CBIEQ6L" TargetMode="External"/><Relationship Id="rId11" Type="http://schemas.openxmlformats.org/officeDocument/2006/relationships/hyperlink" Target="consultantplus://offline/ref=16955006E819D398AEC18720A9B254966164343AE8F022EDF1261F00C89E94CBE65D7CC6170A4C3FAB7379I7Q0L" TargetMode="External"/><Relationship Id="rId24" Type="http://schemas.openxmlformats.org/officeDocument/2006/relationships/hyperlink" Target="consultantplus://offline/ref=16955006E819D398AEC1992DBFDE0A9268666B31EAF721B9A479445D9F979E9CA112258453054C3DIAQD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16955006E819D398AEC18720A9B254966164343AE8FF2DECFD261F00C89E94CBE65D7CC6170A4C3DAE757CI7Q3L" TargetMode="External"/><Relationship Id="rId15" Type="http://schemas.openxmlformats.org/officeDocument/2006/relationships/hyperlink" Target="consultantplus://offline/ref=16955006E819D398AEC1992DBFDE0A926867633FEAFF21B9A479445D9F979E9CA112258450054E39IAQEL" TargetMode="External"/><Relationship Id="rId23" Type="http://schemas.openxmlformats.org/officeDocument/2006/relationships/hyperlink" Target="consultantplus://offline/ref=16955006E819D398AEC1992DBFDE0A9268676833EAFE21B9A479445D9F979E9CA112258453074D3EIAQAL" TargetMode="External"/><Relationship Id="rId28" Type="http://schemas.openxmlformats.org/officeDocument/2006/relationships/hyperlink" Target="consultantplus://offline/ref=16955006E819D398AEC1992DBFDE0A9268676833EAFE21B9A479445D9FI9Q7L" TargetMode="External"/><Relationship Id="rId10" Type="http://schemas.openxmlformats.org/officeDocument/2006/relationships/hyperlink" Target="consultantplus://offline/ref=16955006E819D398AEC18720A9B254966164343AE7F62AEDFB261F00C89E94CBE65D7CC6170A4C3FAB727FI7Q6L" TargetMode="External"/><Relationship Id="rId19" Type="http://schemas.openxmlformats.org/officeDocument/2006/relationships/hyperlink" Target="consultantplus://offline/ref=16955006E819D398AEC1992DBFDE0A926867633FEAFF21B9A479445D9F979E9CA112258450044B3AIAQB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6955006E819D398AEC18720A9B254966164343AE8F42EE8F9261F00C89E94CBE65D7CC6170A4C3FAB7071I7Q7L" TargetMode="External"/><Relationship Id="rId14" Type="http://schemas.openxmlformats.org/officeDocument/2006/relationships/hyperlink" Target="consultantplus://offline/ref=16955006E819D398AEC1992DBFDE0A926867633FEAFF21B9A479445D9F979E9CA112258450054F39IAQAL" TargetMode="External"/><Relationship Id="rId22" Type="http://schemas.openxmlformats.org/officeDocument/2006/relationships/hyperlink" Target="consultantplus://offline/ref=16955006E819D398AEC1992DBFDE0A926867633FEAFF21B9A479445D9F979E9CA11225845003443CIAQFL" TargetMode="External"/><Relationship Id="rId27" Type="http://schemas.openxmlformats.org/officeDocument/2006/relationships/hyperlink" Target="consultantplus://offline/ref=16955006E819D398AEC1992DBFDE0A926B6C6932EAFC7CB3AC20485FI9Q8L" TargetMode="External"/><Relationship Id="rId30" Type="http://schemas.openxmlformats.org/officeDocument/2006/relationships/hyperlink" Target="consultantplus://offline/ref=16955006E819D398AEC18720A9B254966164343AE8FF2DECFD261F00C89E94CBE65D7CC6170A4C3DAE757CI7Q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6190</Words>
  <Characters>35287</Characters>
  <Application>Microsoft Office Word</Application>
  <DocSecurity>0</DocSecurity>
  <Lines>294</Lines>
  <Paragraphs>82</Paragraphs>
  <ScaleCrop>false</ScaleCrop>
  <Company>11</Company>
  <LinksUpToDate>false</LinksUpToDate>
  <CharactersWithSpaces>41395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2019-03-12T12:33:00Z</dcterms:created>
  <dcterms:modified xsi:type="dcterms:W3CDTF">2019-03-12T12:33:00Z</dcterms:modified>
</cp:coreProperties>
</file>