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7" w:rsidRDefault="00DF7A37" w:rsidP="00DF7A37">
      <w:pPr>
        <w:tabs>
          <w:tab w:val="left" w:pos="5760"/>
        </w:tabs>
        <w:rPr>
          <w:lang w:val="en-US"/>
        </w:rPr>
      </w:pPr>
      <w:r>
        <w:rPr>
          <w:b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F7A37" w:rsidTr="003030F8">
        <w:trPr>
          <w:cantSplit/>
          <w:trHeight w:val="420"/>
        </w:trPr>
        <w:tc>
          <w:tcPr>
            <w:tcW w:w="4195" w:type="dxa"/>
            <w:hideMark/>
          </w:tcPr>
          <w:p w:rsidR="00DF7A37" w:rsidRPr="006E2ED2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-11430</wp:posOffset>
                  </wp:positionV>
                  <wp:extent cx="720090" cy="720090"/>
                  <wp:effectExtent l="19050" t="0" r="3810" b="0"/>
                  <wp:wrapNone/>
                  <wp:docPr id="20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2ED2">
              <w:rPr>
                <w:noProof/>
                <w:color w:val="000000"/>
                <w:sz w:val="22"/>
                <w:szCs w:val="22"/>
              </w:rPr>
              <w:t>Ч</w:t>
            </w:r>
            <w:r>
              <w:rPr>
                <w:noProof/>
                <w:color w:val="000000"/>
                <w:sz w:val="22"/>
                <w:szCs w:val="22"/>
              </w:rPr>
              <w:t>Ă</w:t>
            </w:r>
            <w:r w:rsidRPr="006E2ED2">
              <w:rPr>
                <w:noProof/>
                <w:color w:val="000000"/>
                <w:sz w:val="22"/>
                <w:szCs w:val="22"/>
              </w:rPr>
              <w:t>ВАШ РЕСПУБЛИКИ</w:t>
            </w:r>
          </w:p>
          <w:p w:rsidR="00DF7A37" w:rsidRPr="006E2ED2" w:rsidRDefault="00DF7A37" w:rsidP="003030F8">
            <w:pPr>
              <w:jc w:val="center"/>
            </w:pPr>
            <w:r>
              <w:rPr>
                <w:caps/>
                <w:sz w:val="22"/>
                <w:szCs w:val="22"/>
              </w:rPr>
              <w:t>СĔнтЕрвĂ</w:t>
            </w:r>
            <w:r w:rsidRPr="006E2ED2">
              <w:rPr>
                <w:caps/>
                <w:sz w:val="22"/>
                <w:szCs w:val="22"/>
              </w:rPr>
              <w:t>рри</w:t>
            </w:r>
            <w:r w:rsidRPr="006E2ED2">
              <w:rPr>
                <w:noProof/>
                <w:color w:val="000000"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DF7A37" w:rsidRDefault="00DF7A37" w:rsidP="003030F8">
            <w:pPr>
              <w:jc w:val="center"/>
              <w:rPr>
                <w:i/>
                <w:sz w:val="26"/>
              </w:rPr>
            </w:pPr>
          </w:p>
        </w:tc>
        <w:tc>
          <w:tcPr>
            <w:tcW w:w="4202" w:type="dxa"/>
            <w:hideMark/>
          </w:tcPr>
          <w:p w:rsidR="00DF7A37" w:rsidRDefault="00DF7A37" w:rsidP="003030F8">
            <w:pPr>
              <w:jc w:val="center"/>
            </w:pPr>
            <w:r>
              <w:rPr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</w:tc>
      </w:tr>
      <w:tr w:rsidR="00DF7A37" w:rsidRPr="00FB745A" w:rsidTr="003030F8">
        <w:trPr>
          <w:cantSplit/>
          <w:trHeight w:val="2355"/>
        </w:trPr>
        <w:tc>
          <w:tcPr>
            <w:tcW w:w="4195" w:type="dxa"/>
          </w:tcPr>
          <w:p w:rsidR="00DF7A37" w:rsidRPr="006E2ED2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ШĔНЕРПУ</w:t>
            </w:r>
            <w:r w:rsidRPr="006E2ED2">
              <w:rPr>
                <w:noProof/>
                <w:color w:val="000000"/>
                <w:sz w:val="22"/>
                <w:szCs w:val="22"/>
              </w:rPr>
              <w:t xml:space="preserve">  ПОСЕЛЕНИЙĚН</w:t>
            </w:r>
          </w:p>
          <w:p w:rsidR="00DF7A37" w:rsidRPr="006E2ED2" w:rsidRDefault="00DF7A37" w:rsidP="003030F8">
            <w:pPr>
              <w:jc w:val="center"/>
              <w:rPr>
                <w:rStyle w:val="a4"/>
                <w:b w:val="0"/>
                <w:color w:val="000000"/>
              </w:rPr>
            </w:pPr>
            <w:r w:rsidRPr="006E2ED2">
              <w:rPr>
                <w:noProof/>
                <w:color w:val="000000"/>
                <w:sz w:val="22"/>
                <w:szCs w:val="22"/>
              </w:rPr>
              <w:t>АДМИНИСТРАЦИ</w:t>
            </w:r>
            <w:r>
              <w:rPr>
                <w:noProof/>
                <w:color w:val="000000"/>
                <w:sz w:val="22"/>
                <w:szCs w:val="22"/>
              </w:rPr>
              <w:t>ЙĔ</w:t>
            </w:r>
          </w:p>
          <w:p w:rsidR="00DF7A37" w:rsidRPr="006E2ED2" w:rsidRDefault="00DF7A37" w:rsidP="003030F8">
            <w:pPr>
              <w:jc w:val="center"/>
            </w:pPr>
          </w:p>
          <w:p w:rsidR="00DF7A37" w:rsidRPr="006E2ED2" w:rsidRDefault="00DF7A37" w:rsidP="003030F8">
            <w:pPr>
              <w:jc w:val="center"/>
            </w:pPr>
          </w:p>
          <w:p w:rsidR="00DF7A37" w:rsidRPr="006E2ED2" w:rsidRDefault="00DF7A37" w:rsidP="003030F8">
            <w:pPr>
              <w:jc w:val="center"/>
              <w:rPr>
                <w:rStyle w:val="a4"/>
                <w:noProof/>
                <w:color w:val="000000"/>
              </w:rPr>
            </w:pPr>
            <w:r w:rsidRPr="006E2ED2">
              <w:rPr>
                <w:rStyle w:val="a4"/>
                <w:noProof/>
                <w:color w:val="000000"/>
                <w:sz w:val="22"/>
                <w:szCs w:val="22"/>
              </w:rPr>
              <w:t>ЙЫШАНУ</w:t>
            </w:r>
          </w:p>
          <w:p w:rsidR="00DF7A37" w:rsidRPr="006E2ED2" w:rsidRDefault="00DF7A37" w:rsidP="003030F8">
            <w:pPr>
              <w:jc w:val="center"/>
            </w:pPr>
          </w:p>
          <w:p w:rsidR="00DF7A37" w:rsidRPr="006E2ED2" w:rsidRDefault="00DF7A37" w:rsidP="003030F8">
            <w:pPr>
              <w:jc w:val="center"/>
              <w:rPr>
                <w:noProof/>
                <w:color w:val="000000"/>
              </w:rPr>
            </w:pPr>
            <w:r w:rsidRPr="006E2ED2">
              <w:rPr>
                <w:noProof/>
                <w:color w:val="000000"/>
                <w:sz w:val="22"/>
                <w:szCs w:val="22"/>
              </w:rPr>
              <w:t>2013.01.</w:t>
            </w:r>
            <w:r w:rsidRPr="00DF7A37">
              <w:rPr>
                <w:noProof/>
                <w:color w:val="000000"/>
                <w:sz w:val="22"/>
                <w:szCs w:val="22"/>
              </w:rPr>
              <w:t>30</w:t>
            </w:r>
            <w:r w:rsidRPr="006E2ED2">
              <w:rPr>
                <w:noProof/>
                <w:color w:val="000000"/>
                <w:sz w:val="22"/>
                <w:szCs w:val="22"/>
              </w:rPr>
              <w:t xml:space="preserve">       </w:t>
            </w:r>
            <w:r>
              <w:rPr>
                <w:noProof/>
                <w:color w:val="000000"/>
                <w:sz w:val="22"/>
                <w:szCs w:val="22"/>
              </w:rPr>
              <w:t>1</w:t>
            </w:r>
            <w:r w:rsidRPr="00A463AE">
              <w:rPr>
                <w:noProof/>
                <w:color w:val="000000"/>
                <w:sz w:val="22"/>
                <w:szCs w:val="22"/>
              </w:rPr>
              <w:t>1</w:t>
            </w:r>
            <w:r w:rsidRPr="006E2ED2">
              <w:rPr>
                <w:noProof/>
                <w:color w:val="000000"/>
                <w:sz w:val="22"/>
                <w:szCs w:val="22"/>
              </w:rPr>
              <w:t xml:space="preserve">  №</w:t>
            </w:r>
          </w:p>
          <w:p w:rsidR="00DF7A37" w:rsidRPr="006E2ED2" w:rsidRDefault="00DF7A37" w:rsidP="003030F8">
            <w:pPr>
              <w:jc w:val="center"/>
            </w:pPr>
          </w:p>
          <w:p w:rsidR="00DF7A37" w:rsidRPr="006E2ED2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Шĕ</w:t>
            </w:r>
            <w:r w:rsidRPr="006E2ED2">
              <w:rPr>
                <w:noProof/>
                <w:color w:val="000000"/>
                <w:sz w:val="22"/>
                <w:szCs w:val="22"/>
              </w:rPr>
              <w:t>нерпу</w:t>
            </w:r>
            <w:r>
              <w:rPr>
                <w:noProof/>
                <w:color w:val="000000"/>
                <w:sz w:val="22"/>
                <w:szCs w:val="22"/>
              </w:rPr>
              <w:t>ç</w:t>
            </w:r>
            <w:r w:rsidRPr="006E2ED2">
              <w:rPr>
                <w:noProof/>
                <w:color w:val="000000"/>
                <w:sz w:val="22"/>
                <w:szCs w:val="22"/>
              </w:rPr>
              <w:t xml:space="preserve">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DF7A37" w:rsidRDefault="00DF7A37" w:rsidP="003030F8">
            <w:pPr>
              <w:jc w:val="center"/>
              <w:rPr>
                <w:i/>
                <w:sz w:val="26"/>
              </w:rPr>
            </w:pPr>
          </w:p>
        </w:tc>
        <w:tc>
          <w:tcPr>
            <w:tcW w:w="4202" w:type="dxa"/>
          </w:tcPr>
          <w:p w:rsidR="00DF7A37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F7A37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БИЧУРИНСКОГО  СЕЛЬСКОГО</w:t>
            </w:r>
          </w:p>
          <w:p w:rsidR="00DF7A37" w:rsidRDefault="00DF7A37" w:rsidP="003030F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ПОСЕЛЕНИЯ</w:t>
            </w:r>
          </w:p>
          <w:p w:rsidR="00DF7A37" w:rsidRDefault="00DF7A37" w:rsidP="003030F8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DF7A37" w:rsidRDefault="00DF7A37" w:rsidP="003030F8">
            <w:pPr>
              <w:jc w:val="center"/>
              <w:rPr>
                <w:rStyle w:val="a4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F7A37" w:rsidRDefault="00DF7A37" w:rsidP="003030F8">
            <w:pPr>
              <w:jc w:val="center"/>
            </w:pPr>
          </w:p>
          <w:p w:rsidR="00DF7A37" w:rsidRPr="00A463AE" w:rsidRDefault="00DF7A37" w:rsidP="003030F8">
            <w:pPr>
              <w:jc w:val="center"/>
              <w:rPr>
                <w:noProof/>
              </w:rPr>
            </w:pPr>
            <w:r w:rsidRPr="009601D6">
              <w:rPr>
                <w:noProof/>
                <w:sz w:val="22"/>
                <w:szCs w:val="22"/>
              </w:rPr>
              <w:t>30</w:t>
            </w:r>
            <w:r>
              <w:rPr>
                <w:noProof/>
                <w:sz w:val="22"/>
                <w:szCs w:val="22"/>
              </w:rPr>
              <w:t>.01.2013           №  1</w:t>
            </w:r>
            <w:r w:rsidRPr="00A463AE">
              <w:rPr>
                <w:noProof/>
                <w:sz w:val="22"/>
                <w:szCs w:val="22"/>
              </w:rPr>
              <w:t>1</w:t>
            </w:r>
          </w:p>
          <w:p w:rsidR="00DF7A37" w:rsidRDefault="00DF7A37" w:rsidP="003030F8">
            <w:pPr>
              <w:jc w:val="center"/>
            </w:pPr>
          </w:p>
          <w:p w:rsidR="00DF7A37" w:rsidRPr="00FB745A" w:rsidRDefault="00DF7A37" w:rsidP="003030F8">
            <w:pPr>
              <w:jc w:val="center"/>
              <w:rPr>
                <w:noProof/>
              </w:rPr>
            </w:pPr>
            <w:r w:rsidRPr="00FB745A">
              <w:rPr>
                <w:noProof/>
                <w:color w:val="000000"/>
                <w:sz w:val="22"/>
                <w:szCs w:val="22"/>
              </w:rPr>
              <w:t>село Бичурино</w:t>
            </w:r>
          </w:p>
        </w:tc>
      </w:tr>
    </w:tbl>
    <w:p w:rsidR="00870A36" w:rsidRDefault="00870A36" w:rsidP="00DF7A37">
      <w:pPr>
        <w:tabs>
          <w:tab w:val="left" w:pos="5760"/>
        </w:tabs>
        <w:rPr>
          <w:lang w:val="en-US"/>
        </w:rPr>
      </w:pPr>
    </w:p>
    <w:p w:rsidR="00DF7A37" w:rsidRDefault="00DF7A37" w:rsidP="00DF7A37">
      <w:pPr>
        <w:tabs>
          <w:tab w:val="left" w:pos="5760"/>
        </w:tabs>
        <w:rPr>
          <w:lang w:val="en-US"/>
        </w:rPr>
      </w:pPr>
    </w:p>
    <w:p w:rsidR="00870A36" w:rsidRDefault="00870A36" w:rsidP="00870A36">
      <w:pPr>
        <w:tabs>
          <w:tab w:val="left" w:pos="5760"/>
        </w:tabs>
        <w:jc w:val="both"/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870A36" w:rsidRDefault="00870A36" w:rsidP="00870A36">
      <w:pPr>
        <w:tabs>
          <w:tab w:val="left" w:pos="5760"/>
        </w:tabs>
        <w:jc w:val="both"/>
        <w:rPr>
          <w:b/>
        </w:rPr>
      </w:pPr>
      <w:r>
        <w:rPr>
          <w:b/>
        </w:rPr>
        <w:t>По предоставлению муниципальной услуги:</w:t>
      </w:r>
    </w:p>
    <w:p w:rsidR="00870A36" w:rsidRDefault="00870A36" w:rsidP="00870A36">
      <w:pPr>
        <w:tabs>
          <w:tab w:val="left" w:pos="5760"/>
        </w:tabs>
        <w:jc w:val="both"/>
        <w:rPr>
          <w:b/>
        </w:rPr>
      </w:pPr>
      <w:r>
        <w:rPr>
          <w:b/>
        </w:rPr>
        <w:t>« По совершению нотариальных действий»</w:t>
      </w:r>
    </w:p>
    <w:p w:rsidR="00870A36" w:rsidRDefault="00870A36" w:rsidP="00870A36">
      <w:pPr>
        <w:ind w:left="5954"/>
      </w:pPr>
    </w:p>
    <w:p w:rsidR="00870A36" w:rsidRDefault="00870A36" w:rsidP="00870A36">
      <w:pPr>
        <w:jc w:val="both"/>
      </w:pPr>
      <w: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услуг»  администрация </w:t>
      </w:r>
      <w:r w:rsidR="002E2425">
        <w:t>Бичуринского</w:t>
      </w:r>
      <w:r>
        <w:t xml:space="preserve"> сельского поселения </w:t>
      </w:r>
      <w:proofErr w:type="spellStart"/>
      <w:r w:rsidR="002E2425">
        <w:t>п</w:t>
      </w:r>
      <w:proofErr w:type="spellEnd"/>
      <w:r w:rsidR="002E2425">
        <w:t xml:space="preserve"> о с т а </w:t>
      </w:r>
      <w:proofErr w:type="spellStart"/>
      <w:r w:rsidR="002E2425">
        <w:t>н</w:t>
      </w:r>
      <w:proofErr w:type="spellEnd"/>
      <w:r w:rsidR="002E2425">
        <w:t xml:space="preserve"> о в л я е т:</w:t>
      </w:r>
    </w:p>
    <w:p w:rsidR="00870A36" w:rsidRDefault="00870A36" w:rsidP="00870A36">
      <w:pPr>
        <w:jc w:val="both"/>
      </w:pPr>
      <w:r>
        <w:t xml:space="preserve">          1. Утвердить административный регламент по предоставлению муниципальной услуги: «По совершению нотариальных действий». </w:t>
      </w:r>
    </w:p>
    <w:p w:rsidR="00870A36" w:rsidRDefault="00870A36" w:rsidP="00870A36">
      <w:pPr>
        <w:jc w:val="both"/>
      </w:pPr>
      <w:r>
        <w:t xml:space="preserve">          2. Настоящее постановление опубликовать в муниципальной газете «Посадский вестник».</w:t>
      </w:r>
    </w:p>
    <w:p w:rsidR="00870A36" w:rsidRDefault="00870A36" w:rsidP="00870A36">
      <w:pPr>
        <w:jc w:val="both"/>
      </w:pPr>
      <w:r>
        <w:t xml:space="preserve">          3. Настоящее постановление вступает в силу со дня его опубликования.</w:t>
      </w:r>
    </w:p>
    <w:p w:rsidR="00870A36" w:rsidRDefault="00870A36" w:rsidP="00870A36">
      <w:pPr>
        <w:jc w:val="both"/>
      </w:pPr>
    </w:p>
    <w:p w:rsidR="00870A36" w:rsidRDefault="00870A36" w:rsidP="00870A36"/>
    <w:p w:rsidR="00870A36" w:rsidRDefault="00870A36" w:rsidP="00870A36"/>
    <w:p w:rsidR="00870A36" w:rsidRDefault="00870A36" w:rsidP="00870A36">
      <w:r>
        <w:t>Глава администрации</w:t>
      </w:r>
    </w:p>
    <w:p w:rsidR="00870A36" w:rsidRDefault="002E2425" w:rsidP="00870A36">
      <w:r>
        <w:t>Бичуринского</w:t>
      </w:r>
      <w:r w:rsidR="00870A36">
        <w:t xml:space="preserve"> сельского поселения                                             </w:t>
      </w:r>
      <w:r>
        <w:t xml:space="preserve">                          В.В.Кириллов</w:t>
      </w: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>
      <w:pPr>
        <w:ind w:left="5954"/>
      </w:pPr>
    </w:p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Pr="00A463AE" w:rsidRDefault="00A463AE" w:rsidP="00870A36">
      <w:pPr>
        <w:ind w:left="5954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УТВЕРЖДЕН</w:t>
      </w:r>
    </w:p>
    <w:p w:rsidR="00870A36" w:rsidRPr="00887ABB" w:rsidRDefault="00870A36" w:rsidP="00870A36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87ABB">
        <w:rPr>
          <w:sz w:val="20"/>
          <w:szCs w:val="20"/>
        </w:rPr>
        <w:t xml:space="preserve">остановлением  администрации </w:t>
      </w:r>
      <w:r w:rsidR="002E2425">
        <w:rPr>
          <w:sz w:val="20"/>
          <w:szCs w:val="20"/>
        </w:rPr>
        <w:t>Бичуринского</w:t>
      </w:r>
      <w:r w:rsidRPr="00887ABB">
        <w:rPr>
          <w:sz w:val="20"/>
          <w:szCs w:val="20"/>
        </w:rPr>
        <w:t xml:space="preserve"> сельского поселения</w:t>
      </w:r>
    </w:p>
    <w:p w:rsidR="00870A36" w:rsidRPr="00887ABB" w:rsidRDefault="001F1F04" w:rsidP="00870A36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от  30.01.2013 г.  года   №  11</w:t>
      </w:r>
    </w:p>
    <w:p w:rsidR="00870A36" w:rsidRDefault="00870A36" w:rsidP="00870A36">
      <w:pPr>
        <w:spacing w:before="18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870A36" w:rsidRDefault="00870A36" w:rsidP="00870A3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 РЕГЛАМЕНТ</w:t>
      </w:r>
    </w:p>
    <w:p w:rsidR="00870A36" w:rsidRDefault="00870A36" w:rsidP="00870A36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 предоставлению муниципальной услуги: </w:t>
      </w:r>
    </w:p>
    <w:p w:rsidR="00870A36" w:rsidRDefault="00870A36" w:rsidP="00870A36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</w:rPr>
        <w:t>По совершению нотариальных действий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870A36" w:rsidRDefault="00870A36" w:rsidP="00870A36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70A36" w:rsidRDefault="00870A36" w:rsidP="00870A36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870A36" w:rsidRDefault="00870A36" w:rsidP="00870A36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Общие положения</w:t>
      </w:r>
    </w:p>
    <w:p w:rsidR="00870A36" w:rsidRDefault="00870A36" w:rsidP="00870A36">
      <w:pPr>
        <w:spacing w:before="180" w:line="100" w:lineRule="atLeast"/>
        <w:jc w:val="both"/>
        <w:rPr>
          <w:color w:val="000000"/>
        </w:rPr>
      </w:pPr>
      <w:r>
        <w:rPr>
          <w:rFonts w:eastAsia="Times New Roman"/>
          <w:b/>
          <w:i/>
        </w:rPr>
        <w:t xml:space="preserve">          </w:t>
      </w:r>
      <w:r>
        <w:rPr>
          <w:rFonts w:eastAsia="Times New Roman"/>
          <w:b/>
        </w:rPr>
        <w:t>Административный регламент предоставления муниципальной услуги</w:t>
      </w:r>
      <w:r>
        <w:rPr>
          <w:rFonts w:eastAsia="Times New Roman"/>
        </w:rPr>
        <w:t xml:space="preserve"> </w:t>
      </w:r>
      <w:r>
        <w:rPr>
          <w:color w:val="000000"/>
        </w:rPr>
        <w:t>(далее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>
        <w:rPr>
          <w:rFonts w:eastAsia="Times New Roman"/>
        </w:rPr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органа местного самоуправления – администрации </w:t>
      </w:r>
      <w:r w:rsidR="002E2425">
        <w:rPr>
          <w:rFonts w:eastAsia="Times New Roman"/>
        </w:rPr>
        <w:t>Бичуринского</w:t>
      </w:r>
      <w:r>
        <w:rPr>
          <w:rFonts w:eastAsia="Times New Roman"/>
        </w:rPr>
        <w:t xml:space="preserve"> сельского поселения </w:t>
      </w:r>
      <w:r>
        <w:rPr>
          <w:color w:val="000000"/>
        </w:rPr>
        <w:t>(далее – администрация) при осуществлении полномочий по предоставлению муниципальной услуги</w:t>
      </w:r>
      <w:r>
        <w:rPr>
          <w:rFonts w:eastAsia="Times New Roman"/>
        </w:rPr>
        <w:t xml:space="preserve"> </w:t>
      </w:r>
      <w:r>
        <w:rPr>
          <w:color w:val="000000"/>
        </w:rPr>
        <w:t>«</w:t>
      </w:r>
      <w:r>
        <w:rPr>
          <w:bCs/>
        </w:rPr>
        <w:t>По совершению нотариальных действий</w:t>
      </w:r>
      <w:r>
        <w:rPr>
          <w:color w:val="000000"/>
        </w:rPr>
        <w:t>».</w:t>
      </w:r>
    </w:p>
    <w:p w:rsidR="00870A36" w:rsidRDefault="00870A36" w:rsidP="00870A36">
      <w:pPr>
        <w:jc w:val="both"/>
        <w:rPr>
          <w:rFonts w:cs="Arial"/>
          <w:b/>
        </w:rPr>
      </w:pPr>
      <w:r>
        <w:rPr>
          <w:rFonts w:cs="Arial"/>
          <w:b/>
        </w:rPr>
        <w:t>1.1. Основные термины и определения.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color w:val="000000"/>
        </w:rPr>
        <w:tab/>
        <w:t xml:space="preserve">1.1.1. </w:t>
      </w:r>
      <w:r>
        <w:rPr>
          <w:b/>
          <w:bCs/>
        </w:rPr>
        <w:t xml:space="preserve">муниципальная услуга, предоставляемая органом местного самоуправления </w:t>
      </w:r>
      <w:r>
        <w:rPr>
          <w:bCs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ab/>
        <w:t xml:space="preserve">1.1.2. </w:t>
      </w:r>
      <w:r>
        <w:rPr>
          <w:b/>
        </w:rPr>
        <w:t>административный регламент</w:t>
      </w:r>
      <w: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870A36" w:rsidRDefault="00870A36" w:rsidP="00870A36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  <w:r>
        <w:t xml:space="preserve">1.1.3. </w:t>
      </w:r>
      <w:r>
        <w:rPr>
          <w:b/>
        </w:rPr>
        <w:t>нотариальные действия</w:t>
      </w:r>
      <w:r>
        <w:t xml:space="preserve"> – юридически значимые действия, совершаемые нотариусами, должностными лицами местных органов исполнительной власти, а также  уполномоченными должностными лицами консульских учреждений.</w:t>
      </w:r>
    </w:p>
    <w:p w:rsidR="00870A36" w:rsidRDefault="00870A36" w:rsidP="00870A36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1.2. Описание заявителей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Заявители - физические лица, и их представители, нуждающиеся в совершении нотариальных действиях.</w:t>
      </w:r>
      <w:r>
        <w:rPr>
          <w:rFonts w:eastAsia="Times New Roman"/>
          <w:color w:val="FF0000"/>
        </w:rPr>
        <w:t xml:space="preserve"> 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1.3. Порядок информирования о порядке предоставления муниципальной услуги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 xml:space="preserve">- размещения информационных материалов на стенде в помещении администрации </w:t>
      </w:r>
      <w:r w:rsidR="002E2425">
        <w:rPr>
          <w:rFonts w:cs="Arial"/>
        </w:rPr>
        <w:t>Бичуринского</w:t>
      </w:r>
      <w:r>
        <w:rPr>
          <w:rFonts w:cs="Arial"/>
        </w:rPr>
        <w:t xml:space="preserve"> сельского поселения по адресу: Чувашская Республи</w:t>
      </w:r>
      <w:r w:rsidR="00753476">
        <w:rPr>
          <w:rFonts w:cs="Arial"/>
        </w:rPr>
        <w:t xml:space="preserve">ка, Мариинско-Посадский район, </w:t>
      </w:r>
      <w:proofErr w:type="spellStart"/>
      <w:r w:rsidR="00753476">
        <w:rPr>
          <w:rFonts w:cs="Arial"/>
        </w:rPr>
        <w:t>с.Бичурино</w:t>
      </w:r>
      <w:proofErr w:type="spellEnd"/>
      <w:r w:rsidR="00753476">
        <w:rPr>
          <w:rFonts w:cs="Arial"/>
        </w:rPr>
        <w:t>, ул.Бичурина , д.2</w:t>
      </w:r>
      <w:r>
        <w:rPr>
          <w:rFonts w:cs="Arial"/>
        </w:rPr>
        <w:t>;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- консультирования заявителей;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- размещения информации на сайте органа местного самоуправления.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1.3.2. На информационных стендах размещаются информационные материалы, которые включают в себя: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текст настоящего административного регламента с приложениями (извлечения – на информационном стенде);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блок – схема порядка предоставления муниципальной услуги (приложение) и краткое описание порядка предоставления муниципальной услуги;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место расположение, режим работы, номера телефонов и электронной почты администрации;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перечень документов необходимых для предоставления муниципальной услуги при совершении нотариальных действий;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-основания для отказа в предоставлении муниципальной услуги;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-порядок информирования о предоставлении муниципальной услуги;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порядок получения консультаций.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 xml:space="preserve">1.3.3. Консультирование заявителей о предоставлении муниципальной услуги осуществляется </w:t>
      </w:r>
      <w:r>
        <w:rPr>
          <w:rFonts w:ascii="Times New Roman CYR" w:hAnsi="Times New Roman CYR" w:cs="Times New Roman CYR"/>
        </w:rPr>
        <w:t>главой</w:t>
      </w:r>
      <w:r>
        <w:rPr>
          <w:rFonts w:cs="Arial"/>
        </w:rPr>
        <w:t xml:space="preserve"> администрации понедельник - пятница с 8-00 до 17-00, перерыв с 12-00 до 13-00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 xml:space="preserve">по адресу:  Чувашская Республика, Мариинско-Посадский район, </w:t>
      </w:r>
      <w:proofErr w:type="spellStart"/>
      <w:r w:rsidR="00753476">
        <w:rPr>
          <w:rFonts w:cs="Arial"/>
        </w:rPr>
        <w:t>с.Бичурино</w:t>
      </w:r>
      <w:proofErr w:type="spellEnd"/>
      <w:r w:rsidR="00753476">
        <w:rPr>
          <w:rFonts w:cs="Arial"/>
        </w:rPr>
        <w:t>, ул. Бичурина, д. 2</w:t>
      </w:r>
      <w:r>
        <w:rPr>
          <w:rFonts w:cs="Arial"/>
        </w:rPr>
        <w:t>;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Телефон: 8(83542)</w:t>
      </w:r>
      <w:r w:rsidR="00753476">
        <w:t xml:space="preserve"> 37-2-32</w:t>
      </w:r>
      <w:r>
        <w:t>.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1.3.4. Консультации  предоставляются по следующим вопросам:</w:t>
      </w:r>
    </w:p>
    <w:p w:rsidR="00870A36" w:rsidRDefault="00870A36" w:rsidP="00870A36">
      <w:pPr>
        <w:jc w:val="both"/>
        <w:rPr>
          <w:rFonts w:cs="Arial"/>
        </w:rPr>
      </w:pPr>
      <w:r>
        <w:rPr>
          <w:rFonts w:cs="Arial"/>
        </w:rPr>
        <w:t>о порядке и сроках предоставления муниципальной услуги;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1.3.5. Заявителю предоставляется информация по вопросам: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времени приема и выдачи документов;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сроков предоставления муниципальной услуги;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о принятом решении по конкретному обращению заявителя;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70A36" w:rsidRDefault="00870A36" w:rsidP="00870A36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Times New Roman CYR" w:eastAsia="Times New Roman" w:hAnsi="Times New Roman CYR" w:cs="Times New Roman CYR"/>
          <w:b/>
          <w:bCs/>
          <w:kern w:val="0"/>
        </w:rPr>
      </w:pPr>
      <w:r>
        <w:rPr>
          <w:rFonts w:ascii="Times New Roman CYR" w:eastAsia="Times New Roman" w:hAnsi="Times New Roman CYR" w:cs="Times New Roman CYR"/>
          <w:b/>
          <w:bCs/>
          <w:kern w:val="0"/>
        </w:rPr>
        <w:t>Стандарт предоставления муниципальной услуги.</w:t>
      </w:r>
    </w:p>
    <w:p w:rsidR="00870A36" w:rsidRDefault="00870A36" w:rsidP="00870A36">
      <w:pPr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="Times New Roman CYR" w:eastAsia="Times New Roman" w:hAnsi="Times New Roman CYR" w:cs="Times New Roman CYR"/>
          <w:b/>
          <w:bCs/>
          <w:kern w:val="0"/>
        </w:rPr>
      </w:pP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2.1.  Наименование муниципальной услуги  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Административный регламент предоставления муниципальной услуги: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«По совершению нотариальных действий» (далее - административный регламент)определяет сроки и последовательность административных действий административных процедур при предоставлении муниципальной услуги по совершению нотариальных действий органом местного самоуправления – администрацией </w:t>
      </w:r>
      <w:r w:rsidR="002E2425">
        <w:rPr>
          <w:rFonts w:ascii="Times New Roman CYR" w:hAnsi="Times New Roman CYR" w:cs="Times New Roman CYR"/>
        </w:rPr>
        <w:t>Бичуринского</w:t>
      </w:r>
      <w:r>
        <w:rPr>
          <w:rFonts w:ascii="Times New Roman CYR" w:hAnsi="Times New Roman CYR" w:cs="Times New Roman CYR"/>
        </w:rPr>
        <w:t xml:space="preserve"> сельского поселения Мариинско-Посадского района Чувашской Республики (далее – муниципальная услуга).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</w:p>
    <w:p w:rsidR="00870A36" w:rsidRDefault="00870A36" w:rsidP="00870A36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Наименование органа, предоставляющего муниципальную услугу</w:t>
      </w:r>
    </w:p>
    <w:p w:rsidR="00870A36" w:rsidRDefault="00870A36" w:rsidP="00870A36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2.2.1. Предоставление муниципальной услуги осуществляется: на территории муниципального образования </w:t>
      </w:r>
      <w:r w:rsidR="006158A6">
        <w:rPr>
          <w:rFonts w:ascii="Times New Roman CYR" w:hAnsi="Times New Roman CYR" w:cs="Times New Roman CYR"/>
        </w:rPr>
        <w:t>Бичуринское</w:t>
      </w:r>
      <w:r>
        <w:rPr>
          <w:rFonts w:ascii="Times New Roman CYR" w:hAnsi="Times New Roman CYR" w:cs="Times New Roman CYR"/>
        </w:rPr>
        <w:t xml:space="preserve"> сельское поселение.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2.2.2. Предоставление муниципальной услуги в муниципальном образовании </w:t>
      </w:r>
      <w:r w:rsidR="006158A6">
        <w:rPr>
          <w:rFonts w:ascii="Times New Roman CYR" w:hAnsi="Times New Roman CYR" w:cs="Times New Roman CYR"/>
        </w:rPr>
        <w:t>Бичуринское</w:t>
      </w:r>
      <w:r>
        <w:rPr>
          <w:rFonts w:ascii="Times New Roman CYR" w:hAnsi="Times New Roman CYR" w:cs="Times New Roman CYR"/>
        </w:rPr>
        <w:t xml:space="preserve"> сельское поселение осуществляется главой администрации </w:t>
      </w:r>
      <w:r w:rsidR="002E2425">
        <w:rPr>
          <w:rFonts w:ascii="Times New Roman CYR" w:hAnsi="Times New Roman CYR" w:cs="Times New Roman CYR"/>
        </w:rPr>
        <w:t>Бичуринского</w:t>
      </w:r>
      <w:r>
        <w:rPr>
          <w:rFonts w:ascii="Times New Roman CYR" w:hAnsi="Times New Roman CYR" w:cs="Times New Roman CYR"/>
        </w:rPr>
        <w:t xml:space="preserve"> сельского поселения (далее-должностное лицо администрации).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70A36" w:rsidRDefault="00870A36" w:rsidP="00870A36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Результат предоставления муниципальной услуги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Результатом предоставления муниципальной услуги является:</w:t>
      </w:r>
      <w:r>
        <w:rPr>
          <w:rFonts w:eastAsia="Times New Roman"/>
        </w:rPr>
        <w:br/>
        <w:t>- совершение нотариальных действий по удостоверению доверенности, удостоверению завещаний, свидетельствованию верность копий документов, выписок из них и подлинность подписи на документах.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</w:p>
    <w:p w:rsidR="00870A36" w:rsidRDefault="00870A36" w:rsidP="00870A36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Сроки предоставления муниципальной услуги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для приема заявителя и рассмотрения документов, предоставленных заявителем, не может превышать 30 минут.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ожидания заявителя при обращении к должностному лицу не может превышать 30 минут.</w:t>
      </w:r>
    </w:p>
    <w:p w:rsidR="00870A36" w:rsidRDefault="00870A36" w:rsidP="00870A36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Время разговора в порядке консультирования по телефону не должно превышать 10 минут.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Нормативные правовые акты, регулирующие предоставление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муниципальной услуги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Предоставление муниципальной услуги осуществляется в соответствии с законодательством Российской Федерации, Кировской области и нормативно-правовыми актами органов местного самоуправления муниципального образования </w:t>
      </w:r>
      <w:r w:rsidR="006158A6">
        <w:rPr>
          <w:rFonts w:ascii="Times New Roman CYR" w:hAnsi="Times New Roman CYR" w:cs="Times New Roman CYR"/>
          <w:bCs/>
        </w:rPr>
        <w:t>Бичуринское</w:t>
      </w:r>
      <w:r>
        <w:rPr>
          <w:rFonts w:ascii="Times New Roman CYR" w:hAnsi="Times New Roman CYR" w:cs="Times New Roman CYR"/>
          <w:bCs/>
        </w:rPr>
        <w:t xml:space="preserve"> сельское поселение:</w:t>
      </w:r>
    </w:p>
    <w:p w:rsidR="00870A36" w:rsidRDefault="00870A36" w:rsidP="00870A36">
      <w:pPr>
        <w:jc w:val="both"/>
      </w:pPr>
      <w:r>
        <w:t xml:space="preserve">-  Конституцией Российской Федерации. </w:t>
      </w:r>
    </w:p>
    <w:p w:rsidR="00870A36" w:rsidRDefault="00870A36" w:rsidP="00870A36">
      <w:pPr>
        <w:jc w:val="both"/>
      </w:pPr>
      <w: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870A36" w:rsidRDefault="00870A36" w:rsidP="00870A36">
      <w:pPr>
        <w:jc w:val="both"/>
      </w:pPr>
      <w:r>
        <w:rPr>
          <w:rFonts w:eastAsia="Times New Roman"/>
        </w:rPr>
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</w:t>
      </w:r>
    </w:p>
    <w:p w:rsidR="00870A36" w:rsidRDefault="00870A36" w:rsidP="00870A36">
      <w:pPr>
        <w:jc w:val="both"/>
      </w:pPr>
      <w:r>
        <w:rPr>
          <w:rFonts w:eastAsia="Times New Roman"/>
        </w:rPr>
        <w:t>- Приказом Минюста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870A36" w:rsidRDefault="00870A36" w:rsidP="00870A36">
      <w:pPr>
        <w:jc w:val="both"/>
        <w:rPr>
          <w:rFonts w:eastAsia="Times New Roman"/>
        </w:rPr>
      </w:pPr>
      <w:r>
        <w:rPr>
          <w:rFonts w:eastAsia="Times New Roman"/>
        </w:rPr>
        <w:t>- Основами законодательства Российской Федерации о нотариате;</w:t>
      </w:r>
    </w:p>
    <w:p w:rsidR="00870A36" w:rsidRDefault="00870A36" w:rsidP="00870A36">
      <w:pPr>
        <w:jc w:val="both"/>
        <w:rPr>
          <w:rFonts w:eastAsia="Times New Roman"/>
        </w:rPr>
      </w:pPr>
      <w:r>
        <w:rPr>
          <w:rFonts w:eastAsia="Times New Roman"/>
        </w:rPr>
        <w:t xml:space="preserve">- Уставом муниципального образования </w:t>
      </w:r>
      <w:r w:rsidR="006158A6">
        <w:rPr>
          <w:rFonts w:eastAsia="Times New Roman"/>
        </w:rPr>
        <w:t>Бичуринское</w:t>
      </w:r>
      <w:r>
        <w:rPr>
          <w:rFonts w:eastAsia="Times New Roman"/>
        </w:rPr>
        <w:t xml:space="preserve"> сельское поселение;</w:t>
      </w:r>
    </w:p>
    <w:p w:rsidR="00870A36" w:rsidRDefault="00870A36" w:rsidP="00870A36">
      <w:pPr>
        <w:ind w:left="-180"/>
      </w:pPr>
      <w:r>
        <w:rPr>
          <w:rFonts w:eastAsia="Times New Roman"/>
        </w:rPr>
        <w:t xml:space="preserve">   - Распоряжением главы </w:t>
      </w:r>
      <w:r w:rsidR="002E2425">
        <w:rPr>
          <w:rFonts w:eastAsia="Times New Roman"/>
        </w:rPr>
        <w:t>Бичуринского</w:t>
      </w:r>
      <w:r>
        <w:rPr>
          <w:rFonts w:eastAsia="Times New Roman"/>
        </w:rPr>
        <w:t xml:space="preserve"> сельског</w:t>
      </w:r>
      <w:r w:rsidR="00A463AE">
        <w:rPr>
          <w:rFonts w:eastAsia="Times New Roman"/>
        </w:rPr>
        <w:t>о поселения от 0</w:t>
      </w:r>
      <w:r w:rsidR="00A463AE" w:rsidRPr="00A463AE">
        <w:rPr>
          <w:rFonts w:eastAsia="Times New Roman"/>
        </w:rPr>
        <w:t>9</w:t>
      </w:r>
      <w:r w:rsidR="00A463AE">
        <w:rPr>
          <w:rFonts w:eastAsia="Times New Roman"/>
        </w:rPr>
        <w:t>.</w:t>
      </w:r>
      <w:r w:rsidR="00A463AE" w:rsidRPr="00A463AE">
        <w:rPr>
          <w:rFonts w:eastAsia="Times New Roman"/>
        </w:rPr>
        <w:t>02/</w:t>
      </w:r>
      <w:r w:rsidR="00A463AE">
        <w:rPr>
          <w:rFonts w:eastAsia="Times New Roman"/>
        </w:rPr>
        <w:t>20</w:t>
      </w:r>
      <w:r w:rsidR="00A463AE" w:rsidRPr="00A463AE">
        <w:rPr>
          <w:rFonts w:eastAsia="Times New Roman"/>
        </w:rPr>
        <w:t>11</w:t>
      </w:r>
      <w:r w:rsidR="00A463AE">
        <w:rPr>
          <w:rFonts w:eastAsia="Times New Roman"/>
        </w:rPr>
        <w:t xml:space="preserve"> г. № </w:t>
      </w:r>
      <w:r w:rsidR="00A463AE" w:rsidRPr="00A463AE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>
        <w:t xml:space="preserve">«О совершении нотариальных действий в </w:t>
      </w:r>
      <w:proofErr w:type="spellStart"/>
      <w:r w:rsidR="002E2425">
        <w:t>Бичуринском</w:t>
      </w:r>
      <w:proofErr w:type="spellEnd"/>
      <w:r>
        <w:t xml:space="preserve"> сельском поселении».</w:t>
      </w:r>
    </w:p>
    <w:p w:rsidR="00870A36" w:rsidRDefault="00870A36" w:rsidP="00870A36">
      <w:pPr>
        <w:jc w:val="both"/>
      </w:pP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2.6.  Документы, необходимые для предоставления муниципальной услуги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удостоверения доверенностей</w:t>
      </w:r>
      <w:r>
        <w:rPr>
          <w:rFonts w:eastAsia="Times New Roman"/>
        </w:rPr>
        <w:t>:</w:t>
      </w:r>
    </w:p>
    <w:p w:rsidR="00870A36" w:rsidRDefault="00870A36" w:rsidP="00870A36">
      <w:pPr>
        <w:numPr>
          <w:ilvl w:val="0"/>
          <w:numId w:val="5"/>
        </w:num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для физических лиц: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паспорт или другие документы, удостоверяющие личность заявителя;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документов об уплате государственной пошлины или нотариального тарифа.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Для свидетельствования верности копий документов и выписок из них</w:t>
      </w:r>
      <w:r>
        <w:rPr>
          <w:rFonts w:eastAsia="Times New Roman"/>
        </w:rPr>
        <w:t>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паспорт или другие документы, удостоверяющие личность заявителя;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документов об уплате государственной пошлины или нотариального тарифа.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свидетельствования подлинности подписи на документах</w:t>
      </w:r>
      <w:r>
        <w:rPr>
          <w:rFonts w:eastAsia="Times New Roman"/>
        </w:rPr>
        <w:t>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-паспорт или другие документы, удостоверяющие личность заявителя;</w:t>
      </w:r>
      <w:r>
        <w:rPr>
          <w:rFonts w:eastAsia="Times New Roman"/>
        </w:rPr>
        <w:br/>
        <w:t>-документов об уплате государственной пошлины или нотариального тарифа.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удостоверения завещания</w:t>
      </w:r>
      <w:r>
        <w:rPr>
          <w:rFonts w:eastAsia="Times New Roman"/>
        </w:rPr>
        <w:t>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-паспорт или другие документы, удостоверяющие личность заявителя;</w:t>
      </w:r>
      <w:r>
        <w:rPr>
          <w:rFonts w:eastAsia="Times New Roman"/>
        </w:rPr>
        <w:br/>
        <w:t>-документов об уплате государственной пошлины или нотариального тарифа.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2.7. Перечень оснований для отказа в предоставлении муниципальной услуги</w:t>
      </w:r>
    </w:p>
    <w:p w:rsidR="00870A36" w:rsidRDefault="00870A36" w:rsidP="00870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Отказ в предоставлении муниципальной услуги может быть в случае: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совершение такого действия противоречит закону;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действие подлежит совершению должностным лицом органа местного самоуправления другого поселения или муниципального района или нотариусом;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содержание документа, за свидетельствованием подлинности подписи на котором обратилось физическое  лицо, противоречит законодательным актам Российской Федерации;</w:t>
      </w:r>
      <w:r>
        <w:rPr>
          <w:rFonts w:eastAsia="Times New Roman"/>
        </w:rPr>
        <w:br/>
        <w:t>- документы, представленные для совершения нотариального действия, не соответствуют требованиям законодательства.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необходимости истребования дополнительных сведений от физических и юридических лиц;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направления документов на экспертизу.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Платность предоставления муниципальной услуги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</w:t>
      </w:r>
      <w:r>
        <w:rPr>
          <w:rFonts w:eastAsia="Times New Roman"/>
        </w:rPr>
        <w:lastRenderedPageBreak/>
        <w:t>законодательством Российской Федерации о налогах и сборах (Статья 333.24. Налогового кодекса Российской Федерации (часть вторая).</w:t>
      </w:r>
      <w:r>
        <w:rPr>
          <w:rFonts w:eastAsia="Times New Roman"/>
        </w:rPr>
        <w:br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>
        <w:rPr>
          <w:rFonts w:eastAsia="Times New Roman"/>
        </w:rPr>
        <w:br/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870A36" w:rsidRDefault="00870A36" w:rsidP="00870A3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70A36" w:rsidRDefault="00870A36" w:rsidP="00870A36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Требования к местам предоставления муниципальной услуги</w:t>
      </w:r>
    </w:p>
    <w:p w:rsidR="00870A36" w:rsidRDefault="00870A36" w:rsidP="00870A36">
      <w:pPr>
        <w:ind w:firstLine="570"/>
        <w:jc w:val="both"/>
      </w:pPr>
      <w:r>
        <w:t xml:space="preserve">Адрес администрации </w:t>
      </w:r>
      <w:r w:rsidR="002E2425">
        <w:t>Бичуринского</w:t>
      </w:r>
      <w:r w:rsidR="006158A6">
        <w:t xml:space="preserve"> сельского поселения: 429561</w:t>
      </w:r>
      <w:r>
        <w:t xml:space="preserve">, Чувашская Республика, Мариинско-Посадский район, </w:t>
      </w:r>
      <w:proofErr w:type="spellStart"/>
      <w:r>
        <w:t>с.</w:t>
      </w:r>
      <w:r w:rsidR="006158A6">
        <w:t>Бичурино</w:t>
      </w:r>
      <w:proofErr w:type="spellEnd"/>
      <w:r w:rsidR="006158A6">
        <w:t xml:space="preserve"> </w:t>
      </w:r>
      <w:r>
        <w:t>, ул</w:t>
      </w:r>
      <w:r w:rsidR="006158A6">
        <w:t>. Бичурина</w:t>
      </w:r>
      <w:r>
        <w:t xml:space="preserve"> д.</w:t>
      </w:r>
      <w:r w:rsidR="006158A6">
        <w:t>2</w:t>
      </w:r>
    </w:p>
    <w:p w:rsidR="00870A36" w:rsidRDefault="00870A36" w:rsidP="00870A36">
      <w:pPr>
        <w:tabs>
          <w:tab w:val="left" w:pos="9540"/>
        </w:tabs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t xml:space="preserve">Адрес электронной почты администрации </w:t>
      </w:r>
      <w:r w:rsidR="002E2425">
        <w:t>Бичуринского</w:t>
      </w:r>
      <w:r>
        <w:t xml:space="preserve"> сельского поселе</w:t>
      </w:r>
      <w:r>
        <w:softHyphen/>
        <w:t xml:space="preserve">ния: </w:t>
      </w:r>
      <w:proofErr w:type="spellStart"/>
      <w:r>
        <w:rPr>
          <w:bCs/>
          <w:lang w:val="en-US"/>
        </w:rPr>
        <w:t>sao</w:t>
      </w:r>
      <w:proofErr w:type="spellEnd"/>
      <w:r>
        <w:rPr>
          <w:bCs/>
        </w:rPr>
        <w:t>-</w:t>
      </w:r>
      <w:proofErr w:type="spellStart"/>
      <w:r w:rsidR="006158A6">
        <w:rPr>
          <w:bCs/>
          <w:lang w:val="en-US"/>
        </w:rPr>
        <w:t>bich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marpos</w:t>
      </w:r>
      <w:proofErr w:type="spellEnd"/>
      <w:r>
        <w:rPr>
          <w:bCs/>
        </w:rPr>
        <w:t>.</w:t>
      </w:r>
      <w:r>
        <w:rPr>
          <w:bCs/>
          <w:lang w:val="en-US"/>
        </w:rPr>
        <w:t>cap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870A36" w:rsidRDefault="00870A36" w:rsidP="00870A36">
      <w:pPr>
        <w:pStyle w:val="a3"/>
        <w:ind w:firstLine="540"/>
        <w:rPr>
          <w:szCs w:val="24"/>
        </w:rPr>
      </w:pPr>
      <w:r>
        <w:rPr>
          <w:szCs w:val="24"/>
        </w:rPr>
        <w:t xml:space="preserve">График работы: понедельник - пятница с 8.00 до 17.00, </w:t>
      </w:r>
    </w:p>
    <w:p w:rsidR="00870A36" w:rsidRDefault="00870A36" w:rsidP="00870A36">
      <w:pPr>
        <w:pStyle w:val="a3"/>
        <w:rPr>
          <w:szCs w:val="24"/>
        </w:rPr>
      </w:pPr>
      <w:r>
        <w:rPr>
          <w:szCs w:val="24"/>
        </w:rPr>
        <w:t xml:space="preserve">         перерыв на обед с 12.00 до 13.00, </w:t>
      </w:r>
    </w:p>
    <w:p w:rsidR="00870A36" w:rsidRDefault="00870A36" w:rsidP="00870A36">
      <w:pPr>
        <w:pStyle w:val="a3"/>
        <w:rPr>
          <w:szCs w:val="24"/>
        </w:rPr>
      </w:pPr>
      <w:r>
        <w:rPr>
          <w:szCs w:val="24"/>
        </w:rPr>
        <w:t xml:space="preserve">         выходные дни - суббота, воскресенье. 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Вход в администрацию оборудуется вывеской с полным наименованием администрации.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информационными стендами;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870A36" w:rsidRDefault="00870A36" w:rsidP="00870A36">
      <w:pPr>
        <w:spacing w:before="180" w:line="100" w:lineRule="atLeast"/>
        <w:ind w:firstLine="540"/>
        <w:jc w:val="both"/>
        <w:rPr>
          <w:rFonts w:eastAsia="Times New Roman"/>
        </w:rPr>
      </w:pPr>
    </w:p>
    <w:p w:rsidR="00870A36" w:rsidRDefault="00870A36" w:rsidP="00870A36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Показатели доступности и качества муниципальной услуги</w:t>
      </w:r>
    </w:p>
    <w:p w:rsidR="00870A36" w:rsidRDefault="00870A36" w:rsidP="00870A3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открытости информации о деятельности органов местного самоуправления;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повышения качества и эффективности исполнения принимаемых решений;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доступности для граждан и организаций информации о порядке и ходе исполнения </w:t>
      </w:r>
      <w:r>
        <w:rPr>
          <w:rFonts w:cs="Arial"/>
          <w:color w:val="000000"/>
        </w:rPr>
        <w:lastRenderedPageBreak/>
        <w:t>муниципальной услуги на каждой стадии;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контроля за исполнением муниципальной услуги.</w:t>
      </w:r>
    </w:p>
    <w:p w:rsidR="00870A36" w:rsidRDefault="00870A36" w:rsidP="00870A36">
      <w:pPr>
        <w:ind w:firstLine="540"/>
        <w:jc w:val="both"/>
        <w:rPr>
          <w:rFonts w:cs="Arial"/>
          <w:color w:val="000000"/>
        </w:rPr>
      </w:pPr>
    </w:p>
    <w:p w:rsidR="00870A36" w:rsidRDefault="00870A36" w:rsidP="00870A3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Административные процедуры</w:t>
      </w:r>
    </w:p>
    <w:p w:rsidR="00870A36" w:rsidRDefault="00870A36" w:rsidP="00870A3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3.1. Описание последовательности действий при предоставлении муниципальной услуги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70A36" w:rsidRDefault="00870A36" w:rsidP="00870A36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Исполнение муниципальной  услуги включает следующие административные процедуры:</w:t>
      </w:r>
    </w:p>
    <w:p w:rsidR="00870A36" w:rsidRDefault="00870A36" w:rsidP="00870A36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прием заявителей и рассмотрение предоставленных заявителем документов;</w:t>
      </w:r>
    </w:p>
    <w:p w:rsidR="00870A36" w:rsidRDefault="00870A36" w:rsidP="00870A36">
      <w:pPr>
        <w:spacing w:before="180" w:line="10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- совершение нотариальных действий.</w:t>
      </w:r>
    </w:p>
    <w:p w:rsidR="00870A36" w:rsidRDefault="00870A36" w:rsidP="00870A36">
      <w:pPr>
        <w:spacing w:before="180" w:line="100" w:lineRule="atLeas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3.1.1. Прием заявителей и рассмотрение предоставленных заявителем документов.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ожидания заявителя при обращении к должностному лицу не может превышать 30 мин.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>
        <w:rPr>
          <w:rFonts w:eastAsia="Times New Roman"/>
        </w:rPr>
        <w:br/>
        <w:t>Время для приема заявителя и рассмотрения документов, предоставленных заявителем не может превышать 30 минут.</w:t>
      </w:r>
      <w:r>
        <w:rPr>
          <w:rFonts w:eastAsia="Times New Roman"/>
        </w:rPr>
        <w:br/>
        <w:t>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3.1.2. Совершение нотариальных действий.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>
        <w:rPr>
          <w:rFonts w:eastAsia="Times New Roman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Действия должностного лица администрации при совершении нотариальных действий: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1) при удостоверении доверенностей:</w:t>
      </w:r>
    </w:p>
    <w:p w:rsidR="00870A36" w:rsidRDefault="00870A36" w:rsidP="00870A36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заявителя; - проверяет оплату за совершение нотариальных действий; - готовит текст доверенности, </w:t>
      </w:r>
    </w:p>
    <w:p w:rsidR="00870A36" w:rsidRDefault="00870A36" w:rsidP="00870A36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lastRenderedPageBreak/>
        <w:t>- удостоверяет доверенность;</w:t>
      </w:r>
    </w:p>
    <w:p w:rsidR="00870A36" w:rsidRDefault="00870A36" w:rsidP="00870A36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 xml:space="preserve"> - подписание доверенности заявителем; -ставит подпись, оттиск печати администрации поселения с  изображением Государственного герба Российской Федерации;</w:t>
      </w:r>
    </w:p>
    <w:p w:rsidR="00870A36" w:rsidRDefault="00870A36" w:rsidP="00870A36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>- регистрирует доверенность в реестре для регистрации нотариальных действий;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2) при свидетельствовании верности копий документов и выписок из них: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свидетельствует верность выписки, копии документа;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регистрирует в реестре для регистрации нотариальных действий.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3) при свидетельствовании подлинности подписи на документах: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заявителя,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свидетельствует подлинность подписи на документе,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ставит подпись, оттиск печати администрации поселения изображением Государственного герба Российской Федерации.</w:t>
      </w:r>
      <w:r>
        <w:rPr>
          <w:rFonts w:eastAsia="Times New Roman"/>
        </w:rPr>
        <w:br/>
        <w:t>- регистрирует в реестре для регистрации нотариальных действий;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4) при удостоверении завещаний: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готовит текст завещания,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удостоверяет завещание;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подписание завещания заявителем; 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регистрирует завещание в реестре для регистрации нотариальных действий;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  <w:r>
        <w:rPr>
          <w:rFonts w:eastAsia="Times New Roman"/>
        </w:rPr>
        <w:br/>
        <w:t>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>IV</w:t>
      </w:r>
      <w:proofErr w:type="gramStart"/>
      <w:r>
        <w:rPr>
          <w:rFonts w:ascii="Times New Roman CYR" w:hAnsi="Times New Roman CYR" w:cs="Times New Roman CYR"/>
          <w:b/>
          <w:bCs/>
        </w:rPr>
        <w:t>.  Порядок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формы контроля за предоставлением</w:t>
      </w:r>
    </w:p>
    <w:p w:rsidR="00870A36" w:rsidRDefault="00870A36" w:rsidP="00870A36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муниципальной услуги</w:t>
      </w: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4.1.1. Контроль за предоставлением муниципальной услуги осуществляется главой администрации </w:t>
      </w:r>
      <w:r w:rsidR="002E2425">
        <w:rPr>
          <w:rFonts w:ascii="Times New Roman CYR" w:hAnsi="Times New Roman CYR" w:cs="Times New Roman CYR"/>
        </w:rPr>
        <w:t>Бичуринского</w:t>
      </w:r>
      <w:r>
        <w:rPr>
          <w:rFonts w:ascii="Times New Roman CYR" w:hAnsi="Times New Roman CYR" w:cs="Times New Roman CYR"/>
        </w:rPr>
        <w:t xml:space="preserve"> сельского поселения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актов.</w:t>
      </w:r>
    </w:p>
    <w:p w:rsidR="00870A36" w:rsidRDefault="00870A36" w:rsidP="00870A36">
      <w:pPr>
        <w:spacing w:before="180" w:line="100" w:lineRule="atLeast"/>
        <w:jc w:val="both"/>
        <w:rPr>
          <w:rFonts w:eastAsia="Times New Roman"/>
        </w:rPr>
      </w:pP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870A36" w:rsidRDefault="00870A36" w:rsidP="00870A36">
      <w:pPr>
        <w:spacing w:before="180"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70A36" w:rsidRDefault="00870A36" w:rsidP="00870A36">
      <w:pPr>
        <w:spacing w:before="180" w:line="100" w:lineRule="atLeast"/>
        <w:jc w:val="both"/>
        <w:rPr>
          <w:rFonts w:ascii="Times New Roman CYR" w:hAnsi="Times New Roman CYR" w:cs="Times New Roman CYR"/>
        </w:rPr>
      </w:pPr>
    </w:p>
    <w:p w:rsidR="00870A36" w:rsidRDefault="00870A36" w:rsidP="00870A36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4.4. Требования к порядку и формам контроля за предоставление муниципальной услуги</w:t>
      </w:r>
    </w:p>
    <w:p w:rsidR="00870A36" w:rsidRDefault="00870A36" w:rsidP="00870A36">
      <w:pPr>
        <w:spacing w:before="180"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70A36" w:rsidRDefault="00870A36" w:rsidP="00870A36">
      <w:pPr>
        <w:spacing w:before="180" w:line="100" w:lineRule="atLeast"/>
        <w:jc w:val="both"/>
        <w:rPr>
          <w:rFonts w:ascii="Times New Roman CYR" w:hAnsi="Times New Roman CYR" w:cs="Times New Roman CYR"/>
        </w:rPr>
      </w:pPr>
    </w:p>
    <w:p w:rsidR="00870A36" w:rsidRDefault="00870A36" w:rsidP="00870A3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lang w:val="en-US"/>
        </w:rPr>
        <w:t>V</w:t>
      </w:r>
      <w:r>
        <w:rPr>
          <w:rFonts w:ascii="Times New Roman CYR" w:hAnsi="Times New Roman CYR" w:cs="Times New Roman CYR"/>
          <w:b/>
        </w:rPr>
        <w:t>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>
        <w:t>5.1.Заинтересованное лицо имеет право на обжалование действий или бездействия должностных лиц, а также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в порядке, установленном действующим законодательством Российской Федерации.</w:t>
      </w:r>
    </w:p>
    <w:p w:rsidR="00870A36" w:rsidRDefault="00870A36" w:rsidP="00870A36">
      <w:pPr>
        <w:autoSpaceDE w:val="0"/>
        <w:autoSpaceDN w:val="0"/>
        <w:adjustRightInd w:val="0"/>
        <w:ind w:firstLine="540"/>
        <w:jc w:val="both"/>
      </w:pPr>
      <w:r>
        <w:t>5.2. Заинтересованное лицо вправе обжаловать действия по рассмотрению его обращения и решение, принятое по результатам его обращения, в вышестоящий орган, вышестоящему должностному лицу или суд в порядке, предусмотренном  законодательством Российской Федерации.</w:t>
      </w:r>
    </w:p>
    <w:p w:rsidR="00870A36" w:rsidRPr="00A463AE" w:rsidRDefault="00870A36" w:rsidP="00870A3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</w:rPr>
      </w:pPr>
    </w:p>
    <w:p w:rsidR="002F4063" w:rsidRPr="00A463AE" w:rsidRDefault="002F4063" w:rsidP="00870A3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</w:rPr>
      </w:pPr>
    </w:p>
    <w:p w:rsidR="002F4063" w:rsidRPr="00A463AE" w:rsidRDefault="002F4063" w:rsidP="00870A3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</w:rPr>
      </w:pPr>
    </w:p>
    <w:p w:rsidR="00870A36" w:rsidRDefault="00870A36" w:rsidP="00870A36">
      <w:r>
        <w:lastRenderedPageBreak/>
        <w:t xml:space="preserve">                                                                                                                      Приложение  1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870A36" w:rsidRDefault="00870A36" w:rsidP="00870A36">
      <w:pPr>
        <w:jc w:val="right"/>
      </w:pPr>
    </w:p>
    <w:p w:rsidR="00870A36" w:rsidRDefault="00870A36" w:rsidP="00870A36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</w:t>
      </w:r>
      <w:r w:rsidR="002E2425">
        <w:rPr>
          <w:rStyle w:val="rvts7"/>
          <w:b/>
        </w:rPr>
        <w:t>Бичуринского</w:t>
      </w:r>
      <w:r>
        <w:rPr>
          <w:rStyle w:val="rvts7"/>
          <w:b/>
        </w:rPr>
        <w:t xml:space="preserve"> сельского поселения по предоставлению  муниципальной услуги </w:t>
      </w:r>
    </w:p>
    <w:p w:rsidR="00870A36" w:rsidRDefault="00870A36" w:rsidP="00870A36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870A36" w:rsidRDefault="00870A36" w:rsidP="00870A36">
      <w:pPr>
        <w:pStyle w:val="rvps2"/>
        <w:spacing w:before="28" w:after="28"/>
        <w:jc w:val="center"/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   УДОСТОВЕРЕНИЮ ДОВЕРЕННОСТЕЙ</w:t>
      </w: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870A36" w:rsidRDefault="00870A36" w:rsidP="00870A36"/>
    <w:p w:rsidR="00870A36" w:rsidRDefault="00870A36" w:rsidP="00870A36">
      <w:pPr>
        <w:jc w:val="center"/>
      </w:pPr>
      <w:r>
        <w:t>↓</w:t>
      </w:r>
    </w:p>
    <w:p w:rsidR="00870A36" w:rsidRDefault="00D000CE" w:rsidP="00870A36">
      <w:r>
        <w:rPr>
          <w:noProof/>
        </w:rPr>
        <w:pict>
          <v:rect id="Прямоугольник 18" o:spid="_x0000_s1026" style="position:absolute;margin-left:0;margin-top:0;width:.05pt;height:.0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P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z6LSz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2.Проверка  наличия документов, удостоверяющих личность заявителя, наличие квитанции по оплате госпошлины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17" o:spid="_x0000_s1043" style="position:absolute;margin-left:0;margin-top:0;width:.05pt;height:.0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IxiCGM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16" o:spid="_x0000_s1042" style="position:absolute;margin-left:0;margin-top:0;width:.05pt;height:.05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XLNwIAADs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Ca5Zcs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4. Подготовка документа</w:t>
            </w:r>
          </w:p>
        </w:tc>
      </w:tr>
    </w:tbl>
    <w:p w:rsidR="00870A36" w:rsidRDefault="00870A36" w:rsidP="00870A36">
      <w:pPr>
        <w:jc w:val="center"/>
      </w:pPr>
    </w:p>
    <w:p w:rsidR="00870A36" w:rsidRDefault="00870A36" w:rsidP="00870A36">
      <w:pPr>
        <w:jc w:val="center"/>
      </w:pPr>
      <w:r>
        <w:t>↓</w:t>
      </w:r>
    </w:p>
    <w:p w:rsidR="00870A36" w:rsidRDefault="00D000CE" w:rsidP="00870A36">
      <w:r>
        <w:rPr>
          <w:noProof/>
        </w:rPr>
        <w:pict>
          <v:rect id="Прямоугольник 15" o:spid="_x0000_s1041" style="position:absolute;margin-left:0;margin-top:0;width:.05pt;height:.0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Lo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nfImRUN9aj7tHm/+dh97242H7rP3U33bXPd/ei+dF8ZORFjrfM5BV66C4w1e3cO&#10;8q1nFqa1sAt1ightrURJeQ6jf3YvICqeQtm8fQEl/SeWARJ56wqbCEi0sHXq0dVdj9Q6MEmP433K&#10;U9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mdOi6D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5. Выдача удостоверенной доверенности</w:t>
            </w:r>
          </w:p>
        </w:tc>
      </w:tr>
    </w:tbl>
    <w:p w:rsidR="00870A36" w:rsidRDefault="00870A36" w:rsidP="00870A36"/>
    <w:p w:rsidR="00870A36" w:rsidRDefault="00870A36" w:rsidP="00870A36">
      <w:pPr>
        <w:jc w:val="center"/>
      </w:pPr>
      <w:r>
        <w:t>↓</w:t>
      </w:r>
    </w:p>
    <w:p w:rsidR="00870A36" w:rsidRDefault="00D000CE" w:rsidP="00870A36">
      <w:pPr>
        <w:jc w:val="center"/>
      </w:pPr>
      <w:r>
        <w:rPr>
          <w:noProof/>
        </w:rPr>
        <w:pict>
          <v:rect id="Прямоугольник 14" o:spid="_x0000_s1040" style="position:absolute;left:0;text-align:left;margin-left:0;margin-top:0;width:.05pt;height:.0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9ANwIAADs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DMIz0A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>
      <w:pPr>
        <w:rPr>
          <w:lang w:val="en-US"/>
        </w:rPr>
      </w:pPr>
    </w:p>
    <w:p w:rsidR="002F4063" w:rsidRPr="002F4063" w:rsidRDefault="002F4063" w:rsidP="00870A36">
      <w:pPr>
        <w:rPr>
          <w:lang w:val="en-US"/>
        </w:rPr>
      </w:pPr>
    </w:p>
    <w:p w:rsidR="00870A36" w:rsidRDefault="00870A36" w:rsidP="00870A36"/>
    <w:p w:rsidR="00870A36" w:rsidRDefault="00870A36" w:rsidP="00870A36"/>
    <w:p w:rsidR="00870A36" w:rsidRDefault="00870A36" w:rsidP="00870A36">
      <w:r>
        <w:lastRenderedPageBreak/>
        <w:t xml:space="preserve">                                                                                                                     Приложение  2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870A36" w:rsidRDefault="00870A36" w:rsidP="00870A36"/>
    <w:p w:rsidR="00870A36" w:rsidRDefault="00870A36" w:rsidP="00870A36"/>
    <w:p w:rsidR="00870A36" w:rsidRDefault="00870A36" w:rsidP="00870A36">
      <w:pPr>
        <w:jc w:val="right"/>
      </w:pPr>
      <w:r>
        <w:t xml:space="preserve">                                                                               </w:t>
      </w:r>
    </w:p>
    <w:p w:rsidR="00870A36" w:rsidRDefault="00870A36" w:rsidP="00870A36">
      <w:pPr>
        <w:jc w:val="right"/>
      </w:pPr>
    </w:p>
    <w:p w:rsidR="00870A36" w:rsidRDefault="00870A36" w:rsidP="00870A36"/>
    <w:p w:rsidR="00870A36" w:rsidRDefault="00870A36" w:rsidP="00870A36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</w:t>
      </w:r>
      <w:r w:rsidR="002E2425">
        <w:rPr>
          <w:rStyle w:val="rvts7"/>
          <w:b/>
        </w:rPr>
        <w:t>Бичуринского</w:t>
      </w:r>
      <w:r>
        <w:rPr>
          <w:rStyle w:val="rvts7"/>
          <w:b/>
        </w:rPr>
        <w:t xml:space="preserve"> сельского поселения по предоставлению  муниципальной услуги</w:t>
      </w:r>
    </w:p>
    <w:p w:rsidR="00870A36" w:rsidRDefault="00870A36" w:rsidP="00870A36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870A36" w:rsidRDefault="00870A36" w:rsidP="00870A36">
      <w:pPr>
        <w:spacing w:line="100" w:lineRule="atLeast"/>
      </w:pPr>
    </w:p>
    <w:p w:rsidR="00870A36" w:rsidRDefault="00870A36" w:rsidP="00870A36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 УСЛУГИ ПО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ВЕРНОСТИ ДОКУМЕНТОВ И ВЫПИСОК ИЗ НИХ</w:t>
      </w:r>
    </w:p>
    <w:p w:rsidR="00870A36" w:rsidRDefault="00870A36" w:rsidP="00870A36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870A36" w:rsidRDefault="00870A36" w:rsidP="00870A36">
      <w:pPr>
        <w:spacing w:line="100" w:lineRule="atLeast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870A36" w:rsidRDefault="00870A36" w:rsidP="00870A36"/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D000CE" w:rsidP="00870A36">
      <w:r>
        <w:rPr>
          <w:noProof/>
        </w:rPr>
        <w:pict>
          <v:rect id="Прямоугольник 13" o:spid="_x0000_s1039" style="position:absolute;margin-left:0;margin-top:0;width:.05pt;height:.0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5wYsr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2.Проверяется  наличие документов, удостоверяющих личность заявителя, наличие квитанции по оплате госпошлины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12" o:spid="_x0000_s1038" style="position:absolute;margin-left:0;margin-top:0;width:.05pt;height:.0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EHNg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d1BB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3.Устанавливается отсутствие оснований для отказа в предоставлении услуги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11" o:spid="_x0000_s1037" style="position:absolute;margin-left:0;margin-top:0;width:.05pt;height:.0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YkNQIAADs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yt4YkNQIAADs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4. Выдача засвидетельствованной копии путем изготовления нотариальной надписи</w:t>
            </w:r>
          </w:p>
        </w:tc>
      </w:tr>
    </w:tbl>
    <w:p w:rsidR="00870A36" w:rsidRDefault="00870A36" w:rsidP="00870A36">
      <w:pPr>
        <w:jc w:val="center"/>
      </w:pPr>
    </w:p>
    <w:p w:rsidR="00870A36" w:rsidRDefault="00D000CE" w:rsidP="00870A36">
      <w:pPr>
        <w:jc w:val="center"/>
      </w:pPr>
      <w:r>
        <w:rPr>
          <w:noProof/>
        </w:rPr>
        <w:pict>
          <v:rect id="Прямоугольник 10" o:spid="_x0000_s1036" style="position:absolute;left:0;text-align:left;margin-left:0;margin-top:0;width:.05pt;height:.0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uM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f0WNFQj7pPm/ebj9337mbzofvc3XTfNtfdj+5L95WREzHWOp9T4KW7wFizd+cg&#10;33pmYVoLu1CniNDWSpSU5zD6Z/cCouIplM3bF1DSf2IZIJG3rrCJgEQLW6ceXd31SK0Dk/Q43j/k&#10;TN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WGzrjD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  <w:r w:rsidR="00870A36">
        <w:t>↓</w:t>
      </w:r>
    </w:p>
    <w:p w:rsidR="00870A36" w:rsidRDefault="00870A36" w:rsidP="00870A36">
      <w:pPr>
        <w:tabs>
          <w:tab w:val="center" w:pos="4677"/>
        </w:tabs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>
      <w:r>
        <w:t xml:space="preserve">                                                                                                                      Приложение  3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870A36" w:rsidRDefault="00870A36" w:rsidP="00870A36"/>
    <w:p w:rsidR="00870A36" w:rsidRDefault="00870A36" w:rsidP="00870A36">
      <w:pPr>
        <w:jc w:val="both"/>
      </w:pPr>
      <w:r>
        <w:t xml:space="preserve">                                                                                                          </w:t>
      </w:r>
    </w:p>
    <w:p w:rsidR="00870A36" w:rsidRDefault="00870A36" w:rsidP="00870A36">
      <w:pPr>
        <w:jc w:val="center"/>
      </w:pPr>
    </w:p>
    <w:p w:rsidR="00870A36" w:rsidRDefault="00870A36" w:rsidP="00870A36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</w:t>
      </w:r>
      <w:r w:rsidR="002E2425">
        <w:rPr>
          <w:rStyle w:val="rvts7"/>
          <w:b/>
        </w:rPr>
        <w:t>Бичуринского</w:t>
      </w:r>
      <w:r>
        <w:rPr>
          <w:rStyle w:val="rvts7"/>
          <w:b/>
        </w:rPr>
        <w:t xml:space="preserve"> сельского поселения по предоставлению  муниципальной услуги</w:t>
      </w:r>
    </w:p>
    <w:p w:rsidR="00870A36" w:rsidRDefault="00870A36" w:rsidP="00870A36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870A36" w:rsidRDefault="00870A36" w:rsidP="00870A36">
      <w:pPr>
        <w:spacing w:line="100" w:lineRule="atLeast"/>
        <w:jc w:val="center"/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УСЛУГИ ПО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ПОДЛИННОСТИ ПОДПИСИ НА ДОКУМЕНТАХ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  <w:jc w:val="both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870A36" w:rsidRDefault="00870A36" w:rsidP="00870A36">
      <w:pPr>
        <w:jc w:val="both"/>
      </w:pP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D000CE" w:rsidP="00870A36">
      <w:pPr>
        <w:jc w:val="both"/>
      </w:pPr>
      <w:r>
        <w:rPr>
          <w:noProof/>
        </w:rPr>
        <w:pict>
          <v:rect id="Прямоугольник 9" o:spid="_x0000_s1035" style="position:absolute;left:0;text-align:left;margin-left:0;margin-top:0;width:.05pt;height:.05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xvj9O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  <w:jc w:val="both"/>
            </w:pPr>
            <w:r>
              <w:t>2.Проверяется  наличие документов, удостоверяющих личность заявителя, полномочия наличие квитанции по оплате госпошлины</w:t>
            </w:r>
          </w:p>
        </w:tc>
      </w:tr>
    </w:tbl>
    <w:p w:rsidR="00870A36" w:rsidRDefault="00D000CE" w:rsidP="00870A36">
      <w:pPr>
        <w:jc w:val="both"/>
        <w:rPr>
          <w:rFonts w:eastAsia="Times New Roman"/>
        </w:rPr>
      </w:pPr>
      <w:r w:rsidRPr="00D000CE">
        <w:rPr>
          <w:noProof/>
        </w:rPr>
        <w:pict>
          <v:rect id="Прямоугольник 8" o:spid="_x0000_s1034" style="position:absolute;left:0;text-align:left;margin-left:0;margin-top:0;width:.05pt;height:.05pt;z-index:2516695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1VTI3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  <w:jc w:val="both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870A36" w:rsidRDefault="00D000CE" w:rsidP="00870A36">
      <w:pPr>
        <w:jc w:val="both"/>
        <w:rPr>
          <w:rFonts w:eastAsia="Times New Roman"/>
        </w:rPr>
      </w:pPr>
      <w:r w:rsidRPr="00D000CE">
        <w:rPr>
          <w:noProof/>
        </w:rPr>
        <w:pict>
          <v:rect id="Прямоугольник 7" o:spid="_x0000_s1033" style="position:absolute;left:0;text-align:left;margin-left:0;margin-top:0;width:.05pt;height:.05pt;z-index:25167052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ypHv/T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>
      <w:pPr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  <w:jc w:val="both"/>
            </w:pPr>
            <w: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870A36" w:rsidRDefault="00870A36" w:rsidP="00870A36">
      <w:pPr>
        <w:jc w:val="center"/>
      </w:pPr>
    </w:p>
    <w:p w:rsidR="00870A36" w:rsidRDefault="00870A36" w:rsidP="00870A36">
      <w:pPr>
        <w:jc w:val="center"/>
      </w:pPr>
      <w:r>
        <w:t>↓</w:t>
      </w:r>
    </w:p>
    <w:p w:rsidR="00870A36" w:rsidRDefault="00D000CE" w:rsidP="00870A36">
      <w:pPr>
        <w:jc w:val="center"/>
      </w:pPr>
      <w:r>
        <w:rPr>
          <w:noProof/>
        </w:rPr>
        <w:pict>
          <v:rect id="Прямоугольник 6" o:spid="_x0000_s1032" style="position:absolute;left:0;text-align:left;margin-left:0;margin-top:0;width:.05pt;height:.05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ENgIAADk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nrihD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  <w:jc w:val="both"/>
            </w:pPr>
            <w:r>
              <w:t xml:space="preserve">5. Завершение исполнения  муниципальной  услуги </w:t>
            </w:r>
          </w:p>
        </w:tc>
      </w:tr>
    </w:tbl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>
      <w:r>
        <w:t xml:space="preserve">                                                                                                                      Приложение  4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870A36" w:rsidRDefault="00870A36" w:rsidP="00870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</w:t>
      </w:r>
      <w:r w:rsidR="002E2425">
        <w:rPr>
          <w:rStyle w:val="rvts7"/>
          <w:b/>
        </w:rPr>
        <w:t>Бичуринского</w:t>
      </w:r>
      <w:r>
        <w:rPr>
          <w:rStyle w:val="rvts7"/>
          <w:b/>
        </w:rPr>
        <w:t xml:space="preserve"> сельского поселения по предоставлению  муниципальной услуги </w:t>
      </w:r>
    </w:p>
    <w:p w:rsidR="00870A36" w:rsidRDefault="00870A36" w:rsidP="00870A36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870A36" w:rsidRDefault="00870A36" w:rsidP="00870A36">
      <w:pPr>
        <w:pStyle w:val="rvps2"/>
        <w:spacing w:before="28" w:after="28"/>
        <w:jc w:val="center"/>
      </w:pP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870A36" w:rsidRDefault="00870A36" w:rsidP="00870A36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УДОСТОВЕРЕНИЮ ЗАВЕЩАНИЙ</w:t>
      </w: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870A36" w:rsidRDefault="00870A36" w:rsidP="00870A36"/>
    <w:p w:rsidR="00870A36" w:rsidRDefault="00870A36" w:rsidP="00870A36">
      <w:pPr>
        <w:jc w:val="center"/>
      </w:pPr>
      <w:r>
        <w:t>↓</w:t>
      </w:r>
    </w:p>
    <w:p w:rsidR="00870A36" w:rsidRDefault="00D000CE" w:rsidP="00870A36">
      <w:r>
        <w:rPr>
          <w:noProof/>
        </w:rPr>
        <w:pict>
          <v:rect id="Прямоугольник 5" o:spid="_x0000_s1031" style="position:absolute;margin-left:0;margin-top:0;width:.05pt;height:.05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CRvQP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2.Проверка  наличия документов, удостоверяющих личность заявителя, полномочия наличие квитанции по оплате госпошлины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4" o:spid="_x0000_s1030" style="position:absolute;margin-left:0;margin-top:0;width:.05pt;height:.05pt;z-index:25167360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2NgIAADk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Rq35dj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870A36" w:rsidRDefault="00D000CE" w:rsidP="00870A36">
      <w:pPr>
        <w:rPr>
          <w:rFonts w:eastAsia="Times New Roman"/>
        </w:rPr>
      </w:pPr>
      <w:r w:rsidRPr="00D000CE">
        <w:rPr>
          <w:noProof/>
        </w:rPr>
        <w:pict>
          <v:rect id="Прямоугольник 3" o:spid="_x0000_s1029" style="position:absolute;margin-left:0;margin-top:0;width:.05pt;height:.05pt;z-index:25167462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bOanC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870A36" w:rsidRDefault="00870A36" w:rsidP="00870A36">
      <w:pPr>
        <w:jc w:val="center"/>
      </w:pPr>
      <w:r>
        <w:t>↓</w:t>
      </w:r>
    </w:p>
    <w:p w:rsidR="00870A36" w:rsidRDefault="00870A36" w:rsidP="00870A36">
      <w:pPr>
        <w:jc w:val="center"/>
      </w:pP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4. Подготовка документа</w:t>
            </w:r>
          </w:p>
        </w:tc>
      </w:tr>
    </w:tbl>
    <w:p w:rsidR="00870A36" w:rsidRDefault="00870A36" w:rsidP="00870A36">
      <w:pPr>
        <w:jc w:val="center"/>
      </w:pPr>
    </w:p>
    <w:p w:rsidR="00870A36" w:rsidRDefault="00870A36" w:rsidP="00870A36">
      <w:pPr>
        <w:jc w:val="center"/>
      </w:pPr>
      <w:r>
        <w:t>↓</w:t>
      </w:r>
    </w:p>
    <w:p w:rsidR="00870A36" w:rsidRDefault="00D000CE" w:rsidP="00870A36">
      <w:r>
        <w:rPr>
          <w:noProof/>
        </w:rPr>
        <w:pict>
          <v:rect id="Прямоугольник 2" o:spid="_x0000_s1028" style="position:absolute;margin-left:0;margin-top:0;width:.05pt;height:.0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7NQIAADk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f0qS7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870A36" w:rsidRDefault="00870A36" w:rsidP="00870A36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>5. Выдача удостоверенного завещания</w:t>
            </w:r>
          </w:p>
        </w:tc>
      </w:tr>
    </w:tbl>
    <w:p w:rsidR="00870A36" w:rsidRDefault="00870A36" w:rsidP="00870A36"/>
    <w:p w:rsidR="00870A36" w:rsidRDefault="00870A36" w:rsidP="00870A36">
      <w:pPr>
        <w:jc w:val="center"/>
      </w:pPr>
      <w:r>
        <w:t>↓</w:t>
      </w:r>
    </w:p>
    <w:p w:rsidR="00870A36" w:rsidRDefault="00D000CE" w:rsidP="00870A36">
      <w:pPr>
        <w:jc w:val="center"/>
      </w:pPr>
      <w:r>
        <w:rPr>
          <w:noProof/>
        </w:rPr>
        <w:pict>
          <v:rect id="Прямоугольник 1" o:spid="_x0000_s1027" style="position:absolute;left:0;text-align:left;margin-left:0;margin-top:0;width:.05pt;height:.05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IwNAIAADk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" strokeweight=".26mm">
            <v:stroke joinstyle="round"/>
          </v:rect>
        </w:pict>
      </w:r>
    </w:p>
    <w:p w:rsidR="00870A36" w:rsidRDefault="00870A36" w:rsidP="00870A36"/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870A36" w:rsidTr="0064522E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36" w:rsidRDefault="00870A36" w:rsidP="0064522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870A36" w:rsidRDefault="00870A36" w:rsidP="00870A36"/>
    <w:p w:rsidR="00870A36" w:rsidRPr="002F4063" w:rsidRDefault="00870A36" w:rsidP="002F4063">
      <w:pPr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4063">
        <w:t xml:space="preserve">                        </w:t>
      </w:r>
    </w:p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870A36" w:rsidRDefault="00870A36" w:rsidP="00870A36"/>
    <w:p w:rsidR="00F03296" w:rsidRDefault="00F03296">
      <w:bookmarkStart w:id="0" w:name="_GoBack"/>
      <w:bookmarkEnd w:id="0"/>
    </w:p>
    <w:sectPr w:rsidR="00F03296" w:rsidSect="001C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08" w:rsidRDefault="00897B08" w:rsidP="002F4063">
      <w:r>
        <w:separator/>
      </w:r>
    </w:p>
  </w:endnote>
  <w:endnote w:type="continuationSeparator" w:id="0">
    <w:p w:rsidR="00897B08" w:rsidRDefault="00897B08" w:rsidP="002F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08" w:rsidRDefault="00897B08" w:rsidP="002F4063">
      <w:r>
        <w:separator/>
      </w:r>
    </w:p>
  </w:footnote>
  <w:footnote w:type="continuationSeparator" w:id="0">
    <w:p w:rsidR="00897B08" w:rsidRDefault="00897B08" w:rsidP="002F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2A34D4E"/>
    <w:multiLevelType w:val="hybridMultilevel"/>
    <w:tmpl w:val="D6EA6C94"/>
    <w:lvl w:ilvl="0" w:tplc="FB5CA9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F426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3C20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96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8671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D4B5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663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146D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121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1C211DC"/>
    <w:multiLevelType w:val="multilevel"/>
    <w:tmpl w:val="D298AD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36"/>
    <w:rsid w:val="000D6758"/>
    <w:rsid w:val="001F1F04"/>
    <w:rsid w:val="002E2425"/>
    <w:rsid w:val="002F4063"/>
    <w:rsid w:val="00557ECF"/>
    <w:rsid w:val="005B219E"/>
    <w:rsid w:val="006158A6"/>
    <w:rsid w:val="00753476"/>
    <w:rsid w:val="00870A36"/>
    <w:rsid w:val="00897B08"/>
    <w:rsid w:val="00A463AE"/>
    <w:rsid w:val="00D000CE"/>
    <w:rsid w:val="00D87ECC"/>
    <w:rsid w:val="00DF7A37"/>
    <w:rsid w:val="00E11C22"/>
    <w:rsid w:val="00F0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0A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vps2">
    <w:name w:val="rvps2"/>
    <w:basedOn w:val="a"/>
    <w:rsid w:val="00870A36"/>
  </w:style>
  <w:style w:type="paragraph" w:customStyle="1" w:styleId="ConsPlusTitle">
    <w:name w:val="ConsPlusTitle"/>
    <w:rsid w:val="00870A36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870A3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basedOn w:val="a0"/>
    <w:rsid w:val="00870A36"/>
  </w:style>
  <w:style w:type="character" w:customStyle="1" w:styleId="a4">
    <w:name w:val="Цветовое выделение"/>
    <w:rsid w:val="00DF7A37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2F4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06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4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06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0A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vps2">
    <w:name w:val="rvps2"/>
    <w:basedOn w:val="a"/>
    <w:rsid w:val="00870A36"/>
  </w:style>
  <w:style w:type="paragraph" w:customStyle="1" w:styleId="ConsPlusTitle">
    <w:name w:val="ConsPlusTitle"/>
    <w:rsid w:val="00870A36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870A3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basedOn w:val="a0"/>
    <w:rsid w:val="0087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8355-BB40-44E6-BFAA-C4F1C8D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2013-01-23T10:38:00Z</dcterms:created>
  <dcterms:modified xsi:type="dcterms:W3CDTF">2013-01-31T09:43:00Z</dcterms:modified>
</cp:coreProperties>
</file>