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C" w:rsidRDefault="0083203C" w:rsidP="0083203C">
      <w:pPr>
        <w:jc w:val="both"/>
        <w:rPr>
          <w:sz w:val="22"/>
          <w:szCs w:val="22"/>
        </w:rPr>
      </w:pPr>
    </w:p>
    <w:p w:rsidR="0083203C" w:rsidRDefault="0083203C" w:rsidP="0083203C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pt;margin-top:-9pt;width:492.05pt;height:205.9pt;z-index:-251656192">
            <v:textbox style="mso-next-textbox:#_x0000_s1029">
              <w:txbxContent>
                <w:p w:rsidR="0083203C" w:rsidRDefault="0083203C" w:rsidP="0083203C">
                  <w:pPr>
                    <w:ind w:right="297"/>
                  </w:pPr>
                </w:p>
                <w:p w:rsidR="0083203C" w:rsidRDefault="0083203C" w:rsidP="0083203C"/>
              </w:txbxContent>
            </v:textbox>
          </v:shape>
        </w:pict>
      </w:r>
      <w:r>
        <w:pict>
          <v:shape id="_x0000_s1030" type="#_x0000_t202" style="position:absolute;margin-left:102.6pt;margin-top:18pt;width:329.4pt;height:63pt;z-index:251661312" stroked="f">
            <v:textbox style="mso-next-textbox:#_x0000_s1030">
              <w:txbxContent>
                <w:p w:rsidR="0083203C" w:rsidRDefault="0083203C" w:rsidP="0083203C">
                  <w:pPr>
                    <w:jc w:val="center"/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116.85pt;margin-top:63pt;width:324.15pt;height:36pt;z-index:251662336" stroked="f">
            <v:textbox style="mso-next-textbox:#_x0000_s1031">
              <w:txbxContent>
                <w:p w:rsidR="0083203C" w:rsidRDefault="0083203C" w:rsidP="0083203C">
                  <w:pPr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Хозанкинского  сельского поселения</w:t>
                  </w:r>
                </w:p>
                <w:p w:rsidR="0083203C" w:rsidRDefault="0083203C" w:rsidP="0083203C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83203C" w:rsidRDefault="0083203C" w:rsidP="0083203C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83203C" w:rsidRDefault="0083203C" w:rsidP="0083203C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181100" cy="1485900"/>
            <wp:effectExtent l="19050" t="0" r="0" b="0"/>
            <wp:docPr id="2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03C" w:rsidRDefault="0083203C" w:rsidP="0083203C">
      <w:r>
        <w:pict>
          <v:shape id="_x0000_s1032" type="#_x0000_t202" style="position:absolute;margin-left:-27pt;margin-top:.1pt;width:549pt;height:44.85pt;z-index:251663360" filled="f" stroked="f">
            <v:textbox style="mso-next-textbox:#_x0000_s1032">
              <w:txbxContent>
                <w:p w:rsidR="0083203C" w:rsidRDefault="0083203C" w:rsidP="0083203C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>Информационное издание администрации Хозанкинского  сельского поселения Красночетайского района Чувашской  Республики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17.85pt;margin-top:36.85pt;width:162.15pt;height:37.05pt;z-index:251664384" stroked="f">
            <v:textbox style="mso-next-textbox:#_x0000_s1033">
              <w:txbxContent>
                <w:p w:rsidR="0083203C" w:rsidRDefault="0083203C" w:rsidP="0083203C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10 декабря 2011 г.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387pt;margin-top:27.85pt;width:62.7pt;height:45pt;z-index:251665408" stroked="f">
            <v:textbox style="mso-next-textbox:#_x0000_s1034">
              <w:txbxContent>
                <w:p w:rsidR="0083203C" w:rsidRPr="00A4306A" w:rsidRDefault="0083203C" w:rsidP="0083203C">
                  <w:pPr>
                    <w:pBdr>
                      <w:top w:val="doubleWave" w:sz="6" w:space="1" w:color="auto"/>
                      <w:left w:val="doubleWave" w:sz="6" w:space="8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 24</w:t>
                  </w:r>
                </w:p>
              </w:txbxContent>
            </v:textbox>
          </v:shape>
        </w:pict>
      </w:r>
    </w:p>
    <w:p w:rsidR="0083203C" w:rsidRDefault="0083203C" w:rsidP="0083203C"/>
    <w:p w:rsidR="0083203C" w:rsidRDefault="0083203C" w:rsidP="0083203C"/>
    <w:p w:rsidR="0083203C" w:rsidRDefault="0083203C" w:rsidP="0083203C"/>
    <w:p w:rsidR="0083203C" w:rsidRDefault="0083203C" w:rsidP="0083203C">
      <w:pPr>
        <w:jc w:val="center"/>
        <w:rPr>
          <w:b/>
          <w:bCs/>
        </w:rPr>
      </w:pPr>
    </w:p>
    <w:p w:rsidR="0083203C" w:rsidRDefault="0083203C" w:rsidP="0083203C">
      <w:pPr>
        <w:jc w:val="both"/>
        <w:rPr>
          <w:sz w:val="22"/>
          <w:szCs w:val="22"/>
        </w:rPr>
      </w:pPr>
    </w:p>
    <w:p w:rsidR="0083203C" w:rsidRDefault="0083203C" w:rsidP="0083203C">
      <w:pPr>
        <w:spacing w:line="360" w:lineRule="auto"/>
        <w:jc w:val="both"/>
        <w:rPr>
          <w:sz w:val="26"/>
          <w:szCs w:val="22"/>
        </w:rPr>
      </w:pPr>
    </w:p>
    <w:p w:rsidR="0083203C" w:rsidRDefault="0083203C" w:rsidP="00832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83203C" w:rsidRPr="004D2731" w:rsidRDefault="0083203C" w:rsidP="00832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Собрания депутатов </w:t>
      </w:r>
      <w:r w:rsidRPr="004D2731">
        <w:rPr>
          <w:b/>
          <w:sz w:val="22"/>
          <w:szCs w:val="22"/>
        </w:rPr>
        <w:t xml:space="preserve">Хозанкинского сельского поселения </w:t>
      </w:r>
    </w:p>
    <w:p w:rsidR="0083203C" w:rsidRPr="004D2731" w:rsidRDefault="0083203C" w:rsidP="0083203C">
      <w:pPr>
        <w:jc w:val="center"/>
        <w:rPr>
          <w:b/>
          <w:sz w:val="22"/>
          <w:szCs w:val="22"/>
        </w:rPr>
      </w:pPr>
      <w:r w:rsidRPr="004D2731">
        <w:rPr>
          <w:b/>
          <w:sz w:val="22"/>
          <w:szCs w:val="22"/>
        </w:rPr>
        <w:t>Красночетайского района Чувашской Республики</w:t>
      </w:r>
    </w:p>
    <w:p w:rsidR="0083203C" w:rsidRDefault="0083203C" w:rsidP="0083203C">
      <w:pPr>
        <w:jc w:val="center"/>
        <w:rPr>
          <w:b/>
          <w:bCs/>
          <w:sz w:val="22"/>
          <w:szCs w:val="22"/>
        </w:rPr>
      </w:pPr>
      <w:r w:rsidRPr="007D6DA7">
        <w:rPr>
          <w:b/>
          <w:bCs/>
          <w:sz w:val="22"/>
          <w:szCs w:val="22"/>
        </w:rPr>
        <w:t>О бюджете Хозанкинского с</w:t>
      </w:r>
      <w:r>
        <w:rPr>
          <w:b/>
          <w:bCs/>
          <w:sz w:val="22"/>
          <w:szCs w:val="22"/>
        </w:rPr>
        <w:t>ельского поселения  на 2011 год</w:t>
      </w:r>
    </w:p>
    <w:p w:rsidR="0083203C" w:rsidRDefault="0083203C" w:rsidP="0083203C">
      <w:pPr>
        <w:jc w:val="center"/>
        <w:rPr>
          <w:b/>
          <w:bCs/>
          <w:sz w:val="22"/>
          <w:szCs w:val="22"/>
        </w:rPr>
      </w:pPr>
    </w:p>
    <w:p w:rsidR="0083203C" w:rsidRPr="0083203C" w:rsidRDefault="0083203C" w:rsidP="0083203C">
      <w:pPr>
        <w:spacing w:line="360" w:lineRule="auto"/>
        <w:jc w:val="both"/>
        <w:rPr>
          <w:sz w:val="22"/>
          <w:szCs w:val="22"/>
        </w:rPr>
      </w:pPr>
      <w:r w:rsidRPr="0083203C">
        <w:rPr>
          <w:sz w:val="22"/>
          <w:szCs w:val="22"/>
        </w:rPr>
        <w:t>от 08.12.2011 года № 01</w:t>
      </w:r>
    </w:p>
    <w:p w:rsidR="0083203C" w:rsidRPr="0083203C" w:rsidRDefault="0083203C" w:rsidP="00854948">
      <w:pPr>
        <w:pStyle w:val="4"/>
        <w:ind w:right="-6" w:firstLine="720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83203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Собрание депутатов Хозанкинского сельского поселения  </w:t>
      </w:r>
    </w:p>
    <w:p w:rsidR="0083203C" w:rsidRPr="0083203C" w:rsidRDefault="0083203C" w:rsidP="00854948">
      <w:pPr>
        <w:ind w:right="-6" w:firstLine="720"/>
        <w:jc w:val="center"/>
        <w:rPr>
          <w:b/>
          <w:sz w:val="22"/>
          <w:szCs w:val="22"/>
        </w:rPr>
      </w:pPr>
    </w:p>
    <w:p w:rsidR="0083203C" w:rsidRPr="0083203C" w:rsidRDefault="0083203C" w:rsidP="00854948">
      <w:pPr>
        <w:ind w:right="-6" w:firstLine="720"/>
        <w:jc w:val="center"/>
        <w:rPr>
          <w:b/>
          <w:sz w:val="22"/>
          <w:szCs w:val="22"/>
        </w:rPr>
      </w:pPr>
      <w:r w:rsidRPr="0083203C">
        <w:rPr>
          <w:b/>
          <w:sz w:val="22"/>
          <w:szCs w:val="22"/>
        </w:rPr>
        <w:t>РЕШИЛО:</w:t>
      </w:r>
    </w:p>
    <w:p w:rsidR="0083203C" w:rsidRPr="0083203C" w:rsidRDefault="0083203C" w:rsidP="00854948">
      <w:pPr>
        <w:ind w:right="-6" w:firstLine="720"/>
        <w:jc w:val="center"/>
        <w:rPr>
          <w:b/>
          <w:sz w:val="22"/>
          <w:szCs w:val="22"/>
        </w:rPr>
      </w:pPr>
    </w:p>
    <w:p w:rsidR="0083203C" w:rsidRPr="0083203C" w:rsidRDefault="0083203C" w:rsidP="00854948">
      <w:pPr>
        <w:shd w:val="clear" w:color="auto" w:fill="FFFFFF"/>
        <w:ind w:left="1843" w:hanging="1134"/>
        <w:jc w:val="both"/>
        <w:rPr>
          <w:b/>
          <w:bCs/>
          <w:sz w:val="22"/>
          <w:szCs w:val="22"/>
        </w:rPr>
      </w:pPr>
      <w:r w:rsidRPr="0083203C">
        <w:rPr>
          <w:sz w:val="22"/>
          <w:szCs w:val="22"/>
        </w:rPr>
        <w:t>Статья 1.</w:t>
      </w:r>
      <w:r w:rsidRPr="0083203C">
        <w:rPr>
          <w:b/>
          <w:bCs/>
          <w:sz w:val="22"/>
          <w:szCs w:val="22"/>
        </w:rPr>
        <w:tab/>
        <w:t xml:space="preserve">Основные характеристики бюджета Хозанкинского сельского поселения на 2012 год </w:t>
      </w:r>
    </w:p>
    <w:p w:rsidR="0083203C" w:rsidRPr="0083203C" w:rsidRDefault="0083203C" w:rsidP="00854948">
      <w:pPr>
        <w:shd w:val="clear" w:color="auto" w:fill="FFFFFF"/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> Утвердить основные характеристики бюджета Хозанкинского сельского поселения на 2012 год:</w:t>
      </w:r>
    </w:p>
    <w:p w:rsidR="0083203C" w:rsidRPr="0083203C" w:rsidRDefault="0083203C" w:rsidP="00854948">
      <w:pPr>
        <w:shd w:val="clear" w:color="auto" w:fill="FFFFFF"/>
        <w:ind w:firstLine="709"/>
        <w:jc w:val="both"/>
        <w:rPr>
          <w:spacing w:val="-2"/>
          <w:sz w:val="22"/>
          <w:szCs w:val="22"/>
        </w:rPr>
      </w:pPr>
      <w:r w:rsidRPr="0083203C">
        <w:rPr>
          <w:spacing w:val="-2"/>
          <w:sz w:val="22"/>
          <w:szCs w:val="22"/>
        </w:rPr>
        <w:t xml:space="preserve">прогнозируемый общий объем доходов бюджета Хозанкинского сельского поселения в сумме 2469383 рублей, в том числе объем межбюджетных трансфертов из бюджета  Красночетайского района 1939383 рублей; </w:t>
      </w:r>
    </w:p>
    <w:p w:rsidR="0083203C" w:rsidRPr="0083203C" w:rsidRDefault="0083203C" w:rsidP="00854948">
      <w:pPr>
        <w:shd w:val="clear" w:color="auto" w:fill="FFFFFF"/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 xml:space="preserve">общий объем расходов бюджета Хозанкинского сельского поселения в сумме </w:t>
      </w:r>
      <w:r w:rsidRPr="0083203C">
        <w:rPr>
          <w:spacing w:val="-2"/>
          <w:sz w:val="22"/>
          <w:szCs w:val="22"/>
        </w:rPr>
        <w:t>2469383</w:t>
      </w:r>
      <w:r w:rsidRPr="0083203C">
        <w:rPr>
          <w:sz w:val="22"/>
          <w:szCs w:val="22"/>
        </w:rPr>
        <w:t xml:space="preserve"> рублей;</w:t>
      </w:r>
    </w:p>
    <w:p w:rsidR="0083203C" w:rsidRPr="0083203C" w:rsidRDefault="0083203C" w:rsidP="00854948">
      <w:pPr>
        <w:ind w:firstLine="709"/>
        <w:jc w:val="both"/>
        <w:rPr>
          <w:color w:val="000000"/>
          <w:sz w:val="22"/>
          <w:szCs w:val="22"/>
        </w:rPr>
      </w:pPr>
      <w:r w:rsidRPr="0083203C">
        <w:rPr>
          <w:color w:val="000000"/>
          <w:sz w:val="22"/>
          <w:szCs w:val="22"/>
        </w:rPr>
        <w:t>предельный объем муниципального долга Хозанкинского сельского поселения  в сумме  190000 рублей;</w:t>
      </w:r>
    </w:p>
    <w:p w:rsidR="0083203C" w:rsidRPr="0083203C" w:rsidRDefault="0083203C" w:rsidP="00854948">
      <w:pPr>
        <w:pStyle w:val="ab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83203C">
        <w:rPr>
          <w:rFonts w:ascii="Times New Roman" w:hAnsi="Times New Roman" w:cs="Times New Roman"/>
          <w:color w:val="000000"/>
          <w:sz w:val="22"/>
          <w:szCs w:val="22"/>
        </w:rPr>
        <w:t>верхний предел муниципального долга Хозанкинского сельского поселения на 1 января 2012 года в сумме 190000 рублей, в том числе верхний предел долга по муниципальным гарантиям Хозанкинского сельского поселения в сумме 190000 рублей.</w:t>
      </w:r>
    </w:p>
    <w:p w:rsidR="0083203C" w:rsidRPr="0083203C" w:rsidRDefault="0083203C" w:rsidP="00854948">
      <w:pPr>
        <w:shd w:val="clear" w:color="auto" w:fill="FFFFFF"/>
        <w:ind w:left="2160" w:hanging="1451"/>
        <w:jc w:val="both"/>
        <w:rPr>
          <w:sz w:val="22"/>
          <w:szCs w:val="22"/>
        </w:rPr>
      </w:pPr>
    </w:p>
    <w:p w:rsidR="0083203C" w:rsidRPr="0083203C" w:rsidRDefault="0083203C" w:rsidP="00854948">
      <w:pPr>
        <w:shd w:val="clear" w:color="auto" w:fill="FFFFFF"/>
        <w:ind w:left="2160" w:hanging="1451"/>
        <w:jc w:val="both"/>
        <w:rPr>
          <w:b/>
          <w:bCs/>
          <w:sz w:val="22"/>
          <w:szCs w:val="22"/>
        </w:rPr>
      </w:pPr>
      <w:r w:rsidRPr="0083203C">
        <w:rPr>
          <w:sz w:val="22"/>
          <w:szCs w:val="22"/>
        </w:rPr>
        <w:t xml:space="preserve">Статья 2. </w:t>
      </w:r>
      <w:r w:rsidRPr="0083203C">
        <w:rPr>
          <w:b/>
          <w:bCs/>
          <w:sz w:val="22"/>
          <w:szCs w:val="22"/>
        </w:rPr>
        <w:t>Нормативы отчислений от доходов в бюджет Хозанкинского сельского поселения</w:t>
      </w:r>
    </w:p>
    <w:p w:rsidR="0083203C" w:rsidRPr="0083203C" w:rsidRDefault="0083203C" w:rsidP="00854948">
      <w:pPr>
        <w:shd w:val="clear" w:color="auto" w:fill="FFFFFF"/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 xml:space="preserve">В соответствии с пунктом 2 статьи 184.1 Бюджетного кодекса Российской Федерации, статьей 31  решения Собрания депутатов от 28 ноября 2007 года № 4 «О регулировании бюджетных правоотношений в </w:t>
      </w:r>
      <w:proofErr w:type="spellStart"/>
      <w:r w:rsidRPr="0083203C">
        <w:rPr>
          <w:sz w:val="22"/>
          <w:szCs w:val="22"/>
        </w:rPr>
        <w:t>Хозанкинском</w:t>
      </w:r>
      <w:proofErr w:type="spellEnd"/>
      <w:r w:rsidRPr="0083203C">
        <w:rPr>
          <w:sz w:val="22"/>
          <w:szCs w:val="22"/>
        </w:rPr>
        <w:t xml:space="preserve"> сельском поселении» утвердить нормативы отчислений от доходов в бюджет Хозанкинского сельского поселения на 2012 год согласно приложению 1 к настоящему решению.</w:t>
      </w:r>
    </w:p>
    <w:p w:rsidR="0083203C" w:rsidRPr="0083203C" w:rsidRDefault="0083203C" w:rsidP="00854948">
      <w:pPr>
        <w:shd w:val="clear" w:color="auto" w:fill="FFFFFF"/>
        <w:jc w:val="both"/>
        <w:rPr>
          <w:sz w:val="22"/>
          <w:szCs w:val="22"/>
        </w:rPr>
      </w:pPr>
    </w:p>
    <w:p w:rsidR="0083203C" w:rsidRPr="0083203C" w:rsidRDefault="0083203C" w:rsidP="00854948">
      <w:pPr>
        <w:shd w:val="clear" w:color="auto" w:fill="FFFFFF"/>
        <w:ind w:left="1800" w:hanging="1181"/>
        <w:jc w:val="both"/>
        <w:rPr>
          <w:b/>
          <w:bCs/>
          <w:spacing w:val="-4"/>
          <w:sz w:val="22"/>
          <w:szCs w:val="22"/>
        </w:rPr>
      </w:pPr>
      <w:r w:rsidRPr="0083203C">
        <w:rPr>
          <w:spacing w:val="-4"/>
          <w:sz w:val="22"/>
          <w:szCs w:val="22"/>
        </w:rPr>
        <w:t xml:space="preserve">Статья 3. </w:t>
      </w:r>
      <w:r w:rsidRPr="0083203C">
        <w:rPr>
          <w:b/>
          <w:bCs/>
          <w:spacing w:val="-4"/>
          <w:sz w:val="22"/>
          <w:szCs w:val="22"/>
        </w:rPr>
        <w:t>Главные администраторы доходов бюджета Хозанкинского сельского поселения и главные администраторы источников финансирования дефицита бюджета Хозанкинского сельского поселения</w:t>
      </w:r>
    </w:p>
    <w:p w:rsidR="0083203C" w:rsidRPr="0083203C" w:rsidRDefault="0083203C" w:rsidP="00854948">
      <w:pPr>
        <w:shd w:val="clear" w:color="auto" w:fill="FFFFFF"/>
        <w:tabs>
          <w:tab w:val="left" w:pos="1080"/>
        </w:tabs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>1. Утвердить перечень главных администраторов доходов бюджета Хозанкинского сельского поселения согласно приложению 2 к настоящему Решению.</w:t>
      </w:r>
    </w:p>
    <w:p w:rsidR="0083203C" w:rsidRPr="0083203C" w:rsidRDefault="0083203C" w:rsidP="00854948">
      <w:pPr>
        <w:shd w:val="clear" w:color="auto" w:fill="FFFFFF"/>
        <w:tabs>
          <w:tab w:val="left" w:pos="1080"/>
        </w:tabs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lastRenderedPageBreak/>
        <w:t xml:space="preserve">2.Утвердить перечень главных </w:t>
      </w:r>
      <w:proofErr w:type="gramStart"/>
      <w:r w:rsidRPr="0083203C">
        <w:rPr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83203C">
        <w:rPr>
          <w:sz w:val="22"/>
          <w:szCs w:val="22"/>
        </w:rPr>
        <w:t xml:space="preserve"> Хозанкинского сельского поселения согласно приложению 3 к настоящему Решению.</w:t>
      </w:r>
    </w:p>
    <w:p w:rsidR="0083203C" w:rsidRPr="0083203C" w:rsidRDefault="0083203C" w:rsidP="00854948">
      <w:pPr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>3. </w:t>
      </w:r>
      <w:proofErr w:type="gramStart"/>
      <w:r w:rsidRPr="0083203C">
        <w:rPr>
          <w:sz w:val="22"/>
          <w:szCs w:val="22"/>
        </w:rPr>
        <w:t>Установить, что главные администраторы доходов и источников финансирования дефицита бюджета Хозанкинского сельского поселения осуществляют в соответствии с законодательством Российской Федерации и за</w:t>
      </w:r>
      <w:r w:rsidRPr="0083203C">
        <w:rPr>
          <w:sz w:val="22"/>
          <w:szCs w:val="22"/>
        </w:rPr>
        <w:softHyphen/>
        <w:t>ко</w:t>
      </w:r>
      <w:r w:rsidRPr="0083203C">
        <w:rPr>
          <w:sz w:val="22"/>
          <w:szCs w:val="22"/>
        </w:rPr>
        <w:softHyphen/>
        <w:t>но</w:t>
      </w:r>
      <w:r w:rsidRPr="0083203C">
        <w:rPr>
          <w:sz w:val="22"/>
          <w:szCs w:val="22"/>
        </w:rPr>
        <w:softHyphen/>
        <w:t>да</w:t>
      </w:r>
      <w:r w:rsidRPr="0083203C">
        <w:rPr>
          <w:sz w:val="22"/>
          <w:szCs w:val="22"/>
        </w:rPr>
        <w:softHyphen/>
        <w:t>тель</w:t>
      </w:r>
      <w:r w:rsidRPr="0083203C">
        <w:rPr>
          <w:sz w:val="22"/>
          <w:szCs w:val="22"/>
        </w:rPr>
        <w:softHyphen/>
        <w:t xml:space="preserve">ством </w:t>
      </w:r>
      <w:r w:rsidRPr="0083203C">
        <w:rPr>
          <w:spacing w:val="4"/>
          <w:sz w:val="22"/>
          <w:szCs w:val="22"/>
        </w:rPr>
        <w:t>Чувашской Республики контроль за правильностью исчисления, полнотой и своевременностью уплаты, начисление, учет, взыскание и</w:t>
      </w:r>
      <w:r w:rsidRPr="0083203C">
        <w:rPr>
          <w:sz w:val="22"/>
          <w:szCs w:val="22"/>
        </w:rPr>
        <w:t xml:space="preserve"> принятие решений о возврате (зачете) излишне уплаченных (взысканных) платежей в бюджет, пеней и штрафов по ним.</w:t>
      </w:r>
      <w:proofErr w:type="gramEnd"/>
    </w:p>
    <w:p w:rsidR="0083203C" w:rsidRPr="0083203C" w:rsidRDefault="0083203C" w:rsidP="00854948">
      <w:pPr>
        <w:shd w:val="clear" w:color="auto" w:fill="FFFFFF"/>
        <w:tabs>
          <w:tab w:val="left" w:pos="1056"/>
        </w:tabs>
        <w:ind w:left="1843" w:hanging="1134"/>
        <w:jc w:val="both"/>
        <w:rPr>
          <w:b/>
          <w:bCs/>
          <w:sz w:val="22"/>
          <w:szCs w:val="22"/>
        </w:rPr>
      </w:pPr>
      <w:r w:rsidRPr="0083203C">
        <w:rPr>
          <w:sz w:val="22"/>
          <w:szCs w:val="22"/>
        </w:rPr>
        <w:t>Статья 4.</w:t>
      </w:r>
      <w:r w:rsidRPr="0083203C">
        <w:rPr>
          <w:b/>
          <w:bCs/>
          <w:sz w:val="22"/>
          <w:szCs w:val="22"/>
        </w:rPr>
        <w:tab/>
        <w:t>Особенности формирования и использования в 2012 году средств, зачисляемых на лицевые счета Хозанкинского сельского поселения</w:t>
      </w:r>
    </w:p>
    <w:p w:rsidR="0083203C" w:rsidRPr="0083203C" w:rsidRDefault="0083203C" w:rsidP="00854948">
      <w:pPr>
        <w:ind w:firstLine="709"/>
        <w:jc w:val="both"/>
        <w:rPr>
          <w:color w:val="000000"/>
          <w:sz w:val="22"/>
          <w:szCs w:val="22"/>
        </w:rPr>
      </w:pPr>
      <w:r w:rsidRPr="0083203C">
        <w:rPr>
          <w:color w:val="000000"/>
          <w:sz w:val="22"/>
          <w:szCs w:val="22"/>
        </w:rPr>
        <w:t xml:space="preserve">1. </w:t>
      </w:r>
      <w:proofErr w:type="gramStart"/>
      <w:r w:rsidRPr="0083203C">
        <w:rPr>
          <w:color w:val="000000"/>
          <w:sz w:val="22"/>
          <w:szCs w:val="22"/>
        </w:rPr>
        <w:t>Средства в валюте Российской Федерации, поступающие во временное распоряжение казенных учреждений Хозанкинского сельского поселения Красночетайского района Чувашской Республики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Чувашской Республики и нормативными правовыми актами Хозанкинского сельского поселения Красночетайского района Чувашской Республики, учитываются на лицевых счетах, открытых им в финансовом отделе администрации Красночетайского района</w:t>
      </w:r>
      <w:proofErr w:type="gramEnd"/>
      <w:r w:rsidRPr="0083203C">
        <w:rPr>
          <w:color w:val="000000"/>
          <w:sz w:val="22"/>
          <w:szCs w:val="22"/>
        </w:rPr>
        <w:t xml:space="preserve"> Чувашской Республики в порядке, установленном финансовым отделом  администрации Красночетайского района.</w:t>
      </w:r>
    </w:p>
    <w:p w:rsidR="0083203C" w:rsidRPr="0083203C" w:rsidRDefault="0083203C" w:rsidP="00854948">
      <w:pPr>
        <w:adjustRightInd w:val="0"/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>2. </w:t>
      </w:r>
      <w:proofErr w:type="gramStart"/>
      <w:r w:rsidRPr="0083203C">
        <w:rPr>
          <w:sz w:val="22"/>
          <w:szCs w:val="22"/>
        </w:rPr>
        <w:t xml:space="preserve">Остатки средств на счете финансового отдела администрации Красночетайского района, открытом в кредитных организациях, на котором отражаются операции со средствами, полученными казенными учреждениями </w:t>
      </w:r>
      <w:r w:rsidRPr="0083203C">
        <w:rPr>
          <w:color w:val="000000"/>
          <w:sz w:val="22"/>
          <w:szCs w:val="22"/>
        </w:rPr>
        <w:t>Хозанкинского сельского поселения</w:t>
      </w:r>
      <w:r w:rsidRPr="0083203C">
        <w:rPr>
          <w:sz w:val="22"/>
          <w:szCs w:val="22"/>
        </w:rPr>
        <w:t xml:space="preserve"> Красночетайского района Чувашской Республики, а также бюджетными учреждениями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 xml:space="preserve">Красночетайского района Чувашской Республики, в отношении которых в 2011 году не было принято решение о предоставлении им субсидии из бюджета </w:t>
      </w:r>
      <w:r w:rsidRPr="0083203C">
        <w:rPr>
          <w:color w:val="000000"/>
          <w:sz w:val="22"/>
          <w:szCs w:val="22"/>
        </w:rPr>
        <w:t>Хозанкинского сельского поселения</w:t>
      </w:r>
      <w:r w:rsidRPr="0083203C">
        <w:rPr>
          <w:sz w:val="22"/>
          <w:szCs w:val="22"/>
        </w:rPr>
        <w:t xml:space="preserve"> Красночетайского</w:t>
      </w:r>
      <w:proofErr w:type="gramEnd"/>
      <w:r w:rsidRPr="0083203C">
        <w:rPr>
          <w:sz w:val="22"/>
          <w:szCs w:val="22"/>
        </w:rPr>
        <w:t xml:space="preserve"> </w:t>
      </w:r>
      <w:proofErr w:type="gramStart"/>
      <w:r w:rsidRPr="0083203C">
        <w:rPr>
          <w:sz w:val="22"/>
          <w:szCs w:val="22"/>
        </w:rPr>
        <w:t>района Чувашской Республики в соответствии со статьей 78</w:t>
      </w:r>
      <w:r w:rsidRPr="0083203C">
        <w:rPr>
          <w:sz w:val="22"/>
          <w:szCs w:val="22"/>
          <w:vertAlign w:val="superscript"/>
        </w:rPr>
        <w:t>1</w:t>
      </w:r>
      <w:r w:rsidRPr="0083203C">
        <w:rPr>
          <w:sz w:val="22"/>
          <w:szCs w:val="22"/>
        </w:rPr>
        <w:t xml:space="preserve"> Бюджетного кодекса Российской Федерации от приносящей доход деятельности, подлежат перечислению финансовым отделом  администрации Красночетайского района в первый рабочий день 2012 года на счет, открытый финансовому отделу администрации Красночетайского района в кредитных организациях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  <w:proofErr w:type="gramEnd"/>
    </w:p>
    <w:p w:rsidR="0083203C" w:rsidRPr="0083203C" w:rsidRDefault="0083203C" w:rsidP="00854948">
      <w:pPr>
        <w:adjustRightInd w:val="0"/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 xml:space="preserve">3.  </w:t>
      </w:r>
      <w:proofErr w:type="gramStart"/>
      <w:r w:rsidRPr="0083203C">
        <w:rPr>
          <w:sz w:val="22"/>
          <w:szCs w:val="22"/>
        </w:rPr>
        <w:t xml:space="preserve">Финансовый отдел администрации Красночетайского района Чувашской Республики после осуществления операции, указанной в части 2 настоящей статьи, обеспечивает закрытие счета, на котором отражались операции со средствами, полученными казенными учреждениями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 xml:space="preserve">Красночетайского района Чувашской Республики, а также бюджетными учреждениями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>Красночетайского района Чувашской Республики, в отношении которых в 2011 году не было принято решение о предоставлении им субсидии</w:t>
      </w:r>
      <w:proofErr w:type="gramEnd"/>
      <w:r w:rsidRPr="0083203C">
        <w:rPr>
          <w:sz w:val="22"/>
          <w:szCs w:val="22"/>
        </w:rPr>
        <w:t xml:space="preserve"> из бюджета Красночетайского района Чувашской Республики в соответствии со статьей 78</w:t>
      </w:r>
      <w:r w:rsidRPr="0083203C">
        <w:rPr>
          <w:sz w:val="22"/>
          <w:szCs w:val="22"/>
          <w:vertAlign w:val="superscript"/>
        </w:rPr>
        <w:t>1</w:t>
      </w:r>
      <w:r w:rsidRPr="0083203C">
        <w:rPr>
          <w:sz w:val="22"/>
          <w:szCs w:val="22"/>
        </w:rPr>
        <w:t xml:space="preserve"> Бюджетного кодекса Российской Федерации, от приносящей доход деятельности.</w:t>
      </w:r>
    </w:p>
    <w:p w:rsidR="0083203C" w:rsidRPr="0083203C" w:rsidRDefault="0083203C" w:rsidP="00854948">
      <w:pPr>
        <w:adjustRightInd w:val="0"/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>4. Средства, зачисленные в соответствии с частью 2 настоящей статьи на счет, открытый финансовому отделу администрации Красночетайского района Чувашской Республики в кредитных организациях в соответствии с законодательством Российской Федерации, не позднее пятого рабочего дня 2012 года перечисляются финансовым отделом администрации Красночетайского района  с учетом следующих особенностей:</w:t>
      </w:r>
    </w:p>
    <w:p w:rsidR="0083203C" w:rsidRPr="0083203C" w:rsidRDefault="0083203C" w:rsidP="00854948">
      <w:pPr>
        <w:adjustRightInd w:val="0"/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 xml:space="preserve">1) остатки средств, полученных казенными учреждениями </w:t>
      </w:r>
      <w:r w:rsidRPr="0083203C">
        <w:rPr>
          <w:color w:val="000000"/>
          <w:sz w:val="22"/>
          <w:szCs w:val="22"/>
        </w:rPr>
        <w:t>Хозанкинского сельского поселения</w:t>
      </w:r>
      <w:r w:rsidRPr="0083203C">
        <w:rPr>
          <w:sz w:val="22"/>
          <w:szCs w:val="22"/>
        </w:rPr>
        <w:t xml:space="preserve"> Красночетайского района Чувашской Республики от приносящей доход деятельности, подлежат перечислению в доход бюджета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>Красночетайского района Чувашской Республики;</w:t>
      </w:r>
    </w:p>
    <w:p w:rsidR="0083203C" w:rsidRPr="0083203C" w:rsidRDefault="0083203C" w:rsidP="00854948">
      <w:pPr>
        <w:adjustRightInd w:val="0"/>
        <w:ind w:firstLine="709"/>
        <w:jc w:val="both"/>
        <w:rPr>
          <w:sz w:val="22"/>
          <w:szCs w:val="22"/>
        </w:rPr>
      </w:pPr>
      <w:proofErr w:type="gramStart"/>
      <w:r w:rsidRPr="0083203C">
        <w:rPr>
          <w:sz w:val="22"/>
          <w:szCs w:val="22"/>
        </w:rPr>
        <w:t xml:space="preserve">2) остатки средств, полученных бюджетными учреждениями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 xml:space="preserve">Красночетайского района Чувашской Республики, в отношении которых в 2011 году не было принято решение о предоставлении им субсидии из бюджета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>Красночетайского района Чувашской Республики в соответствии со статьей 78</w:t>
      </w:r>
      <w:r w:rsidRPr="0083203C">
        <w:rPr>
          <w:sz w:val="22"/>
          <w:szCs w:val="22"/>
          <w:vertAlign w:val="superscript"/>
        </w:rPr>
        <w:t>1</w:t>
      </w:r>
      <w:r w:rsidRPr="0083203C">
        <w:rPr>
          <w:sz w:val="22"/>
          <w:szCs w:val="22"/>
        </w:rPr>
        <w:t xml:space="preserve"> Бюджетного кодекса Российской Федерации, от приносящей доход деятельности, подлежат перечислению указанным бюджетным учреждениям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>Красночетайского района Чувашской</w:t>
      </w:r>
      <w:proofErr w:type="gramEnd"/>
      <w:r w:rsidRPr="0083203C">
        <w:rPr>
          <w:sz w:val="22"/>
          <w:szCs w:val="22"/>
        </w:rPr>
        <w:t xml:space="preserve"> </w:t>
      </w:r>
      <w:proofErr w:type="gramStart"/>
      <w:r w:rsidRPr="0083203C">
        <w:rPr>
          <w:sz w:val="22"/>
          <w:szCs w:val="22"/>
        </w:rPr>
        <w:t xml:space="preserve">Республики или в случае изменения их типа на автономные – соответствующим автономным учреждениям Красночетайского района Чувашской Республики на счета, на которых в соответствии с законодательством Российской Федерации и </w:t>
      </w:r>
      <w:r w:rsidRPr="0083203C">
        <w:rPr>
          <w:sz w:val="22"/>
          <w:szCs w:val="22"/>
        </w:rPr>
        <w:lastRenderedPageBreak/>
        <w:t xml:space="preserve">законодательством Чувашской Республики отражаются операции со средствами бюджетных и автономных учреждений </w:t>
      </w:r>
      <w:r w:rsidRPr="0083203C">
        <w:rPr>
          <w:color w:val="000000"/>
          <w:sz w:val="22"/>
          <w:szCs w:val="22"/>
        </w:rPr>
        <w:t xml:space="preserve">Хозанкинского сельского поселения </w:t>
      </w:r>
      <w:r w:rsidRPr="0083203C">
        <w:rPr>
          <w:sz w:val="22"/>
          <w:szCs w:val="22"/>
        </w:rPr>
        <w:t xml:space="preserve">Красночетайского района Чувашской Республики. </w:t>
      </w:r>
      <w:proofErr w:type="gramEnd"/>
    </w:p>
    <w:p w:rsidR="0083203C" w:rsidRPr="0083203C" w:rsidRDefault="0083203C" w:rsidP="00854948">
      <w:pPr>
        <w:shd w:val="clear" w:color="auto" w:fill="FFFFFF"/>
        <w:ind w:left="1980" w:hanging="1271"/>
        <w:jc w:val="both"/>
        <w:rPr>
          <w:b/>
          <w:bCs/>
          <w:spacing w:val="2"/>
          <w:sz w:val="22"/>
          <w:szCs w:val="22"/>
        </w:rPr>
      </w:pPr>
      <w:r w:rsidRPr="0083203C">
        <w:rPr>
          <w:spacing w:val="2"/>
          <w:sz w:val="22"/>
          <w:szCs w:val="22"/>
        </w:rPr>
        <w:t>Статья 5.</w:t>
      </w:r>
      <w:r w:rsidRPr="0083203C">
        <w:rPr>
          <w:b/>
          <w:bCs/>
          <w:spacing w:val="2"/>
          <w:sz w:val="22"/>
          <w:szCs w:val="22"/>
        </w:rPr>
        <w:t xml:space="preserve"> Доходы бюджета Хозанкинского сельского поселения             на 2012 год</w:t>
      </w:r>
    </w:p>
    <w:p w:rsidR="0083203C" w:rsidRPr="0083203C" w:rsidRDefault="0083203C" w:rsidP="00854948">
      <w:pPr>
        <w:shd w:val="clear" w:color="auto" w:fill="FFFFFF"/>
        <w:jc w:val="both"/>
        <w:rPr>
          <w:spacing w:val="2"/>
          <w:sz w:val="22"/>
          <w:szCs w:val="22"/>
        </w:rPr>
      </w:pPr>
      <w:r w:rsidRPr="0083203C">
        <w:rPr>
          <w:spacing w:val="2"/>
          <w:sz w:val="22"/>
          <w:szCs w:val="22"/>
        </w:rPr>
        <w:t xml:space="preserve">      Учесть в бюджете Хозанкинского сельского поселения на 2012 </w:t>
      </w:r>
      <w:proofErr w:type="gramStart"/>
      <w:r w:rsidRPr="0083203C">
        <w:rPr>
          <w:spacing w:val="2"/>
          <w:sz w:val="22"/>
          <w:szCs w:val="22"/>
        </w:rPr>
        <w:t>год</w:t>
      </w:r>
      <w:proofErr w:type="gramEnd"/>
      <w:r w:rsidRPr="0083203C">
        <w:rPr>
          <w:spacing w:val="2"/>
          <w:sz w:val="22"/>
          <w:szCs w:val="22"/>
        </w:rPr>
        <w:t xml:space="preserve"> прогнозируемый общий объем доходов Хозанкинского сельского поселения согласно приложению 4 к настоящему Решению.</w:t>
      </w:r>
    </w:p>
    <w:p w:rsidR="0083203C" w:rsidRPr="0083203C" w:rsidRDefault="0083203C" w:rsidP="00854948">
      <w:pPr>
        <w:shd w:val="clear" w:color="auto" w:fill="FFFFFF"/>
        <w:jc w:val="both"/>
        <w:rPr>
          <w:spacing w:val="2"/>
          <w:sz w:val="22"/>
          <w:szCs w:val="22"/>
        </w:rPr>
      </w:pPr>
    </w:p>
    <w:p w:rsidR="0083203C" w:rsidRPr="0083203C" w:rsidRDefault="0083203C" w:rsidP="00854948">
      <w:pPr>
        <w:shd w:val="clear" w:color="auto" w:fill="FFFFFF"/>
        <w:ind w:left="1843" w:hanging="1134"/>
        <w:jc w:val="both"/>
        <w:rPr>
          <w:b/>
          <w:bCs/>
          <w:sz w:val="22"/>
          <w:szCs w:val="22"/>
        </w:rPr>
      </w:pPr>
      <w:r w:rsidRPr="0083203C">
        <w:rPr>
          <w:sz w:val="22"/>
          <w:szCs w:val="22"/>
        </w:rPr>
        <w:t>Статья 6.</w:t>
      </w:r>
      <w:r w:rsidRPr="0083203C">
        <w:rPr>
          <w:sz w:val="22"/>
          <w:szCs w:val="22"/>
        </w:rPr>
        <w:tab/>
      </w:r>
      <w:r w:rsidRPr="0083203C">
        <w:rPr>
          <w:b/>
          <w:bCs/>
          <w:sz w:val="22"/>
          <w:szCs w:val="22"/>
        </w:rPr>
        <w:t xml:space="preserve">Бюджетные ассигнования бюджета Хозанкинского сельского поселения на 2012 год </w:t>
      </w:r>
    </w:p>
    <w:p w:rsidR="0083203C" w:rsidRPr="0083203C" w:rsidRDefault="0083203C" w:rsidP="00854948">
      <w:pPr>
        <w:shd w:val="clear" w:color="auto" w:fill="FFFFFF"/>
        <w:tabs>
          <w:tab w:val="left" w:pos="1080"/>
        </w:tabs>
        <w:ind w:firstLine="709"/>
        <w:jc w:val="both"/>
        <w:rPr>
          <w:sz w:val="22"/>
          <w:szCs w:val="22"/>
        </w:rPr>
      </w:pPr>
      <w:r w:rsidRPr="0083203C">
        <w:rPr>
          <w:sz w:val="22"/>
          <w:szCs w:val="22"/>
        </w:rPr>
        <w:t xml:space="preserve"> Утвердить в пределах общего объема расходов, установленного статьей 1 настоящего Решения, бюджетные ассигнования </w:t>
      </w:r>
    </w:p>
    <w:p w:rsidR="0083203C" w:rsidRPr="0083203C" w:rsidRDefault="0083203C" w:rsidP="00854948">
      <w:pPr>
        <w:pStyle w:val="ac"/>
        <w:tabs>
          <w:tab w:val="left" w:pos="1080"/>
        </w:tabs>
        <w:spacing w:line="240" w:lineRule="auto"/>
        <w:rPr>
          <w:sz w:val="22"/>
          <w:szCs w:val="22"/>
        </w:rPr>
      </w:pPr>
      <w:r w:rsidRPr="0083203C">
        <w:rPr>
          <w:sz w:val="22"/>
          <w:szCs w:val="22"/>
        </w:rPr>
        <w:t xml:space="preserve">         по разделам, подразделам бюджета Хозанкинского сельского поселения на 2012 год согласно приложению 5 к настоящему Решению;</w:t>
      </w:r>
    </w:p>
    <w:p w:rsidR="0083203C" w:rsidRPr="0083203C" w:rsidRDefault="0083203C" w:rsidP="00854948">
      <w:pPr>
        <w:pStyle w:val="31"/>
        <w:spacing w:line="240" w:lineRule="auto"/>
        <w:rPr>
          <w:sz w:val="22"/>
          <w:szCs w:val="22"/>
        </w:rPr>
      </w:pPr>
      <w:r w:rsidRPr="0083203C">
        <w:rPr>
          <w:sz w:val="22"/>
          <w:szCs w:val="22"/>
        </w:rPr>
        <w:t>по разделам, подразделам, целевым статьям и видам расходов бюджета Хозанкинского сельского поселения на 2012 год согласно приложению 6 к настоящему Решению;</w:t>
      </w:r>
    </w:p>
    <w:p w:rsidR="0083203C" w:rsidRPr="0083203C" w:rsidRDefault="0083203C" w:rsidP="00854948">
      <w:pPr>
        <w:pStyle w:val="a9"/>
        <w:spacing w:line="240" w:lineRule="auto"/>
        <w:ind w:left="0"/>
        <w:rPr>
          <w:sz w:val="22"/>
          <w:szCs w:val="22"/>
        </w:rPr>
      </w:pPr>
      <w:r w:rsidRPr="0083203C">
        <w:rPr>
          <w:sz w:val="22"/>
          <w:szCs w:val="22"/>
        </w:rPr>
        <w:t>ведомственную структуру расходов бюджета Хозанкинского сельского поселения на 2012 год согласно приложению 7 к настоящему Решению;</w:t>
      </w:r>
    </w:p>
    <w:p w:rsidR="0083203C" w:rsidRPr="0083203C" w:rsidRDefault="0083203C" w:rsidP="00854948">
      <w:pPr>
        <w:ind w:firstLine="360"/>
        <w:jc w:val="both"/>
        <w:rPr>
          <w:color w:val="000000"/>
          <w:sz w:val="22"/>
          <w:szCs w:val="22"/>
        </w:rPr>
      </w:pPr>
      <w:r w:rsidRPr="0083203C">
        <w:rPr>
          <w:color w:val="000000"/>
          <w:sz w:val="22"/>
          <w:szCs w:val="22"/>
        </w:rPr>
        <w:t xml:space="preserve">    распределение бюджетных ассигнований бюджета Хозанкинского   сельского поселения на реализацию районных целевых пр</w:t>
      </w:r>
      <w:r w:rsidRPr="0083203C">
        <w:rPr>
          <w:color w:val="000000"/>
          <w:sz w:val="22"/>
          <w:szCs w:val="22"/>
        </w:rPr>
        <w:t>о</w:t>
      </w:r>
      <w:r w:rsidRPr="0083203C">
        <w:rPr>
          <w:color w:val="000000"/>
          <w:sz w:val="22"/>
          <w:szCs w:val="22"/>
        </w:rPr>
        <w:t>грамм на 2012 год согласно приложению 8 к настоящему Решению.</w:t>
      </w:r>
    </w:p>
    <w:p w:rsidR="0083203C" w:rsidRPr="0083203C" w:rsidRDefault="0083203C" w:rsidP="00854948">
      <w:pPr>
        <w:pStyle w:val="2"/>
        <w:ind w:left="2044" w:hanging="1335"/>
        <w:rPr>
          <w:b/>
          <w:bCs/>
          <w:sz w:val="22"/>
          <w:szCs w:val="22"/>
        </w:rPr>
      </w:pPr>
      <w:r w:rsidRPr="0083203C">
        <w:rPr>
          <w:sz w:val="22"/>
          <w:szCs w:val="22"/>
        </w:rPr>
        <w:t xml:space="preserve">Статья 7. </w:t>
      </w:r>
      <w:r w:rsidRPr="0083203C">
        <w:rPr>
          <w:b/>
          <w:bCs/>
          <w:sz w:val="22"/>
          <w:szCs w:val="22"/>
        </w:rPr>
        <w:t xml:space="preserve">Особенности использования бюджетных ассигнований по обеспечению деятельности органов исполнительной власти Хозанкинского сельского поселения в 2012 году </w:t>
      </w:r>
    </w:p>
    <w:p w:rsidR="0083203C" w:rsidRPr="0083203C" w:rsidRDefault="0083203C" w:rsidP="00854948">
      <w:pPr>
        <w:ind w:firstLine="720"/>
        <w:jc w:val="both"/>
        <w:rPr>
          <w:color w:val="000000"/>
          <w:sz w:val="22"/>
          <w:szCs w:val="22"/>
        </w:rPr>
      </w:pPr>
      <w:r w:rsidRPr="0083203C">
        <w:rPr>
          <w:color w:val="000000"/>
          <w:sz w:val="22"/>
          <w:szCs w:val="22"/>
        </w:rPr>
        <w:t>Администрация Хозанкинского сельского поселения не вправе принимать решения, приводящие к увеличению в 2012 году численности муниципальных служащих и работников бюджетных учреждений Хозанкинского сельского поселения, за исключением случаев принятия решений о наделении их дополнительными функциями.</w:t>
      </w:r>
    </w:p>
    <w:p w:rsidR="0083203C" w:rsidRPr="0083203C" w:rsidRDefault="0083203C" w:rsidP="00854948">
      <w:pPr>
        <w:pStyle w:val="2"/>
        <w:ind w:left="2044" w:hanging="1335"/>
        <w:rPr>
          <w:b/>
          <w:bCs/>
          <w:sz w:val="22"/>
          <w:szCs w:val="22"/>
        </w:rPr>
      </w:pPr>
      <w:r w:rsidRPr="0083203C">
        <w:rPr>
          <w:sz w:val="22"/>
          <w:szCs w:val="22"/>
        </w:rPr>
        <w:t>Статья 8.</w:t>
      </w:r>
      <w:r w:rsidRPr="0083203C">
        <w:rPr>
          <w:b/>
          <w:bCs/>
          <w:sz w:val="22"/>
          <w:szCs w:val="22"/>
        </w:rPr>
        <w:t xml:space="preserve"> Особенности исполнения бюджета Хозанкинского сельского поселения в 2012 году </w:t>
      </w:r>
    </w:p>
    <w:p w:rsidR="0083203C" w:rsidRPr="0083203C" w:rsidRDefault="0083203C" w:rsidP="00854948">
      <w:pPr>
        <w:pStyle w:val="2"/>
        <w:ind w:left="0" w:firstLine="709"/>
        <w:rPr>
          <w:sz w:val="22"/>
          <w:szCs w:val="22"/>
        </w:rPr>
      </w:pPr>
      <w:r w:rsidRPr="0083203C">
        <w:rPr>
          <w:sz w:val="22"/>
          <w:szCs w:val="22"/>
        </w:rPr>
        <w:t xml:space="preserve">1. </w:t>
      </w:r>
      <w:proofErr w:type="gramStart"/>
      <w:r w:rsidRPr="0083203C">
        <w:rPr>
          <w:sz w:val="22"/>
          <w:szCs w:val="22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Хозанкинского сельского поселения, связанным с особенностями исполнения бюджета Хозанкинского сельского поселения, является 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полномочий.</w:t>
      </w:r>
      <w:proofErr w:type="gramEnd"/>
    </w:p>
    <w:p w:rsidR="0083203C" w:rsidRPr="0083203C" w:rsidRDefault="0083203C" w:rsidP="00854948">
      <w:pPr>
        <w:pStyle w:val="2"/>
        <w:ind w:left="0" w:firstLine="709"/>
        <w:rPr>
          <w:sz w:val="22"/>
          <w:szCs w:val="22"/>
        </w:rPr>
      </w:pPr>
      <w:r w:rsidRPr="0083203C">
        <w:rPr>
          <w:sz w:val="22"/>
          <w:szCs w:val="22"/>
        </w:rPr>
        <w:t xml:space="preserve">2. </w:t>
      </w:r>
      <w:proofErr w:type="gramStart"/>
      <w:r w:rsidRPr="0083203C">
        <w:rPr>
          <w:sz w:val="22"/>
          <w:szCs w:val="22"/>
        </w:rPr>
        <w:t>Остатки средств, полученных бюджетными учреждениями от оказания платных услуг, средств безвозмездных поступлений и иной приносящей доход деятельности по состоянию на 1 января 2012 года, учтенных на счете финансового отдела администрации Красночетайского района направляются в полном объеме на расходы указанных учреждений в соответствии с их сметами доходов и расходов по приносящей доход деятельности на 2012 год.</w:t>
      </w:r>
      <w:proofErr w:type="gramEnd"/>
    </w:p>
    <w:p w:rsidR="0083203C" w:rsidRPr="0083203C" w:rsidRDefault="0083203C" w:rsidP="00854948">
      <w:pPr>
        <w:pStyle w:val="2"/>
        <w:ind w:left="0" w:firstLine="540"/>
        <w:rPr>
          <w:sz w:val="22"/>
          <w:szCs w:val="22"/>
        </w:rPr>
      </w:pPr>
    </w:p>
    <w:p w:rsidR="0083203C" w:rsidRPr="0083203C" w:rsidRDefault="0083203C" w:rsidP="00854948">
      <w:pPr>
        <w:pStyle w:val="2"/>
        <w:ind w:left="0" w:firstLine="540"/>
        <w:rPr>
          <w:b/>
          <w:bCs/>
          <w:color w:val="000000"/>
          <w:sz w:val="22"/>
          <w:szCs w:val="22"/>
        </w:rPr>
      </w:pPr>
      <w:r w:rsidRPr="0083203C">
        <w:rPr>
          <w:color w:val="000000"/>
          <w:sz w:val="22"/>
          <w:szCs w:val="22"/>
        </w:rPr>
        <w:t>Статья 9.</w:t>
      </w:r>
      <w:r w:rsidRPr="0083203C">
        <w:rPr>
          <w:color w:val="000000"/>
          <w:sz w:val="22"/>
          <w:szCs w:val="22"/>
        </w:rPr>
        <w:tab/>
      </w:r>
      <w:r w:rsidRPr="0083203C">
        <w:rPr>
          <w:b/>
          <w:bCs/>
          <w:color w:val="000000"/>
          <w:sz w:val="22"/>
          <w:szCs w:val="22"/>
        </w:rPr>
        <w:t>Вступление в силу настоящего Решения</w:t>
      </w:r>
    </w:p>
    <w:p w:rsidR="0083203C" w:rsidRPr="0083203C" w:rsidRDefault="0083203C" w:rsidP="00854948">
      <w:pPr>
        <w:pStyle w:val="2"/>
        <w:ind w:left="0" w:firstLine="709"/>
        <w:rPr>
          <w:color w:val="000000"/>
          <w:sz w:val="22"/>
          <w:szCs w:val="22"/>
        </w:rPr>
      </w:pPr>
      <w:r w:rsidRPr="0083203C">
        <w:rPr>
          <w:color w:val="000000"/>
          <w:sz w:val="22"/>
          <w:szCs w:val="22"/>
        </w:rPr>
        <w:t>Настоящее Решение вступает в силу с 1 января 2012 года и действует по          31 декабря    2012 года</w:t>
      </w:r>
    </w:p>
    <w:p w:rsidR="0083203C" w:rsidRPr="0083203C" w:rsidRDefault="0083203C" w:rsidP="00854948">
      <w:pPr>
        <w:pStyle w:val="2"/>
        <w:ind w:left="0" w:firstLine="709"/>
        <w:rPr>
          <w:color w:val="000000"/>
          <w:sz w:val="22"/>
          <w:szCs w:val="22"/>
        </w:rPr>
      </w:pPr>
    </w:p>
    <w:p w:rsidR="0083203C" w:rsidRPr="0083203C" w:rsidRDefault="0083203C" w:rsidP="00854948">
      <w:pPr>
        <w:pStyle w:val="2"/>
        <w:ind w:left="0" w:firstLine="709"/>
        <w:rPr>
          <w:color w:val="000000"/>
          <w:sz w:val="22"/>
          <w:szCs w:val="22"/>
        </w:rPr>
      </w:pPr>
      <w:r w:rsidRPr="0083203C">
        <w:rPr>
          <w:sz w:val="22"/>
          <w:szCs w:val="22"/>
        </w:rPr>
        <w:t>Глава Хозанкинского</w:t>
      </w:r>
    </w:p>
    <w:p w:rsidR="0083203C" w:rsidRPr="0083203C" w:rsidRDefault="0083203C" w:rsidP="00854948">
      <w:pPr>
        <w:pStyle w:val="5"/>
        <w:rPr>
          <w:rFonts w:ascii="Times New Roman" w:hAnsi="Times New Roman" w:cs="Times New Roman"/>
          <w:sz w:val="22"/>
          <w:szCs w:val="22"/>
        </w:rPr>
      </w:pPr>
      <w:r w:rsidRPr="0083203C">
        <w:rPr>
          <w:rFonts w:ascii="Times New Roman" w:hAnsi="Times New Roman" w:cs="Times New Roman"/>
          <w:sz w:val="22"/>
          <w:szCs w:val="22"/>
        </w:rPr>
        <w:t xml:space="preserve">           сельского поселения                                                                        А.Г. </w:t>
      </w:r>
      <w:proofErr w:type="spellStart"/>
      <w:r w:rsidRPr="0083203C">
        <w:rPr>
          <w:rFonts w:ascii="Times New Roman" w:hAnsi="Times New Roman" w:cs="Times New Roman"/>
          <w:sz w:val="22"/>
          <w:szCs w:val="22"/>
        </w:rPr>
        <w:t>Праулов</w:t>
      </w:r>
      <w:proofErr w:type="spellEnd"/>
    </w:p>
    <w:p w:rsidR="0083203C" w:rsidRPr="0083203C" w:rsidRDefault="0083203C" w:rsidP="0083203C">
      <w:pPr>
        <w:jc w:val="both"/>
        <w:rPr>
          <w:sz w:val="22"/>
          <w:szCs w:val="22"/>
        </w:rPr>
      </w:pPr>
    </w:p>
    <w:p w:rsidR="00854948" w:rsidRDefault="00854948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</w:p>
    <w:p w:rsidR="00854948" w:rsidRDefault="00854948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</w:p>
    <w:p w:rsidR="00854948" w:rsidRDefault="00854948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</w:p>
    <w:p w:rsidR="00854948" w:rsidRDefault="00854948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</w:p>
    <w:p w:rsidR="00854948" w:rsidRDefault="00854948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</w:p>
    <w:p w:rsidR="00854948" w:rsidRDefault="00854948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</w:p>
    <w:p w:rsidR="00854948" w:rsidRDefault="00854948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</w:p>
    <w:p w:rsidR="0083203C" w:rsidRPr="0083203C" w:rsidRDefault="0083203C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  <w:r w:rsidRPr="0083203C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Приложение 1 </w:t>
      </w:r>
    </w:p>
    <w:p w:rsidR="0083203C" w:rsidRPr="0083203C" w:rsidRDefault="0083203C" w:rsidP="0083203C">
      <w:pPr>
        <w:pStyle w:val="ac"/>
        <w:spacing w:line="240" w:lineRule="auto"/>
        <w:ind w:left="5670"/>
        <w:rPr>
          <w:b/>
          <w:bCs/>
          <w:sz w:val="22"/>
          <w:szCs w:val="22"/>
        </w:rPr>
      </w:pPr>
      <w:r w:rsidRPr="0083203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83203C" w:rsidRPr="0083203C" w:rsidRDefault="0083203C" w:rsidP="0083203C">
      <w:pPr>
        <w:pStyle w:val="ac"/>
        <w:jc w:val="center"/>
        <w:rPr>
          <w:b/>
          <w:bCs/>
          <w:sz w:val="22"/>
          <w:szCs w:val="22"/>
        </w:rPr>
      </w:pPr>
      <w:r w:rsidRPr="0083203C">
        <w:rPr>
          <w:b/>
          <w:bCs/>
          <w:sz w:val="22"/>
          <w:szCs w:val="22"/>
        </w:rPr>
        <w:t xml:space="preserve">Нормативы отчислений доходов </w:t>
      </w:r>
      <w:proofErr w:type="gramStart"/>
      <w:r w:rsidRPr="0083203C">
        <w:rPr>
          <w:b/>
          <w:bCs/>
          <w:sz w:val="22"/>
          <w:szCs w:val="22"/>
        </w:rPr>
        <w:t>сельским</w:t>
      </w:r>
      <w:proofErr w:type="gramEnd"/>
      <w:r w:rsidRPr="0083203C">
        <w:rPr>
          <w:b/>
          <w:bCs/>
          <w:sz w:val="22"/>
          <w:szCs w:val="22"/>
        </w:rPr>
        <w:t xml:space="preserve"> поселения на 2012 год</w:t>
      </w:r>
    </w:p>
    <w:p w:rsidR="0083203C" w:rsidRPr="0083203C" w:rsidRDefault="0083203C" w:rsidP="0083203C">
      <w:pPr>
        <w:pStyle w:val="ac"/>
        <w:jc w:val="center"/>
        <w:rPr>
          <w:b/>
          <w:bCs/>
          <w:sz w:val="22"/>
          <w:szCs w:val="22"/>
        </w:rPr>
      </w:pPr>
      <w:r w:rsidRPr="0083203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в</w:t>
      </w:r>
      <w:r w:rsidRPr="0083203C">
        <w:rPr>
          <w:b/>
          <w:bCs/>
          <w:sz w:val="22"/>
          <w:szCs w:val="22"/>
        </w:rPr>
        <w:t xml:space="preserve">  %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6"/>
        <w:gridCol w:w="5236"/>
        <w:gridCol w:w="1425"/>
      </w:tblGrid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bCs/>
                <w:sz w:val="18"/>
                <w:szCs w:val="18"/>
              </w:rPr>
            </w:pPr>
          </w:p>
          <w:p w:rsidR="0083203C" w:rsidRPr="00854948" w:rsidRDefault="0083203C" w:rsidP="00700BFB">
            <w:pPr>
              <w:jc w:val="center"/>
              <w:rPr>
                <w:bCs/>
                <w:sz w:val="18"/>
                <w:szCs w:val="18"/>
              </w:rPr>
            </w:pPr>
            <w:r w:rsidRPr="00854948">
              <w:rPr>
                <w:bCs/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pStyle w:val="5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948">
              <w:rPr>
                <w:rFonts w:ascii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bCs/>
                <w:sz w:val="18"/>
                <w:szCs w:val="18"/>
              </w:rPr>
            </w:pPr>
            <w:r w:rsidRPr="00854948">
              <w:rPr>
                <w:bCs/>
                <w:sz w:val="18"/>
                <w:szCs w:val="18"/>
              </w:rPr>
              <w:t>Бюджет сельского поселения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000 1010200001 0000 110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Налог на доходы физических  лиц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000 1050300001 0000 110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Единый сельскохозяйственный  налог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35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000 1060100000 0000 110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000 1060600000 0000 110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000 1080400001 0000 110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000 1110501010 0000 120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000 1110502510 0000 120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pStyle w:val="5"/>
              <w:ind w:left="2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54948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платы, а также 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000 1110503510 0000 120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000 1110701510 0000 120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proofErr w:type="gramStart"/>
            <w:r w:rsidRPr="00854948">
              <w:rPr>
                <w:sz w:val="18"/>
                <w:szCs w:val="18"/>
              </w:rPr>
              <w:t>Доходы от  части прибыли муниципальных унитарных предприятий, остающейся после уплаты налогов и иных обязательных платежей в размерах, определяемом в порядке, установленном муниципальными правовыми актами представительных органов муниципальных образований</w:t>
            </w:r>
            <w:proofErr w:type="gramEnd"/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000 1140203010 0000 440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Доходы от реализации имущества, находящегося в  собственности поселений,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000 114 06014 10 0000 430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</w:t>
            </w:r>
          </w:p>
        </w:tc>
      </w:tr>
      <w:tr w:rsidR="0083203C" w:rsidRPr="00854948" w:rsidTr="00700BFB">
        <w:tblPrEx>
          <w:tblCellMar>
            <w:top w:w="0" w:type="dxa"/>
            <w:bottom w:w="0" w:type="dxa"/>
          </w:tblCellMar>
        </w:tblPrEx>
        <w:tc>
          <w:tcPr>
            <w:tcW w:w="1583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000 114 0602610 0000 430</w:t>
            </w:r>
          </w:p>
        </w:tc>
        <w:tc>
          <w:tcPr>
            <w:tcW w:w="2686" w:type="pct"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Доходы от продажи земельных участков,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731" w:type="pct"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100</w:t>
            </w:r>
          </w:p>
        </w:tc>
      </w:tr>
    </w:tbl>
    <w:p w:rsidR="0083203C" w:rsidRPr="0083203C" w:rsidRDefault="0083203C" w:rsidP="0083203C">
      <w:pPr>
        <w:jc w:val="both"/>
        <w:rPr>
          <w:sz w:val="22"/>
          <w:szCs w:val="22"/>
        </w:rPr>
      </w:pPr>
      <w:r w:rsidRPr="0083203C">
        <w:rPr>
          <w:sz w:val="22"/>
          <w:szCs w:val="22"/>
        </w:rPr>
        <w:t xml:space="preserve">                                                           </w:t>
      </w:r>
    </w:p>
    <w:tbl>
      <w:tblPr>
        <w:tblW w:w="5000" w:type="pct"/>
        <w:tblLook w:val="04A0"/>
      </w:tblPr>
      <w:tblGrid>
        <w:gridCol w:w="85"/>
        <w:gridCol w:w="186"/>
        <w:gridCol w:w="103"/>
        <w:gridCol w:w="710"/>
        <w:gridCol w:w="157"/>
        <w:gridCol w:w="2439"/>
        <w:gridCol w:w="325"/>
        <w:gridCol w:w="4900"/>
        <w:gridCol w:w="666"/>
      </w:tblGrid>
      <w:tr w:rsidR="0083203C" w:rsidRPr="0083203C" w:rsidTr="00700BFB">
        <w:trPr>
          <w:gridAfter w:val="1"/>
          <w:wAfter w:w="348" w:type="pct"/>
          <w:trHeight w:val="52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Приложение 2</w:t>
            </w:r>
          </w:p>
        </w:tc>
      </w:tr>
      <w:tr w:rsidR="0083203C" w:rsidRPr="0083203C" w:rsidTr="00700BFB">
        <w:trPr>
          <w:gridAfter w:val="1"/>
          <w:wAfter w:w="348" w:type="pct"/>
          <w:trHeight w:val="9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к решению Собрания депутатов Хозанкинского сельского поселения  "О бюджете Хозанкинского сельского поселения на 2012 год"</w:t>
            </w:r>
          </w:p>
        </w:tc>
      </w:tr>
      <w:tr w:rsidR="0083203C" w:rsidRPr="0083203C" w:rsidTr="00700BFB">
        <w:trPr>
          <w:gridAfter w:val="1"/>
          <w:wAfter w:w="348" w:type="pct"/>
          <w:trHeight w:val="30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</w:tr>
      <w:tr w:rsidR="0083203C" w:rsidRPr="0083203C" w:rsidTr="00700BFB">
        <w:trPr>
          <w:gridAfter w:val="1"/>
          <w:wAfter w:w="348" w:type="pct"/>
          <w:trHeight w:val="97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11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 xml:space="preserve">Перечень главных администраторов доходов  бюджета Хозанкинского сельского поселения  </w:t>
            </w:r>
          </w:p>
        </w:tc>
      </w:tr>
      <w:tr w:rsidR="0083203C" w:rsidRPr="0083203C" w:rsidTr="00700BFB">
        <w:trPr>
          <w:gridAfter w:val="1"/>
          <w:wAfter w:w="348" w:type="pct"/>
          <w:trHeight w:val="30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2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3</w:t>
            </w:r>
          </w:p>
        </w:tc>
      </w:tr>
      <w:tr w:rsidR="0083203C" w:rsidRPr="0083203C" w:rsidTr="00700BFB">
        <w:trPr>
          <w:gridAfter w:val="1"/>
          <w:wAfter w:w="348" w:type="pct"/>
          <w:trHeight w:val="46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b/>
                <w:bCs/>
                <w:sz w:val="22"/>
                <w:szCs w:val="22"/>
              </w:rPr>
            </w:pPr>
            <w:r w:rsidRPr="0083203C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b/>
                <w:bCs/>
                <w:sz w:val="22"/>
                <w:szCs w:val="22"/>
              </w:rPr>
            </w:pPr>
            <w:r w:rsidRPr="0083203C">
              <w:rPr>
                <w:b/>
                <w:bCs/>
                <w:sz w:val="22"/>
                <w:szCs w:val="22"/>
              </w:rPr>
              <w:t>Администрация Хозанкинского сельского поселения</w:t>
            </w:r>
          </w:p>
        </w:tc>
      </w:tr>
      <w:tr w:rsidR="0083203C" w:rsidRPr="0083203C" w:rsidTr="00700BFB">
        <w:trPr>
          <w:gridAfter w:val="1"/>
          <w:wAfter w:w="348" w:type="pct"/>
          <w:trHeight w:val="159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1 08 04020 01 0000 110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 с законодательными актами Российской Федерации на совершение нотариальных действий</w:t>
            </w:r>
          </w:p>
        </w:tc>
      </w:tr>
      <w:tr w:rsidR="0083203C" w:rsidRPr="0083203C" w:rsidTr="00700BFB">
        <w:trPr>
          <w:gridAfter w:val="1"/>
          <w:wAfter w:w="348" w:type="pct"/>
          <w:trHeight w:val="205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1 08 07175 01 1000 110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Государственная пошлина за выдачу органом местного 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6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1 11 02033 10 0000 120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102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1 11 03050 10 0000 120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196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1 11 05010 10 0000 120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83203C" w:rsidRPr="0083203C" w:rsidTr="00700BFB">
        <w:trPr>
          <w:gridAfter w:val="1"/>
          <w:wAfter w:w="348" w:type="pct"/>
          <w:trHeight w:val="220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1 11 05025 10 0000 120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proofErr w:type="gramStart"/>
            <w:r w:rsidRPr="0083203C">
              <w:rPr>
                <w:sz w:val="22"/>
                <w:szCs w:val="22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83203C" w:rsidRPr="0083203C" w:rsidTr="00700BFB">
        <w:trPr>
          <w:gridAfter w:val="1"/>
          <w:wAfter w:w="348" w:type="pct"/>
          <w:trHeight w:val="132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1 11 05035 10 0000 120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3203C" w:rsidRPr="0083203C" w:rsidTr="00700BFB">
        <w:trPr>
          <w:gridAfter w:val="1"/>
          <w:wAfter w:w="348" w:type="pct"/>
          <w:trHeight w:val="126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1 11 07015 10 0000 120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83203C" w:rsidRPr="0083203C" w:rsidTr="00700BFB">
        <w:trPr>
          <w:gridAfter w:val="1"/>
          <w:wAfter w:w="348" w:type="pct"/>
          <w:trHeight w:val="168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1 11 08050 10 0000 120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учреждений, а также имущества муниципальных унитарных предприятий, в том числе казенны</w:t>
            </w:r>
            <w:proofErr w:type="gramStart"/>
            <w:r w:rsidRPr="0083203C">
              <w:rPr>
                <w:sz w:val="22"/>
                <w:szCs w:val="22"/>
              </w:rPr>
              <w:t>х(</w:t>
            </w:r>
            <w:proofErr w:type="gramEnd"/>
            <w:r w:rsidRPr="0083203C">
              <w:rPr>
                <w:sz w:val="22"/>
                <w:szCs w:val="22"/>
              </w:rPr>
              <w:t>, в залог, доверительное управление</w:t>
            </w:r>
          </w:p>
        </w:tc>
      </w:tr>
      <w:tr w:rsidR="0083203C" w:rsidRPr="0083203C" w:rsidTr="00700BFB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1 11 09035 10 0000 120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83203C">
              <w:rPr>
                <w:sz w:val="22"/>
                <w:szCs w:val="22"/>
              </w:rPr>
              <w:t>имущества</w:t>
            </w:r>
            <w:proofErr w:type="gramEnd"/>
            <w:r w:rsidRPr="0083203C">
              <w:rPr>
                <w:sz w:val="22"/>
                <w:szCs w:val="22"/>
              </w:rPr>
              <w:t xml:space="preserve"> автомобильных дорог, находящихся в собственности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1 13 03050 10 0000 130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1 14 01050 10 0000 410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126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1 14 02032 10 0000 410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(в части реализации основных средств по указанному имуществу)</w:t>
            </w:r>
          </w:p>
        </w:tc>
      </w:tr>
      <w:tr w:rsidR="0083203C" w:rsidRPr="0083203C" w:rsidTr="00700BFB">
        <w:trPr>
          <w:gridAfter w:val="1"/>
          <w:wAfter w:w="348" w:type="pct"/>
          <w:trHeight w:val="157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1 14 02032 10 0000 440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(в части реализации материальных запасов по указанному имуществу)</w:t>
            </w:r>
          </w:p>
        </w:tc>
      </w:tr>
      <w:tr w:rsidR="0083203C" w:rsidRPr="0083203C" w:rsidTr="00700BFB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1 14 02033 10 0000 410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</w:tr>
      <w:tr w:rsidR="0083203C" w:rsidRPr="0083203C" w:rsidTr="00700BFB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1 14 02033 10 0000 440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(в части реализации материальных запасов по указанному имуществу)</w:t>
            </w:r>
          </w:p>
        </w:tc>
      </w:tr>
      <w:tr w:rsidR="0083203C" w:rsidRPr="0083203C" w:rsidTr="00700BFB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1 14 04050 10 0000 420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105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1 14 06014 10 0000 430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157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1 14 06026 10 0000 430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Доходы от продажи 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83203C" w:rsidRPr="0083203C" w:rsidTr="00700BFB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1 15 02050 10 0000 140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83203C" w:rsidRPr="0083203C" w:rsidTr="00700BFB">
        <w:trPr>
          <w:gridAfter w:val="1"/>
          <w:wAfter w:w="348" w:type="pct"/>
          <w:trHeight w:val="66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1 16 18050 10 0000 140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83203C" w:rsidRPr="0083203C" w:rsidTr="00700BFB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1 16 32000 10 0000 140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83203C" w:rsidRPr="0083203C" w:rsidTr="00700BFB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1 16 90050 10 0000 140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1 17 01050 10 0000 180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100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1 17 02000 10 0000 180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3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1 17 05050 10 0000 180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83203C" w:rsidRPr="0083203C" w:rsidTr="00700BFB">
        <w:trPr>
          <w:gridAfter w:val="1"/>
          <w:wAfter w:w="348" w:type="pct"/>
          <w:trHeight w:val="25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___________________________________</w:t>
            </w:r>
          </w:p>
        </w:tc>
      </w:tr>
      <w:tr w:rsidR="0083203C" w:rsidRPr="0083203C" w:rsidTr="00700BFB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</w:p>
        </w:tc>
      </w:tr>
      <w:tr w:rsidR="0083203C" w:rsidRPr="0083203C" w:rsidTr="00700BFB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  <w:bookmarkStart w:id="0" w:name="RANGE!A1:D12"/>
            <w:bookmarkEnd w:id="0"/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</w:p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</w:p>
        </w:tc>
      </w:tr>
      <w:tr w:rsidR="0083203C" w:rsidRPr="0083203C" w:rsidTr="00700BFB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 xml:space="preserve">                                                 Приложение 3</w:t>
            </w:r>
          </w:p>
        </w:tc>
      </w:tr>
      <w:tr w:rsidR="0083203C" w:rsidRPr="0083203C" w:rsidTr="00700BFB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 xml:space="preserve"> к решению Собрания депутатов "О бюджете</w:t>
            </w:r>
          </w:p>
        </w:tc>
      </w:tr>
      <w:tr w:rsidR="0083203C" w:rsidRPr="0083203C" w:rsidTr="00700BFB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 xml:space="preserve"> Хозанкинского сельского поселения на 2012 год"</w:t>
            </w:r>
          </w:p>
        </w:tc>
      </w:tr>
      <w:tr w:rsidR="0083203C" w:rsidRPr="0083203C" w:rsidTr="00700BFB">
        <w:trPr>
          <w:gridBefore w:val="1"/>
          <w:wBefore w:w="44" w:type="pct"/>
          <w:trHeight w:val="145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80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 xml:space="preserve">Перечень главных </w:t>
            </w:r>
            <w:proofErr w:type="gramStart"/>
            <w:r w:rsidRPr="0083203C">
              <w:rPr>
                <w:sz w:val="22"/>
                <w:szCs w:val="22"/>
              </w:rPr>
              <w:t>администраторов  источников финансирования дефицита бюджета</w:t>
            </w:r>
            <w:proofErr w:type="gramEnd"/>
            <w:r w:rsidRPr="0083203C">
              <w:rPr>
                <w:sz w:val="22"/>
                <w:szCs w:val="22"/>
              </w:rPr>
              <w:t xml:space="preserve"> Хозанкинского сельского поселения  </w:t>
            </w:r>
          </w:p>
        </w:tc>
      </w:tr>
      <w:tr w:rsidR="0083203C" w:rsidRPr="0083203C" w:rsidTr="00700BFB">
        <w:trPr>
          <w:gridBefore w:val="1"/>
          <w:wBefore w:w="44" w:type="pct"/>
          <w:trHeight w:val="420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1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2</w:t>
            </w:r>
          </w:p>
        </w:tc>
        <w:tc>
          <w:tcPr>
            <w:tcW w:w="2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3</w:t>
            </w:r>
          </w:p>
        </w:tc>
      </w:tr>
      <w:tr w:rsidR="0083203C" w:rsidRPr="0083203C" w:rsidTr="00700BFB">
        <w:trPr>
          <w:gridBefore w:val="1"/>
          <w:wBefore w:w="44" w:type="pct"/>
          <w:trHeight w:val="46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b/>
                <w:bCs/>
                <w:sz w:val="22"/>
                <w:szCs w:val="22"/>
              </w:rPr>
            </w:pPr>
            <w:r w:rsidRPr="0083203C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4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b/>
                <w:bCs/>
                <w:sz w:val="22"/>
                <w:szCs w:val="22"/>
              </w:rPr>
            </w:pPr>
            <w:r w:rsidRPr="0083203C">
              <w:rPr>
                <w:b/>
                <w:bCs/>
                <w:sz w:val="22"/>
                <w:szCs w:val="22"/>
              </w:rPr>
              <w:t>Администрация Хозанкинского сельского поселения</w:t>
            </w:r>
          </w:p>
        </w:tc>
      </w:tr>
      <w:tr w:rsidR="0083203C" w:rsidRPr="0083203C" w:rsidTr="00700BFB">
        <w:trPr>
          <w:gridBefore w:val="1"/>
          <w:wBefore w:w="44" w:type="pct"/>
          <w:trHeight w:val="31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</w:p>
        </w:tc>
      </w:tr>
      <w:tr w:rsidR="0083203C" w:rsidRPr="0083203C" w:rsidTr="00700BFB">
        <w:trPr>
          <w:gridBefore w:val="1"/>
          <w:wBefore w:w="44" w:type="pct"/>
          <w:trHeight w:val="630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</w:tr>
      <w:tr w:rsidR="0083203C" w:rsidRPr="0083203C" w:rsidTr="00700BFB">
        <w:trPr>
          <w:gridBefore w:val="1"/>
          <w:wBefore w:w="44" w:type="pct"/>
          <w:trHeight w:val="630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993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  <w:r w:rsidRPr="0083203C">
              <w:rPr>
                <w:sz w:val="22"/>
                <w:szCs w:val="22"/>
              </w:rPr>
              <w:t>Уменьшение прочих остатков денежных средств бюджета сельского поселения</w:t>
            </w:r>
          </w:p>
        </w:tc>
      </w:tr>
      <w:tr w:rsidR="0083203C" w:rsidRPr="0083203C" w:rsidTr="00700BFB">
        <w:trPr>
          <w:gridBefore w:val="1"/>
          <w:wBefore w:w="44" w:type="pct"/>
          <w:trHeight w:val="25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</w:tr>
      <w:tr w:rsidR="0083203C" w:rsidRPr="0083203C" w:rsidTr="00700BFB">
        <w:trPr>
          <w:gridBefore w:val="1"/>
          <w:wBefore w:w="44" w:type="pct"/>
          <w:trHeight w:val="31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3203C" w:rsidRDefault="0083203C" w:rsidP="00700BFB">
            <w:pPr>
              <w:rPr>
                <w:sz w:val="22"/>
                <w:szCs w:val="22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3203C" w:rsidRDefault="0083203C" w:rsidP="00700BFB">
            <w:pPr>
              <w:jc w:val="both"/>
              <w:rPr>
                <w:sz w:val="22"/>
                <w:szCs w:val="22"/>
              </w:rPr>
            </w:pPr>
          </w:p>
        </w:tc>
      </w:tr>
    </w:tbl>
    <w:p w:rsidR="0083203C" w:rsidRPr="0083203C" w:rsidRDefault="0083203C" w:rsidP="0083203C">
      <w:pPr>
        <w:jc w:val="both"/>
        <w:rPr>
          <w:sz w:val="22"/>
          <w:szCs w:val="22"/>
        </w:rPr>
      </w:pPr>
    </w:p>
    <w:tbl>
      <w:tblPr>
        <w:tblW w:w="9216" w:type="dxa"/>
        <w:tblInd w:w="93" w:type="dxa"/>
        <w:tblLook w:val="04A0"/>
      </w:tblPr>
      <w:tblGrid>
        <w:gridCol w:w="3559"/>
        <w:gridCol w:w="3771"/>
        <w:gridCol w:w="1886"/>
      </w:tblGrid>
      <w:tr w:rsidR="0083203C" w:rsidRPr="00854948" w:rsidTr="00700BFB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Приложение 4</w:t>
            </w:r>
          </w:p>
        </w:tc>
      </w:tr>
      <w:tr w:rsidR="0083203C" w:rsidRPr="00854948" w:rsidTr="00700BFB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              к решению Собрания депутатов "О бюджете</w:t>
            </w:r>
          </w:p>
        </w:tc>
      </w:tr>
      <w:tr w:rsidR="0083203C" w:rsidRPr="00854948" w:rsidTr="00700BFB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              Хозанкинского сельского поселения на 2012 год"</w:t>
            </w:r>
          </w:p>
        </w:tc>
      </w:tr>
      <w:tr w:rsidR="0083203C" w:rsidRPr="00854948" w:rsidTr="00700BFB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375"/>
        </w:trPr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Доходы бюджета Хозанкинского поселения на 2012 год.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Сумма, рублей</w:t>
            </w:r>
          </w:p>
        </w:tc>
      </w:tr>
      <w:tr w:rsidR="0083203C" w:rsidRPr="00854948" w:rsidTr="00700BFB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413000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000 101 00000 00 0000 000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Налоги на прибыль, доходы,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124000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из них: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000 101 02000 01 0000 110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Налог на доходы физ</w:t>
            </w:r>
            <w:proofErr w:type="gramStart"/>
            <w:r w:rsidRPr="00854948">
              <w:rPr>
                <w:sz w:val="18"/>
                <w:szCs w:val="18"/>
              </w:rPr>
              <w:t>.л</w:t>
            </w:r>
            <w:proofErr w:type="gramEnd"/>
            <w:r w:rsidRPr="00854948">
              <w:rPr>
                <w:sz w:val="18"/>
                <w:szCs w:val="18"/>
              </w:rPr>
              <w:t>иц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124000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000 105 00000 00 0000 000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Налоги на совокупный доход,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5000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из них: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000 105 03000 01 0000 110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Единый </w:t>
            </w:r>
            <w:proofErr w:type="spellStart"/>
            <w:r w:rsidRPr="00854948">
              <w:rPr>
                <w:sz w:val="18"/>
                <w:szCs w:val="18"/>
              </w:rPr>
              <w:t>сельскохоз</w:t>
            </w:r>
            <w:proofErr w:type="spellEnd"/>
            <w:r w:rsidRPr="00854948">
              <w:rPr>
                <w:sz w:val="18"/>
                <w:szCs w:val="18"/>
              </w:rPr>
              <w:t>. Налог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000 106 00000 00 0000 000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Налоги на имущество,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279000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из них: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000 106 01000 00 0000 110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Налог на имущество физ</w:t>
            </w:r>
            <w:proofErr w:type="gramStart"/>
            <w:r w:rsidRPr="00854948">
              <w:rPr>
                <w:sz w:val="18"/>
                <w:szCs w:val="18"/>
              </w:rPr>
              <w:t>.л</w:t>
            </w:r>
            <w:proofErr w:type="gramEnd"/>
            <w:r w:rsidRPr="00854948">
              <w:rPr>
                <w:sz w:val="18"/>
                <w:szCs w:val="18"/>
              </w:rPr>
              <w:t>иц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49000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000 106 06000 00 0000 110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230000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000 108 04020 10 0000 110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Госпошлина за нотариальные действия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5000</w:t>
            </w:r>
          </w:p>
        </w:tc>
      </w:tr>
      <w:tr w:rsidR="0083203C" w:rsidRPr="00854948" w:rsidTr="00700BFB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117000</w:t>
            </w:r>
          </w:p>
        </w:tc>
      </w:tr>
      <w:tr w:rsidR="0083203C" w:rsidRPr="00854948" w:rsidTr="00700BFB">
        <w:trPr>
          <w:trHeight w:val="2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000 111 00000 00 0000 000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Доходы от использования имущества,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находящегося в государственной 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117000</w:t>
            </w:r>
          </w:p>
        </w:tc>
      </w:tr>
      <w:tr w:rsidR="0083203C" w:rsidRPr="00854948" w:rsidTr="00700BFB">
        <w:trPr>
          <w:trHeight w:val="2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000 111 05035 10 0000 120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47000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854948">
            <w:pPr>
              <w:ind w:firstLineChars="300" w:firstLine="540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000 111 05010 00 0000 120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Арендная плата за землю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70000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530000</w:t>
            </w:r>
          </w:p>
        </w:tc>
      </w:tr>
      <w:tr w:rsidR="0083203C" w:rsidRPr="00854948" w:rsidTr="00700BFB">
        <w:trPr>
          <w:trHeight w:val="5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              000 202 01010 10 0000 151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1666700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            000 202 01030 10 0000 151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Дотация на сбалансированность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              000 202 04999 10 0000 151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            000 202 02000 00 0000 000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Субсидии бюджетам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150400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              000 202 03000 00 0000 000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Субвенции бюджетам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122283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Итого межбюджетных трансфертов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1939383</w:t>
            </w:r>
          </w:p>
        </w:tc>
      </w:tr>
      <w:tr w:rsidR="0083203C" w:rsidRPr="00854948" w:rsidTr="00700BFB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2469383</w:t>
            </w:r>
          </w:p>
        </w:tc>
      </w:tr>
    </w:tbl>
    <w:p w:rsidR="0083203C" w:rsidRPr="0083203C" w:rsidRDefault="0083203C" w:rsidP="0083203C">
      <w:pPr>
        <w:jc w:val="both"/>
        <w:rPr>
          <w:sz w:val="22"/>
          <w:szCs w:val="22"/>
        </w:rPr>
      </w:pPr>
    </w:p>
    <w:p w:rsidR="0083203C" w:rsidRPr="0083203C" w:rsidRDefault="0083203C" w:rsidP="0083203C">
      <w:pPr>
        <w:ind w:left="-540" w:firstLine="540"/>
        <w:jc w:val="both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4117"/>
        <w:gridCol w:w="473"/>
        <w:gridCol w:w="500"/>
        <w:gridCol w:w="1403"/>
        <w:gridCol w:w="1549"/>
        <w:gridCol w:w="1529"/>
      </w:tblGrid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bookmarkStart w:id="1" w:name="RANGE!A1:F34"/>
            <w:bookmarkEnd w:id="1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Приложение № 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138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к решению собрания депутатов Хозанкинского сельского поселения </w:t>
            </w:r>
            <w:r w:rsidRPr="00854948">
              <w:rPr>
                <w:sz w:val="18"/>
                <w:szCs w:val="18"/>
              </w:rPr>
              <w:br/>
              <w:t xml:space="preserve"> "О бюджете  Хозанкинского сельского поселения  на 2012 год» </w:t>
            </w:r>
          </w:p>
        </w:tc>
      </w:tr>
      <w:tr w:rsidR="0083203C" w:rsidRPr="00854948" w:rsidTr="00700BFB">
        <w:trPr>
          <w:trHeight w:val="21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10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Распределение расходов бюджета Хозанкинского сельского поселения на 2012 год по разделам и подразделам функциональной классификации  расходов бюджетов РФ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1005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54948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54948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Сумма всего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за счет субвенций и субсидий </w:t>
            </w:r>
          </w:p>
        </w:tc>
      </w:tr>
      <w:tr w:rsidR="0083203C" w:rsidRPr="00854948" w:rsidTr="00700BFB">
        <w:trPr>
          <w:trHeight w:val="5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702 455,00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702 300,00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155,00</w:t>
            </w:r>
          </w:p>
        </w:tc>
      </w:tr>
      <w:tr w:rsidR="0083203C" w:rsidRPr="00854948" w:rsidTr="00700BFB">
        <w:trPr>
          <w:trHeight w:val="5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702 000,00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155,00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300,00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122 128,00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122 128,00</w:t>
            </w:r>
          </w:p>
        </w:tc>
      </w:tr>
      <w:tr w:rsidR="0083203C" w:rsidRPr="00854948" w:rsidTr="00700BFB">
        <w:trPr>
          <w:trHeight w:val="6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proofErr w:type="gramStart"/>
            <w:r w:rsidRPr="00854948">
              <w:rPr>
                <w:sz w:val="18"/>
                <w:szCs w:val="18"/>
              </w:rPr>
              <w:t xml:space="preserve">Моби </w:t>
            </w:r>
            <w:proofErr w:type="spellStart"/>
            <w:r w:rsidRPr="00854948">
              <w:rPr>
                <w:sz w:val="18"/>
                <w:szCs w:val="18"/>
              </w:rPr>
              <w:t>лизационная</w:t>
            </w:r>
            <w:proofErr w:type="spellEnd"/>
            <w:proofErr w:type="gramEnd"/>
            <w:r w:rsidRPr="00854948">
              <w:rPr>
                <w:sz w:val="18"/>
                <w:szCs w:val="18"/>
              </w:rPr>
              <w:t xml:space="preserve"> и вневойсковая подготовка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122 128,00</w:t>
            </w:r>
          </w:p>
        </w:tc>
      </w:tr>
      <w:tr w:rsidR="0083203C" w:rsidRPr="00854948" w:rsidTr="00700BFB">
        <w:trPr>
          <w:trHeight w:val="94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192 000,00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192 000,00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2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800,00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191 200,00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200 800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50 400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150 400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200 800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50 400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150 400</w:t>
            </w:r>
          </w:p>
        </w:tc>
      </w:tr>
      <w:tr w:rsidR="0083203C" w:rsidRPr="00854948" w:rsidTr="00700BFB">
        <w:trPr>
          <w:trHeight w:val="63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160 000,00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1 088 600,00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1 088 600,00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1 088 600,00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1 088 600,00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3 400,00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3 400,00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1 900,00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1 500,00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2 469 383,00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2 196 700,00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272 683</w:t>
            </w:r>
          </w:p>
        </w:tc>
      </w:tr>
    </w:tbl>
    <w:p w:rsidR="0083203C" w:rsidRPr="0083203C" w:rsidRDefault="0083203C" w:rsidP="00854948">
      <w:pPr>
        <w:jc w:val="both"/>
        <w:rPr>
          <w:sz w:val="22"/>
          <w:szCs w:val="22"/>
        </w:rPr>
      </w:pPr>
    </w:p>
    <w:p w:rsidR="0083203C" w:rsidRPr="0083203C" w:rsidRDefault="0083203C" w:rsidP="0083203C">
      <w:pPr>
        <w:ind w:left="-540" w:firstLine="540"/>
        <w:jc w:val="both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3807"/>
        <w:gridCol w:w="399"/>
        <w:gridCol w:w="466"/>
        <w:gridCol w:w="878"/>
        <w:gridCol w:w="486"/>
        <w:gridCol w:w="1200"/>
        <w:gridCol w:w="1202"/>
        <w:gridCol w:w="1133"/>
      </w:tblGrid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bookmarkStart w:id="2" w:name="RANGE!A1:H97"/>
            <w:bookmarkEnd w:id="2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Приложение № 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1009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к решению собрания депутатов Хозанкинского сельского поселения </w:t>
            </w:r>
            <w:r w:rsidRPr="00854948">
              <w:rPr>
                <w:sz w:val="18"/>
                <w:szCs w:val="18"/>
              </w:rPr>
              <w:br/>
              <w:t xml:space="preserve"> "О бюджете  Хозанкинского сельского поселения  на 2012 год» </w:t>
            </w:r>
          </w:p>
        </w:tc>
      </w:tr>
      <w:tr w:rsidR="0083203C" w:rsidRPr="00854948" w:rsidTr="00700BFB">
        <w:trPr>
          <w:trHeight w:val="210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10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Распределение расходов бюджета Хозанкинского сельского поселения на 2012 год по разделам и подразделам, целевым статьям и видам расходов функциональной классификации  расходов бюджетов РФ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100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54948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54948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Сумма всего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за счет субвенций и субсидий </w:t>
            </w:r>
          </w:p>
        </w:tc>
      </w:tr>
      <w:tr w:rsidR="0083203C" w:rsidRPr="00854948" w:rsidTr="00700BFB">
        <w:trPr>
          <w:trHeight w:val="100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Администрация Хозанкинского сельского поселения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2 469 383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2 196 700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272 683</w:t>
            </w:r>
          </w:p>
        </w:tc>
      </w:tr>
      <w:tr w:rsidR="0083203C" w:rsidRPr="00854948" w:rsidTr="00700BFB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702 455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702 300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155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155</w:t>
            </w:r>
          </w:p>
        </w:tc>
      </w:tr>
      <w:tr w:rsidR="0083203C" w:rsidRPr="00854948" w:rsidTr="00700BFB">
        <w:trPr>
          <w:trHeight w:val="79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0020000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155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155</w:t>
            </w:r>
          </w:p>
        </w:tc>
      </w:tr>
      <w:tr w:rsidR="0083203C" w:rsidRPr="00854948" w:rsidTr="00700BFB">
        <w:trPr>
          <w:trHeight w:val="54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155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0700000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0700500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8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0700500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122 128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</w:tr>
      <w:tr w:rsidR="0083203C" w:rsidRPr="00854948" w:rsidTr="00700BFB">
        <w:trPr>
          <w:trHeight w:val="76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0013600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0013600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122 128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2180100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2180100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2180100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Воинские формирования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2470000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2479900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2479900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191 200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150 400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150 400</w:t>
            </w:r>
          </w:p>
        </w:tc>
      </w:tr>
      <w:tr w:rsidR="0083203C" w:rsidRPr="00854948" w:rsidTr="00700BFB">
        <w:trPr>
          <w:trHeight w:val="204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854948">
              <w:rPr>
                <w:sz w:val="18"/>
                <w:szCs w:val="18"/>
              </w:rPr>
              <w:t>софинансирование</w:t>
            </w:r>
            <w:proofErr w:type="spellEnd"/>
            <w:r w:rsidRPr="00854948">
              <w:rPr>
                <w:sz w:val="18"/>
                <w:szCs w:val="18"/>
              </w:rPr>
              <w:t xml:space="preserve"> расходов бюджетов муниципальных образований по </w:t>
            </w:r>
            <w:proofErr w:type="spellStart"/>
            <w:r w:rsidRPr="00854948">
              <w:rPr>
                <w:sz w:val="18"/>
                <w:szCs w:val="18"/>
              </w:rPr>
              <w:t>осуществленю</w:t>
            </w:r>
            <w:proofErr w:type="spellEnd"/>
            <w:r w:rsidRPr="00854948">
              <w:rPr>
                <w:sz w:val="18"/>
                <w:szCs w:val="18"/>
              </w:rPr>
              <w:t xml:space="preserve">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5220600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150 400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Отдельные мероприятия в области дорожного хозяйства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5220600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150 400</w:t>
            </w:r>
          </w:p>
        </w:tc>
      </w:tr>
      <w:tr w:rsidR="0083203C" w:rsidRPr="00854948" w:rsidTr="00700BFB">
        <w:trPr>
          <w:trHeight w:val="27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8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6000100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6000100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Культура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1 088 600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1 088 600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Дворцы и дома культуры</w:t>
            </w:r>
            <w:proofErr w:type="gramStart"/>
            <w:r w:rsidRPr="00854948">
              <w:rPr>
                <w:sz w:val="18"/>
                <w:szCs w:val="18"/>
              </w:rPr>
              <w:t xml:space="preserve"> ,</w:t>
            </w:r>
            <w:proofErr w:type="gramEnd"/>
            <w:r w:rsidRPr="00854948">
              <w:rPr>
                <w:sz w:val="18"/>
                <w:szCs w:val="18"/>
              </w:rPr>
              <w:t xml:space="preserve"> другие учреждения культуры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4409900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4409900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765 200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7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Библиотеки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4420000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4429900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4429900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323 400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0000FF"/>
                <w:sz w:val="18"/>
                <w:szCs w:val="18"/>
              </w:rPr>
            </w:pPr>
            <w:r w:rsidRPr="00854948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3203C" w:rsidRPr="00854948" w:rsidTr="00700BFB">
        <w:trPr>
          <w:trHeight w:val="255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2 469 383,00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2 196 700,00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272 683,00</w:t>
            </w:r>
          </w:p>
        </w:tc>
      </w:tr>
    </w:tbl>
    <w:p w:rsidR="0083203C" w:rsidRPr="0083203C" w:rsidRDefault="0083203C" w:rsidP="0083203C">
      <w:pPr>
        <w:jc w:val="both"/>
        <w:rPr>
          <w:sz w:val="22"/>
          <w:szCs w:val="22"/>
        </w:rPr>
      </w:pPr>
    </w:p>
    <w:tbl>
      <w:tblPr>
        <w:tblW w:w="5084" w:type="pct"/>
        <w:tblLook w:val="04A0"/>
      </w:tblPr>
      <w:tblGrid>
        <w:gridCol w:w="2469"/>
        <w:gridCol w:w="672"/>
        <w:gridCol w:w="543"/>
        <w:gridCol w:w="520"/>
        <w:gridCol w:w="843"/>
        <w:gridCol w:w="160"/>
        <w:gridCol w:w="383"/>
        <w:gridCol w:w="160"/>
        <w:gridCol w:w="1203"/>
        <w:gridCol w:w="160"/>
        <w:gridCol w:w="1205"/>
        <w:gridCol w:w="158"/>
        <w:gridCol w:w="1094"/>
        <w:gridCol w:w="162"/>
      </w:tblGrid>
      <w:tr w:rsidR="0083203C" w:rsidRPr="00854948" w:rsidTr="0083203C">
        <w:trPr>
          <w:gridAfter w:val="1"/>
          <w:wAfter w:w="83" w:type="pct"/>
          <w:trHeight w:val="25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bookmarkStart w:id="3" w:name="RANGE!A1:I97"/>
            <w:bookmarkEnd w:id="3"/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4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Приложение № 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83203C">
        <w:trPr>
          <w:gridAfter w:val="1"/>
          <w:wAfter w:w="83" w:type="pct"/>
          <w:trHeight w:val="968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0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к решению собрания депутатов Хозанкинского сельского поселения </w:t>
            </w:r>
            <w:r w:rsidRPr="00854948">
              <w:rPr>
                <w:sz w:val="18"/>
                <w:szCs w:val="18"/>
              </w:rPr>
              <w:br/>
              <w:t xml:space="preserve">"О бюджете  Хозанкинского сельского поселения  на 2012 год» </w:t>
            </w:r>
          </w:p>
        </w:tc>
      </w:tr>
      <w:tr w:rsidR="0083203C" w:rsidRPr="00854948" w:rsidTr="0083203C">
        <w:trPr>
          <w:gridAfter w:val="1"/>
          <w:wAfter w:w="83" w:type="pct"/>
          <w:trHeight w:val="21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83203C">
        <w:trPr>
          <w:gridAfter w:val="1"/>
          <w:wAfter w:w="83" w:type="pct"/>
          <w:trHeight w:val="1065"/>
        </w:trPr>
        <w:tc>
          <w:tcPr>
            <w:tcW w:w="491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Распределение расходов бюджета Хозанкинского сельского поселения на 2012 год по главным распорядителям бюджетных сре</w:t>
            </w:r>
            <w:proofErr w:type="gramStart"/>
            <w:r w:rsidRPr="00854948">
              <w:rPr>
                <w:b/>
                <w:bCs/>
                <w:sz w:val="18"/>
                <w:szCs w:val="18"/>
              </w:rPr>
              <w:t>дств в с</w:t>
            </w:r>
            <w:proofErr w:type="gramEnd"/>
            <w:r w:rsidRPr="00854948">
              <w:rPr>
                <w:b/>
                <w:bCs/>
                <w:sz w:val="18"/>
                <w:szCs w:val="18"/>
              </w:rPr>
              <w:t>оответствии с ведомственной структурой  расходов бюджетов РФ</w:t>
            </w:r>
          </w:p>
        </w:tc>
      </w:tr>
      <w:tr w:rsidR="0083203C" w:rsidRPr="00854948" w:rsidTr="0083203C">
        <w:trPr>
          <w:gridAfter w:val="1"/>
          <w:wAfter w:w="83" w:type="pct"/>
          <w:trHeight w:val="25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83203C">
        <w:trPr>
          <w:gridAfter w:val="1"/>
          <w:wAfter w:w="83" w:type="pct"/>
          <w:trHeight w:val="1005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54948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54948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Сумма всего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за счет субвенций и субсидий </w:t>
            </w:r>
          </w:p>
        </w:tc>
      </w:tr>
      <w:tr w:rsidR="0083203C" w:rsidRPr="00854948" w:rsidTr="0083203C">
        <w:trPr>
          <w:gridAfter w:val="1"/>
          <w:wAfter w:w="83" w:type="pct"/>
          <w:trHeight w:val="100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Администрация Хозанкинского сельского поселения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2 469 383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2 196 700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272 683</w:t>
            </w:r>
          </w:p>
        </w:tc>
      </w:tr>
      <w:tr w:rsidR="0083203C" w:rsidRPr="00854948" w:rsidTr="0083203C">
        <w:trPr>
          <w:gridAfter w:val="1"/>
          <w:wAfter w:w="83" w:type="pct"/>
          <w:trHeight w:val="52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702 455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702 300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155</w:t>
            </w:r>
          </w:p>
        </w:tc>
      </w:tr>
      <w:tr w:rsidR="0083203C" w:rsidRPr="00854948" w:rsidTr="0083203C">
        <w:trPr>
          <w:gridAfter w:val="1"/>
          <w:wAfter w:w="83" w:type="pct"/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155</w:t>
            </w:r>
          </w:p>
        </w:tc>
      </w:tr>
      <w:tr w:rsidR="0083203C" w:rsidRPr="00854948" w:rsidTr="0083203C">
        <w:trPr>
          <w:trHeight w:val="79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0020000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155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0020400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155</w:t>
            </w:r>
          </w:p>
        </w:tc>
      </w:tr>
      <w:tr w:rsidR="0083203C" w:rsidRPr="00854948" w:rsidTr="0083203C">
        <w:trPr>
          <w:trHeight w:val="54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0020400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702 155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702 000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155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lastRenderedPageBreak/>
              <w:t xml:space="preserve">Резервные фонды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0700000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2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0700500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8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0700500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122 128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122 128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</w:tr>
      <w:tr w:rsidR="0083203C" w:rsidRPr="00854948" w:rsidTr="0083203C">
        <w:trPr>
          <w:trHeight w:val="76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0013600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0013600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122 128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122 128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2180100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2180100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2180100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800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54948">
        <w:trPr>
          <w:trHeight w:val="451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Воинские формирования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2470000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2479900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2479900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001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191 200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191 200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200 800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50 400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150 400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200 800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150 400</w:t>
            </w:r>
          </w:p>
        </w:tc>
      </w:tr>
      <w:tr w:rsidR="0083203C" w:rsidRPr="00854948" w:rsidTr="0083203C">
        <w:trPr>
          <w:trHeight w:val="204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854948">
              <w:rPr>
                <w:sz w:val="18"/>
                <w:szCs w:val="18"/>
              </w:rPr>
              <w:t>софинансирование</w:t>
            </w:r>
            <w:proofErr w:type="spellEnd"/>
            <w:r w:rsidRPr="00854948">
              <w:rPr>
                <w:sz w:val="18"/>
                <w:szCs w:val="18"/>
              </w:rPr>
              <w:t xml:space="preserve"> расходов бюджетов муниципальных образований по </w:t>
            </w:r>
            <w:proofErr w:type="spellStart"/>
            <w:r w:rsidRPr="00854948">
              <w:rPr>
                <w:sz w:val="18"/>
                <w:szCs w:val="18"/>
              </w:rPr>
              <w:t>осуществленю</w:t>
            </w:r>
            <w:proofErr w:type="spellEnd"/>
            <w:r w:rsidRPr="00854948">
              <w:rPr>
                <w:sz w:val="18"/>
                <w:szCs w:val="18"/>
              </w:rPr>
              <w:t xml:space="preserve"> дорожной деятельности, кроме деятельности по строительству, в отношении автомобильных дорог </w:t>
            </w:r>
            <w:r w:rsidRPr="00854948">
              <w:rPr>
                <w:sz w:val="18"/>
                <w:szCs w:val="18"/>
              </w:rPr>
              <w:lastRenderedPageBreak/>
              <w:t>местного значения в границах населенных пунктов поселения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lastRenderedPageBreak/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5220600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200 800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150 400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lastRenderedPageBreak/>
              <w:t>Отдельные мероприятия в области дорожного хозяйства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5220600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365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200 800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50 400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150 400</w:t>
            </w:r>
          </w:p>
        </w:tc>
      </w:tr>
      <w:tr w:rsidR="0083203C" w:rsidRPr="00854948" w:rsidTr="0083203C">
        <w:trPr>
          <w:trHeight w:val="2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6000000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8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6000100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25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6000100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160 000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160 000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Культура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1 088 600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1 088 600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Дворцы и дома культуры</w:t>
            </w:r>
            <w:proofErr w:type="gramStart"/>
            <w:r w:rsidRPr="00854948">
              <w:rPr>
                <w:sz w:val="18"/>
                <w:szCs w:val="18"/>
              </w:rPr>
              <w:t xml:space="preserve"> ,</w:t>
            </w:r>
            <w:proofErr w:type="gramEnd"/>
            <w:r w:rsidRPr="00854948">
              <w:rPr>
                <w:sz w:val="18"/>
                <w:szCs w:val="18"/>
              </w:rPr>
              <w:t xml:space="preserve"> другие учреждения культуры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4400000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2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4409900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4409900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611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765 200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765 200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Библиотеки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4420000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2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4429900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102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4429900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611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323 400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323 400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1 900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25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1 500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3203C" w:rsidRPr="00854948" w:rsidTr="0083203C">
        <w:trPr>
          <w:gridAfter w:val="1"/>
          <w:wAfter w:w="83" w:type="pct"/>
          <w:trHeight w:val="255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2 469 383,00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2 196 700,00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272 683,00</w:t>
            </w:r>
          </w:p>
        </w:tc>
      </w:tr>
    </w:tbl>
    <w:p w:rsidR="0083203C" w:rsidRPr="0083203C" w:rsidRDefault="0083203C" w:rsidP="0083203C">
      <w:pPr>
        <w:jc w:val="both"/>
        <w:rPr>
          <w:sz w:val="22"/>
          <w:szCs w:val="22"/>
        </w:rPr>
      </w:pPr>
    </w:p>
    <w:p w:rsidR="0083203C" w:rsidRPr="0083203C" w:rsidRDefault="0083203C" w:rsidP="0083203C">
      <w:pPr>
        <w:ind w:left="-540" w:firstLine="540"/>
        <w:jc w:val="both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3698"/>
        <w:gridCol w:w="1147"/>
        <w:gridCol w:w="1118"/>
        <w:gridCol w:w="1118"/>
        <w:gridCol w:w="1118"/>
        <w:gridCol w:w="1372"/>
      </w:tblGrid>
      <w:tr w:rsidR="0083203C" w:rsidRPr="00854948" w:rsidTr="00854948">
        <w:trPr>
          <w:trHeight w:val="285"/>
        </w:trPr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bookmarkStart w:id="4" w:name="RANGE!A1:F17"/>
            <w:bookmarkEnd w:id="4"/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Приложение № 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700BFB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Распределение </w:t>
            </w:r>
          </w:p>
        </w:tc>
      </w:tr>
      <w:tr w:rsidR="0083203C" w:rsidRPr="00854948" w:rsidTr="00700BFB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бюджетных ассигнований бюджета </w:t>
            </w:r>
          </w:p>
        </w:tc>
      </w:tr>
      <w:tr w:rsidR="0083203C" w:rsidRPr="00854948" w:rsidTr="00700BFB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 xml:space="preserve">Хозанкинского сельского поселения Красночетайского района </w:t>
            </w:r>
          </w:p>
        </w:tc>
      </w:tr>
      <w:tr w:rsidR="0083203C" w:rsidRPr="00854948" w:rsidTr="00700BFB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на реализацию районных целевых программ на 2012 год</w:t>
            </w:r>
          </w:p>
        </w:tc>
      </w:tr>
      <w:tr w:rsidR="0083203C" w:rsidRPr="00854948" w:rsidTr="00854948">
        <w:trPr>
          <w:trHeight w:val="285"/>
        </w:trPr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854948">
        <w:trPr>
          <w:trHeight w:val="285"/>
        </w:trPr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</w:p>
        </w:tc>
      </w:tr>
      <w:tr w:rsidR="0083203C" w:rsidRPr="00854948" w:rsidTr="00854948">
        <w:trPr>
          <w:trHeight w:val="300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ЦСР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proofErr w:type="spellStart"/>
            <w:r w:rsidRPr="00854948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proofErr w:type="gramStart"/>
            <w:r w:rsidRPr="00854948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ВР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Сумма</w:t>
            </w:r>
          </w:p>
        </w:tc>
      </w:tr>
      <w:tr w:rsidR="0083203C" w:rsidRPr="00854948" w:rsidTr="00854948">
        <w:trPr>
          <w:trHeight w:val="300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6</w:t>
            </w:r>
          </w:p>
        </w:tc>
      </w:tr>
      <w:tr w:rsidR="0083203C" w:rsidRPr="00854948" w:rsidTr="00854948">
        <w:trPr>
          <w:trHeight w:val="300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both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3 400</w:t>
            </w:r>
          </w:p>
        </w:tc>
      </w:tr>
      <w:tr w:rsidR="0083203C" w:rsidRPr="00854948" w:rsidTr="00854948">
        <w:trPr>
          <w:trHeight w:val="1995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both"/>
              <w:rPr>
                <w:bCs/>
                <w:sz w:val="18"/>
                <w:szCs w:val="18"/>
              </w:rPr>
            </w:pPr>
            <w:r w:rsidRPr="00854948">
              <w:rPr>
                <w:bCs/>
                <w:sz w:val="18"/>
                <w:szCs w:val="18"/>
              </w:rPr>
              <w:t>Районная ц</w:t>
            </w:r>
            <w:r w:rsidR="00854948" w:rsidRPr="00854948">
              <w:rPr>
                <w:bCs/>
                <w:sz w:val="18"/>
                <w:szCs w:val="18"/>
              </w:rPr>
              <w:t>елевая программа «Развитие физи</w:t>
            </w:r>
            <w:r w:rsidRPr="00854948">
              <w:rPr>
                <w:bCs/>
                <w:sz w:val="18"/>
                <w:szCs w:val="18"/>
              </w:rPr>
              <w:t xml:space="preserve">ческой культуры и спорта в Красночетайском районе на 2011-2016 г.г.» </w:t>
            </w:r>
            <w:proofErr w:type="spellStart"/>
            <w:r w:rsidRPr="00854948">
              <w:rPr>
                <w:bCs/>
                <w:sz w:val="18"/>
                <w:szCs w:val="18"/>
              </w:rPr>
              <w:t>Хозанкинское</w:t>
            </w:r>
            <w:proofErr w:type="spellEnd"/>
            <w:r w:rsidRPr="00854948">
              <w:rPr>
                <w:bCs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b/>
                <w:bCs/>
                <w:sz w:val="18"/>
                <w:szCs w:val="18"/>
              </w:rPr>
            </w:pPr>
            <w:r w:rsidRPr="00854948">
              <w:rPr>
                <w:b/>
                <w:bCs/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3 400</w:t>
            </w:r>
          </w:p>
        </w:tc>
      </w:tr>
      <w:tr w:rsidR="0083203C" w:rsidRPr="00854948" w:rsidTr="00854948">
        <w:trPr>
          <w:trHeight w:val="300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3 400</w:t>
            </w:r>
          </w:p>
        </w:tc>
      </w:tr>
      <w:tr w:rsidR="0083203C" w:rsidRPr="00854948" w:rsidTr="00854948">
        <w:trPr>
          <w:trHeight w:val="300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03C" w:rsidRPr="00854948" w:rsidRDefault="0083203C" w:rsidP="00700BFB">
            <w:pPr>
              <w:jc w:val="both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</w:tr>
      <w:tr w:rsidR="0083203C" w:rsidRPr="00854948" w:rsidTr="00854948">
        <w:trPr>
          <w:trHeight w:val="780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</w:tr>
      <w:tr w:rsidR="0083203C" w:rsidRPr="00854948" w:rsidTr="00854948">
        <w:trPr>
          <w:trHeight w:val="525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1 900</w:t>
            </w:r>
          </w:p>
        </w:tc>
      </w:tr>
      <w:tr w:rsidR="0083203C" w:rsidRPr="00854948" w:rsidTr="00854948">
        <w:trPr>
          <w:trHeight w:val="525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1 900</w:t>
            </w:r>
          </w:p>
        </w:tc>
      </w:tr>
      <w:tr w:rsidR="0083203C" w:rsidRPr="00854948" w:rsidTr="00854948">
        <w:trPr>
          <w:trHeight w:val="300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</w:tr>
      <w:tr w:rsidR="0083203C" w:rsidRPr="00854948" w:rsidTr="00854948">
        <w:trPr>
          <w:trHeight w:val="780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</w:tr>
      <w:tr w:rsidR="0083203C" w:rsidRPr="00854948" w:rsidTr="00854948">
        <w:trPr>
          <w:trHeight w:val="525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1 500</w:t>
            </w:r>
          </w:p>
        </w:tc>
      </w:tr>
      <w:tr w:rsidR="0083203C" w:rsidRPr="00854948" w:rsidTr="00854948">
        <w:trPr>
          <w:trHeight w:val="525"/>
        </w:trPr>
        <w:tc>
          <w:tcPr>
            <w:tcW w:w="1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center"/>
              <w:rPr>
                <w:sz w:val="18"/>
                <w:szCs w:val="18"/>
              </w:rPr>
            </w:pPr>
            <w:r w:rsidRPr="00854948">
              <w:rPr>
                <w:sz w:val="18"/>
                <w:szCs w:val="18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03C" w:rsidRPr="00854948" w:rsidRDefault="0083203C" w:rsidP="00700BFB">
            <w:pPr>
              <w:jc w:val="right"/>
              <w:rPr>
                <w:color w:val="FF0000"/>
                <w:sz w:val="18"/>
                <w:szCs w:val="18"/>
              </w:rPr>
            </w:pPr>
            <w:r w:rsidRPr="00854948">
              <w:rPr>
                <w:color w:val="FF0000"/>
                <w:sz w:val="18"/>
                <w:szCs w:val="18"/>
              </w:rPr>
              <w:t>1 500</w:t>
            </w:r>
          </w:p>
        </w:tc>
      </w:tr>
    </w:tbl>
    <w:p w:rsidR="00854948" w:rsidRDefault="00854948" w:rsidP="0083203C">
      <w:pPr>
        <w:spacing w:line="360" w:lineRule="auto"/>
        <w:jc w:val="both"/>
        <w:rPr>
          <w:sz w:val="26"/>
          <w:szCs w:val="22"/>
        </w:rPr>
      </w:pPr>
    </w:p>
    <w:p w:rsidR="0083203C" w:rsidRDefault="0083203C" w:rsidP="00832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83203C" w:rsidRPr="004D2731" w:rsidRDefault="0083203C" w:rsidP="00832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Собрания депутатов </w:t>
      </w:r>
      <w:r w:rsidRPr="004D2731">
        <w:rPr>
          <w:b/>
          <w:sz w:val="22"/>
          <w:szCs w:val="22"/>
        </w:rPr>
        <w:t xml:space="preserve">Хозанкинского сельского поселения </w:t>
      </w:r>
    </w:p>
    <w:p w:rsidR="0083203C" w:rsidRDefault="0083203C" w:rsidP="0083203C">
      <w:pPr>
        <w:jc w:val="center"/>
        <w:rPr>
          <w:b/>
          <w:sz w:val="22"/>
          <w:szCs w:val="22"/>
        </w:rPr>
      </w:pPr>
      <w:r w:rsidRPr="004D2731">
        <w:rPr>
          <w:b/>
          <w:sz w:val="22"/>
          <w:szCs w:val="22"/>
        </w:rPr>
        <w:t>Красночетайского района Чувашской Республики</w:t>
      </w:r>
    </w:p>
    <w:p w:rsidR="0083203C" w:rsidRPr="0083203C" w:rsidRDefault="0083203C" w:rsidP="0083203C">
      <w:pPr>
        <w:jc w:val="center"/>
        <w:rPr>
          <w:b/>
          <w:sz w:val="22"/>
          <w:szCs w:val="22"/>
        </w:rPr>
      </w:pPr>
      <w:r w:rsidRPr="0083203C">
        <w:rPr>
          <w:b/>
          <w:sz w:val="22"/>
          <w:szCs w:val="22"/>
        </w:rPr>
        <w:t>О внесении изменений и дополнений</w:t>
      </w:r>
    </w:p>
    <w:p w:rsidR="0083203C" w:rsidRPr="0083203C" w:rsidRDefault="0083203C" w:rsidP="0083203C">
      <w:pPr>
        <w:jc w:val="center"/>
        <w:rPr>
          <w:b/>
          <w:sz w:val="22"/>
          <w:szCs w:val="22"/>
        </w:rPr>
      </w:pPr>
      <w:r w:rsidRPr="0083203C">
        <w:rPr>
          <w:b/>
          <w:sz w:val="22"/>
          <w:szCs w:val="22"/>
        </w:rPr>
        <w:t>в Устав Хозанкинского сельского поселения</w:t>
      </w:r>
    </w:p>
    <w:p w:rsidR="0083203C" w:rsidRPr="0083203C" w:rsidRDefault="0083203C" w:rsidP="0083203C">
      <w:pPr>
        <w:jc w:val="center"/>
        <w:rPr>
          <w:b/>
          <w:sz w:val="22"/>
          <w:szCs w:val="22"/>
        </w:rPr>
      </w:pPr>
      <w:r w:rsidRPr="0083203C">
        <w:rPr>
          <w:b/>
          <w:sz w:val="22"/>
          <w:szCs w:val="22"/>
        </w:rPr>
        <w:t>Красночетайского района Чувашской Республики</w:t>
      </w:r>
    </w:p>
    <w:p w:rsidR="0083203C" w:rsidRPr="004D2731" w:rsidRDefault="0083203C" w:rsidP="0083203C">
      <w:pPr>
        <w:jc w:val="center"/>
        <w:rPr>
          <w:b/>
          <w:sz w:val="22"/>
          <w:szCs w:val="22"/>
        </w:rPr>
      </w:pPr>
    </w:p>
    <w:p w:rsidR="0083203C" w:rsidRPr="0083203C" w:rsidRDefault="0083203C" w:rsidP="008320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 08.12.2011 года № 02</w:t>
      </w:r>
    </w:p>
    <w:p w:rsidR="0083203C" w:rsidRPr="0083203C" w:rsidRDefault="0083203C" w:rsidP="0083203C">
      <w:pPr>
        <w:jc w:val="both"/>
      </w:pPr>
      <w:r w:rsidRPr="0083203C">
        <w:t xml:space="preserve">В целях приведения Устава Хозанкинского сельского поселения Красночетайского района Чувашской Республики в соответствие с требованиями Федерального закона от 6 октября 2003 года №131-ФЗ  «Об общих принципах организации местного самоуправления в Российской Федерации», руководствуясь Уставом Хозанкинского сельского поселения Красночетайского района Чувашской Республики </w:t>
      </w:r>
    </w:p>
    <w:p w:rsidR="0083203C" w:rsidRPr="0083203C" w:rsidRDefault="0083203C" w:rsidP="0083203C">
      <w:pPr>
        <w:jc w:val="both"/>
      </w:pPr>
    </w:p>
    <w:p w:rsidR="0083203C" w:rsidRPr="0083203C" w:rsidRDefault="0083203C" w:rsidP="0083203C">
      <w:pPr>
        <w:jc w:val="both"/>
      </w:pPr>
      <w:r w:rsidRPr="0083203C">
        <w:t xml:space="preserve">     Собрание депутатов Хозанкинского сельского поселения Красночетайского района Чувашской Республики  решило:</w:t>
      </w:r>
    </w:p>
    <w:p w:rsidR="0083203C" w:rsidRPr="0083203C" w:rsidRDefault="0083203C" w:rsidP="0083203C">
      <w:pPr>
        <w:jc w:val="both"/>
      </w:pPr>
      <w:r w:rsidRPr="0083203C">
        <w:lastRenderedPageBreak/>
        <w:t xml:space="preserve">     1.Внести в Устав Хозанкинского сельского поселения Красночетайского района Чувашской Республики, </w:t>
      </w:r>
      <w:proofErr w:type="gramStart"/>
      <w:r w:rsidRPr="0083203C">
        <w:t>утвержденное</w:t>
      </w:r>
      <w:proofErr w:type="gramEnd"/>
      <w:r w:rsidRPr="0083203C">
        <w:t xml:space="preserve"> решением Собрания депутатов Хозанкинского сельского поселения от 06.05.2011года № 01 следующие изменения и дополнения:</w:t>
      </w:r>
    </w:p>
    <w:p w:rsidR="0083203C" w:rsidRPr="0083203C" w:rsidRDefault="0083203C" w:rsidP="0083203C">
      <w:pPr>
        <w:jc w:val="both"/>
      </w:pPr>
      <w:r w:rsidRPr="0083203C">
        <w:t xml:space="preserve">     1) в части 1 ст.6:</w:t>
      </w:r>
    </w:p>
    <w:p w:rsidR="0083203C" w:rsidRPr="0083203C" w:rsidRDefault="0083203C" w:rsidP="0083203C">
      <w:pPr>
        <w:jc w:val="both"/>
      </w:pPr>
      <w:r w:rsidRPr="0083203C">
        <w:t xml:space="preserve">      </w:t>
      </w:r>
      <w:r w:rsidRPr="0083203C">
        <w:rPr>
          <w:b/>
        </w:rPr>
        <w:t>п.5, п. 17, п. 21, п. 27, п. 31</w:t>
      </w:r>
      <w:r w:rsidRPr="0083203C">
        <w:t xml:space="preserve"> изложить в следующей редакции:</w:t>
      </w:r>
    </w:p>
    <w:p w:rsidR="0083203C" w:rsidRPr="0083203C" w:rsidRDefault="0083203C" w:rsidP="0083203C">
      <w:pPr>
        <w:jc w:val="both"/>
      </w:pPr>
      <w:r w:rsidRPr="0083203C">
        <w:t xml:space="preserve">     </w:t>
      </w:r>
      <w:proofErr w:type="gramStart"/>
      <w:r w:rsidRPr="0083203C">
        <w:t>«п.5 -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населения,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83203C">
        <w:t xml:space="preserve"> с законодательством Российской Федерации»;</w:t>
      </w:r>
    </w:p>
    <w:p w:rsidR="0083203C" w:rsidRPr="0083203C" w:rsidRDefault="0083203C" w:rsidP="0083203C">
      <w:pPr>
        <w:jc w:val="both"/>
      </w:pPr>
      <w:r w:rsidRPr="0083203C">
        <w:t xml:space="preserve">    «п. 17 -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83203C" w:rsidRPr="0083203C" w:rsidRDefault="0083203C" w:rsidP="0083203C">
      <w:pPr>
        <w:jc w:val="both"/>
      </w:pPr>
      <w:r w:rsidRPr="0083203C">
        <w:t xml:space="preserve">      </w:t>
      </w:r>
      <w:proofErr w:type="gramStart"/>
      <w:r w:rsidRPr="0083203C">
        <w:t>«п. 21 -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proofErr w:type="gramEnd"/>
      <w:r w:rsidRPr="0083203C">
        <w:t xml:space="preserve">, резервирование земель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83203C">
        <w:t>контроля за</w:t>
      </w:r>
      <w:proofErr w:type="gramEnd"/>
      <w:r w:rsidRPr="0083203C">
        <w:t xml:space="preserve"> использованием земель поселения»;</w:t>
      </w:r>
    </w:p>
    <w:p w:rsidR="0083203C" w:rsidRPr="0083203C" w:rsidRDefault="0083203C" w:rsidP="0083203C">
      <w:pPr>
        <w:jc w:val="both"/>
      </w:pPr>
      <w:r w:rsidRPr="0083203C">
        <w:t xml:space="preserve">       «п. 27 –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83203C" w:rsidRPr="0083203C" w:rsidRDefault="0083203C" w:rsidP="0083203C">
      <w:pPr>
        <w:jc w:val="both"/>
      </w:pPr>
      <w:r w:rsidRPr="0083203C">
        <w:t xml:space="preserve">      «п. 31 – осуществление муниципального лесного контроля».</w:t>
      </w:r>
    </w:p>
    <w:p w:rsidR="0083203C" w:rsidRPr="0083203C" w:rsidRDefault="0083203C" w:rsidP="0083203C">
      <w:pPr>
        <w:jc w:val="both"/>
      </w:pPr>
    </w:p>
    <w:p w:rsidR="0083203C" w:rsidRPr="0083203C" w:rsidRDefault="0083203C" w:rsidP="0083203C">
      <w:pPr>
        <w:jc w:val="both"/>
      </w:pPr>
      <w:r w:rsidRPr="0083203C">
        <w:t>2) в части 1 статьи 6 дополнить пунктами  34, 35, 36 следующего содержания:</w:t>
      </w:r>
    </w:p>
    <w:p w:rsidR="0083203C" w:rsidRPr="0083203C" w:rsidRDefault="0083203C" w:rsidP="0083203C">
      <w:pPr>
        <w:jc w:val="both"/>
      </w:pPr>
      <w:r w:rsidRPr="0083203C">
        <w:t xml:space="preserve">«п. 34 -  осуществление муниципального </w:t>
      </w:r>
      <w:proofErr w:type="gramStart"/>
      <w:r w:rsidRPr="0083203C">
        <w:t>контроля за</w:t>
      </w:r>
      <w:proofErr w:type="gramEnd"/>
      <w:r w:rsidRPr="0083203C">
        <w:t xml:space="preserve"> проведением муниципальных лотерей»;</w:t>
      </w:r>
    </w:p>
    <w:p w:rsidR="0083203C" w:rsidRPr="0083203C" w:rsidRDefault="0083203C" w:rsidP="0083203C">
      <w:pPr>
        <w:jc w:val="both"/>
      </w:pPr>
      <w:r w:rsidRPr="0083203C">
        <w:t>« п. 35 - осуществление муниципального контроля на территории особой экономической зоны»;</w:t>
      </w:r>
    </w:p>
    <w:p w:rsidR="0083203C" w:rsidRPr="0083203C" w:rsidRDefault="0083203C" w:rsidP="0083203C">
      <w:pPr>
        <w:jc w:val="both"/>
      </w:pPr>
      <w:r w:rsidRPr="0083203C">
        <w:t>« п. 36 -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законом».</w:t>
      </w:r>
    </w:p>
    <w:p w:rsidR="0083203C" w:rsidRPr="0083203C" w:rsidRDefault="0083203C" w:rsidP="0083203C">
      <w:pPr>
        <w:jc w:val="both"/>
      </w:pPr>
    </w:p>
    <w:p w:rsidR="0083203C" w:rsidRPr="0083203C" w:rsidRDefault="0083203C" w:rsidP="0083203C">
      <w:pPr>
        <w:jc w:val="both"/>
      </w:pPr>
      <w:r w:rsidRPr="0083203C">
        <w:t>3)  ст. 34 дополнить абзацем следующего содержания:</w:t>
      </w:r>
    </w:p>
    <w:p w:rsidR="0083203C" w:rsidRPr="0083203C" w:rsidRDefault="0083203C" w:rsidP="0083203C">
      <w:pPr>
        <w:jc w:val="both"/>
      </w:pPr>
      <w:r w:rsidRPr="0083203C">
        <w:t xml:space="preserve">     «Решение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</w:t>
      </w:r>
      <w:proofErr w:type="gramStart"/>
      <w:r w:rsidRPr="0083203C">
        <w:t>я-</w:t>
      </w:r>
      <w:proofErr w:type="gramEnd"/>
      <w:r w:rsidRPr="0083203C">
        <w:t xml:space="preserve"> не позднее чем через три месяца со дня появления такого основания».</w:t>
      </w:r>
    </w:p>
    <w:p w:rsidR="0083203C" w:rsidRPr="0083203C" w:rsidRDefault="0083203C" w:rsidP="0083203C">
      <w:pPr>
        <w:jc w:val="both"/>
        <w:rPr>
          <w:i/>
        </w:rPr>
      </w:pPr>
      <w:r w:rsidRPr="0083203C">
        <w:rPr>
          <w:i/>
        </w:rPr>
        <w:t xml:space="preserve">     </w:t>
      </w:r>
    </w:p>
    <w:p w:rsidR="0083203C" w:rsidRPr="0083203C" w:rsidRDefault="0083203C" w:rsidP="0083203C">
      <w:pPr>
        <w:jc w:val="both"/>
      </w:pPr>
      <w:r w:rsidRPr="0083203C">
        <w:rPr>
          <w:i/>
        </w:rPr>
        <w:t xml:space="preserve">     </w:t>
      </w:r>
      <w:r w:rsidRPr="0083203C">
        <w:t>2.Настоящее решение вступает в силу после государственной регистрации и официального опубликования.</w:t>
      </w:r>
    </w:p>
    <w:p w:rsidR="0083203C" w:rsidRPr="0083203C" w:rsidRDefault="0083203C" w:rsidP="0083203C">
      <w:pPr>
        <w:jc w:val="both"/>
        <w:rPr>
          <w:i/>
        </w:rPr>
      </w:pPr>
    </w:p>
    <w:p w:rsidR="0083203C" w:rsidRPr="00913730" w:rsidRDefault="0083203C" w:rsidP="0083203C">
      <w:pPr>
        <w:jc w:val="both"/>
        <w:rPr>
          <w:sz w:val="26"/>
        </w:rPr>
      </w:pPr>
      <w:r w:rsidRPr="0083203C">
        <w:t xml:space="preserve">Глава Хозанкинского сельского поселения                                             </w:t>
      </w:r>
      <w:r>
        <w:t xml:space="preserve">             </w:t>
      </w:r>
      <w:r w:rsidRPr="0083203C">
        <w:t xml:space="preserve"> А.Г. </w:t>
      </w:r>
      <w:proofErr w:type="spellStart"/>
      <w:r w:rsidRPr="0083203C">
        <w:t>Праулов</w:t>
      </w:r>
      <w:proofErr w:type="spellEnd"/>
    </w:p>
    <w:p w:rsidR="0083203C" w:rsidRDefault="0083203C" w:rsidP="0083203C">
      <w:pPr>
        <w:spacing w:line="360" w:lineRule="auto"/>
        <w:jc w:val="both"/>
        <w:rPr>
          <w:sz w:val="26"/>
          <w:szCs w:val="22"/>
        </w:rPr>
      </w:pPr>
    </w:p>
    <w:p w:rsidR="0083203C" w:rsidRDefault="0083203C" w:rsidP="00832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83203C" w:rsidRPr="004D2731" w:rsidRDefault="0083203C" w:rsidP="00832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Собрания депутатов </w:t>
      </w:r>
      <w:r w:rsidRPr="004D2731">
        <w:rPr>
          <w:b/>
          <w:sz w:val="22"/>
          <w:szCs w:val="22"/>
        </w:rPr>
        <w:t xml:space="preserve">Хозанкинского сельского поселения </w:t>
      </w:r>
    </w:p>
    <w:p w:rsidR="0083203C" w:rsidRDefault="0083203C" w:rsidP="0083203C">
      <w:pPr>
        <w:jc w:val="center"/>
        <w:rPr>
          <w:b/>
          <w:sz w:val="22"/>
          <w:szCs w:val="22"/>
        </w:rPr>
      </w:pPr>
      <w:r w:rsidRPr="004D2731">
        <w:rPr>
          <w:b/>
          <w:sz w:val="22"/>
          <w:szCs w:val="22"/>
        </w:rPr>
        <w:t>Красночетайского района Чувашской Республики</w:t>
      </w:r>
    </w:p>
    <w:p w:rsidR="0083203C" w:rsidRPr="00854948" w:rsidRDefault="0083203C" w:rsidP="0083203C">
      <w:pPr>
        <w:ind w:right="-1"/>
        <w:jc w:val="center"/>
        <w:rPr>
          <w:b/>
          <w:sz w:val="22"/>
          <w:szCs w:val="22"/>
        </w:rPr>
      </w:pPr>
      <w:r w:rsidRPr="00854948">
        <w:rPr>
          <w:b/>
          <w:sz w:val="22"/>
          <w:szCs w:val="22"/>
        </w:rPr>
        <w:t>О Порядке учета многодетных семей, имеющих право на бесплатное предоставление в собственность земельных участков, находящихся в муниципальной собственности Хозанкинского сельского поселения Красночетайского района Чувашской Республики, а также земельных участков государственная собственность на которые не разграничена</w:t>
      </w:r>
    </w:p>
    <w:p w:rsidR="0083203C" w:rsidRPr="004D2731" w:rsidRDefault="0083203C" w:rsidP="0083203C">
      <w:pPr>
        <w:jc w:val="center"/>
        <w:rPr>
          <w:b/>
          <w:sz w:val="22"/>
          <w:szCs w:val="22"/>
        </w:rPr>
      </w:pPr>
    </w:p>
    <w:p w:rsidR="0083203C" w:rsidRPr="0083203C" w:rsidRDefault="00854948" w:rsidP="008320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 08.12.2011 года № 03</w:t>
      </w:r>
    </w:p>
    <w:p w:rsidR="00854948" w:rsidRPr="00854948" w:rsidRDefault="00854948" w:rsidP="00854948">
      <w:pPr>
        <w:ind w:firstLine="720"/>
        <w:jc w:val="both"/>
        <w:rPr>
          <w:sz w:val="22"/>
          <w:szCs w:val="22"/>
        </w:rPr>
      </w:pPr>
      <w:r w:rsidRPr="00854948">
        <w:rPr>
          <w:sz w:val="22"/>
          <w:szCs w:val="22"/>
        </w:rPr>
        <w:t>Руководствуясь Законом Чувашской  Республики от 01.04.2011 № 10 «О предоставлении земельных участков многодетным семьям в Чувашской  Республике» (с изменениями от 23.05.2011 №21, от 13.09.2011 №55)</w:t>
      </w:r>
    </w:p>
    <w:p w:rsidR="00854948" w:rsidRPr="00854948" w:rsidRDefault="00854948" w:rsidP="00854948">
      <w:pPr>
        <w:ind w:firstLine="720"/>
        <w:jc w:val="both"/>
        <w:rPr>
          <w:sz w:val="22"/>
          <w:szCs w:val="22"/>
        </w:rPr>
      </w:pPr>
    </w:p>
    <w:p w:rsidR="00854948" w:rsidRPr="00854948" w:rsidRDefault="00854948" w:rsidP="00854948">
      <w:pPr>
        <w:widowControl w:val="0"/>
        <w:spacing w:line="228" w:lineRule="auto"/>
        <w:jc w:val="center"/>
        <w:rPr>
          <w:b/>
          <w:sz w:val="22"/>
          <w:szCs w:val="22"/>
        </w:rPr>
      </w:pPr>
      <w:r w:rsidRPr="00854948">
        <w:rPr>
          <w:b/>
          <w:sz w:val="22"/>
          <w:szCs w:val="22"/>
        </w:rPr>
        <w:t>Собрания депутатов Хозанкинского сельского поселения решило:</w:t>
      </w:r>
    </w:p>
    <w:p w:rsidR="00854948" w:rsidRPr="00854948" w:rsidRDefault="00854948" w:rsidP="00854948">
      <w:pPr>
        <w:jc w:val="both"/>
        <w:rPr>
          <w:sz w:val="22"/>
          <w:szCs w:val="22"/>
        </w:rPr>
      </w:pPr>
      <w:r w:rsidRPr="00854948">
        <w:rPr>
          <w:sz w:val="22"/>
          <w:szCs w:val="22"/>
        </w:rPr>
        <w:t xml:space="preserve">        1. Утвердить </w:t>
      </w:r>
      <w:r w:rsidRPr="00854948">
        <w:rPr>
          <w:rFonts w:ascii="12" w:hAnsi="12"/>
          <w:sz w:val="22"/>
          <w:szCs w:val="22"/>
        </w:rPr>
        <w:tab/>
      </w:r>
      <w:r w:rsidRPr="00854948">
        <w:rPr>
          <w:sz w:val="22"/>
          <w:szCs w:val="22"/>
        </w:rPr>
        <w:t xml:space="preserve">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Хозанкинского сельского поселения Красночетайского района Чувашской Республики, а также земельных участков, государственная собственность на которые не разграничена в новой редакции. </w:t>
      </w:r>
    </w:p>
    <w:p w:rsidR="00854948" w:rsidRPr="00854948" w:rsidRDefault="00854948" w:rsidP="00854948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854948">
        <w:rPr>
          <w:sz w:val="22"/>
          <w:szCs w:val="22"/>
        </w:rPr>
        <w:t xml:space="preserve">         3. Настоящее постановление вступает в силу с момента его официального опубликования.</w:t>
      </w:r>
    </w:p>
    <w:p w:rsidR="00854948" w:rsidRPr="00854948" w:rsidRDefault="00854948" w:rsidP="00854948">
      <w:pPr>
        <w:ind w:firstLine="540"/>
        <w:jc w:val="both"/>
        <w:rPr>
          <w:sz w:val="22"/>
          <w:szCs w:val="22"/>
        </w:rPr>
      </w:pPr>
      <w:r w:rsidRPr="00854948">
        <w:rPr>
          <w:sz w:val="22"/>
          <w:szCs w:val="22"/>
        </w:rPr>
        <w:t xml:space="preserve">4. </w:t>
      </w:r>
      <w:proofErr w:type="gramStart"/>
      <w:r w:rsidRPr="00854948">
        <w:rPr>
          <w:sz w:val="22"/>
          <w:szCs w:val="22"/>
        </w:rPr>
        <w:t>Признать утратившим силу решения Собрания депутатов «О Порядке учета многодетных семей, имеющих право на бесплатное предоставление в собственность земельных участков, находящихся в муниципальной собственности Хозанкинского сельского поселения Красночетайского района Чувашской Республики»  от «18» апреля 2011 № 01, «О внесении изменений в решение Собрания депутатов «О Порядке учета многодетных семей, имеющих право на бесплатное предоставление в собственность земельных участков, находящихся в муниципальной</w:t>
      </w:r>
      <w:proofErr w:type="gramEnd"/>
      <w:r w:rsidRPr="00854948">
        <w:rPr>
          <w:sz w:val="22"/>
          <w:szCs w:val="22"/>
        </w:rPr>
        <w:t xml:space="preserve"> собственности Хозанкинского сельского поселения Красночетайского района Чувашской Республики»  от «18» апреля 2011года № 01» от 20.06.2011 года № 02. </w:t>
      </w:r>
    </w:p>
    <w:p w:rsidR="00854948" w:rsidRPr="00854948" w:rsidRDefault="00854948" w:rsidP="0085494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854948">
        <w:rPr>
          <w:sz w:val="22"/>
          <w:szCs w:val="22"/>
        </w:rPr>
        <w:t xml:space="preserve">5.   </w:t>
      </w:r>
      <w:proofErr w:type="gramStart"/>
      <w:r w:rsidRPr="00854948">
        <w:rPr>
          <w:sz w:val="22"/>
          <w:szCs w:val="22"/>
        </w:rPr>
        <w:t>Контроль за</w:t>
      </w:r>
      <w:proofErr w:type="gramEnd"/>
      <w:r w:rsidRPr="00854948">
        <w:rPr>
          <w:sz w:val="22"/>
          <w:szCs w:val="22"/>
        </w:rPr>
        <w:t xml:space="preserve"> исполнением настоящего постановления возлагаю на себя.</w:t>
      </w:r>
    </w:p>
    <w:p w:rsidR="00854948" w:rsidRPr="00854948" w:rsidRDefault="00854948" w:rsidP="0085494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854948" w:rsidRPr="00854948" w:rsidRDefault="00854948" w:rsidP="0085494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854948" w:rsidRPr="00854948" w:rsidRDefault="00854948" w:rsidP="00854948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854948">
        <w:rPr>
          <w:sz w:val="22"/>
          <w:szCs w:val="22"/>
        </w:rPr>
        <w:t xml:space="preserve">Глава Хозанкинского сельского поселения                                            А.Г. </w:t>
      </w:r>
      <w:proofErr w:type="spellStart"/>
      <w:r w:rsidRPr="00854948">
        <w:rPr>
          <w:sz w:val="22"/>
          <w:szCs w:val="22"/>
        </w:rPr>
        <w:t>Праулов</w:t>
      </w:r>
      <w:proofErr w:type="spellEnd"/>
    </w:p>
    <w:p w:rsidR="00854948" w:rsidRDefault="00854948" w:rsidP="00854948">
      <w:pPr>
        <w:autoSpaceDE w:val="0"/>
        <w:autoSpaceDN w:val="0"/>
        <w:adjustRightInd w:val="0"/>
        <w:jc w:val="both"/>
        <w:outlineLvl w:val="0"/>
      </w:pPr>
    </w:p>
    <w:p w:rsidR="0083203C" w:rsidRDefault="0083203C" w:rsidP="0083203C">
      <w:pPr>
        <w:spacing w:line="360" w:lineRule="auto"/>
        <w:jc w:val="both"/>
        <w:rPr>
          <w:sz w:val="26"/>
          <w:szCs w:val="22"/>
        </w:rPr>
      </w:pPr>
    </w:p>
    <w:p w:rsidR="0083203C" w:rsidRDefault="0083203C" w:rsidP="0083203C">
      <w:pPr>
        <w:spacing w:line="360" w:lineRule="auto"/>
        <w:jc w:val="both"/>
        <w:rPr>
          <w:sz w:val="26"/>
          <w:szCs w:val="22"/>
        </w:rPr>
      </w:pPr>
    </w:p>
    <w:p w:rsidR="0083203C" w:rsidRDefault="0083203C" w:rsidP="0083203C">
      <w:pPr>
        <w:spacing w:line="360" w:lineRule="auto"/>
        <w:jc w:val="both"/>
        <w:rPr>
          <w:sz w:val="26"/>
          <w:szCs w:val="22"/>
        </w:rPr>
      </w:pPr>
    </w:p>
    <w:p w:rsidR="0083203C" w:rsidRPr="001E3BDE" w:rsidRDefault="0083203C" w:rsidP="0083203C">
      <w:pPr>
        <w:spacing w:line="360" w:lineRule="auto"/>
        <w:jc w:val="both"/>
        <w:rPr>
          <w:sz w:val="26"/>
          <w:szCs w:val="22"/>
        </w:rPr>
      </w:pPr>
    </w:p>
    <w:p w:rsidR="0083203C" w:rsidRPr="00884F87" w:rsidRDefault="0083203C" w:rsidP="0083203C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72"/>
        <w:tblOverlap w:val="never"/>
        <w:tblW w:w="10029" w:type="dxa"/>
        <w:tblLook w:val="01E0"/>
      </w:tblPr>
      <w:tblGrid>
        <w:gridCol w:w="2312"/>
        <w:gridCol w:w="376"/>
        <w:gridCol w:w="3489"/>
        <w:gridCol w:w="376"/>
        <w:gridCol w:w="3476"/>
      </w:tblGrid>
      <w:tr w:rsidR="0083203C" w:rsidTr="00700BFB">
        <w:trPr>
          <w:trHeight w:val="2234"/>
        </w:trPr>
        <w:tc>
          <w:tcPr>
            <w:tcW w:w="2312" w:type="dxa"/>
          </w:tcPr>
          <w:p w:rsidR="0083203C" w:rsidRDefault="0083203C" w:rsidP="00700BFB">
            <w:pPr>
              <w:jc w:val="both"/>
            </w:pPr>
            <w:r>
              <w:rPr>
                <w:b/>
                <w:sz w:val="22"/>
                <w:szCs w:val="22"/>
              </w:rPr>
              <w:t>ВЕСТНИК</w:t>
            </w:r>
            <w:r>
              <w:rPr>
                <w:sz w:val="22"/>
                <w:szCs w:val="22"/>
              </w:rPr>
              <w:t xml:space="preserve"> </w:t>
            </w:r>
          </w:p>
          <w:p w:rsidR="0083203C" w:rsidRDefault="0083203C" w:rsidP="00700BFB">
            <w:pPr>
              <w:jc w:val="both"/>
            </w:pPr>
            <w:r>
              <w:rPr>
                <w:sz w:val="22"/>
                <w:szCs w:val="22"/>
              </w:rPr>
              <w:t>Хозанкинского сельского поселения</w:t>
            </w:r>
          </w:p>
          <w:p w:rsidR="0083203C" w:rsidRDefault="0083203C" w:rsidP="00700BFB">
            <w:pPr>
              <w:jc w:val="both"/>
            </w:pPr>
          </w:p>
          <w:p w:rsidR="0083203C" w:rsidRDefault="0083203C" w:rsidP="00700BFB">
            <w:pPr>
              <w:jc w:val="both"/>
            </w:pPr>
          </w:p>
          <w:p w:rsidR="0083203C" w:rsidRDefault="0083203C" w:rsidP="00700BFB">
            <w:pPr>
              <w:jc w:val="both"/>
            </w:pPr>
          </w:p>
          <w:p w:rsidR="0083203C" w:rsidRDefault="0083203C" w:rsidP="00700BFB">
            <w:pPr>
              <w:jc w:val="both"/>
            </w:pPr>
            <w:r>
              <w:rPr>
                <w:sz w:val="22"/>
                <w:szCs w:val="22"/>
              </w:rPr>
              <w:t>Тир. 100 экз.</w:t>
            </w:r>
          </w:p>
        </w:tc>
        <w:tc>
          <w:tcPr>
            <w:tcW w:w="376" w:type="dxa"/>
          </w:tcPr>
          <w:p w:rsidR="0083203C" w:rsidRDefault="0083203C" w:rsidP="00700BFB">
            <w:pPr>
              <w:jc w:val="both"/>
            </w:pPr>
          </w:p>
        </w:tc>
        <w:tc>
          <w:tcPr>
            <w:tcW w:w="3489" w:type="dxa"/>
          </w:tcPr>
          <w:p w:rsidR="0083203C" w:rsidRDefault="0083203C" w:rsidP="00700BFB">
            <w:pPr>
              <w:jc w:val="both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Хозанкино</w:t>
            </w:r>
            <w:proofErr w:type="spellEnd"/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 дом 90</w:t>
            </w:r>
          </w:p>
          <w:p w:rsidR="0083203C" w:rsidRDefault="0083203C" w:rsidP="00700BFB">
            <w:pPr>
              <w:jc w:val="both"/>
            </w:pPr>
            <w:proofErr w:type="spellStart"/>
            <w:r>
              <w:rPr>
                <w:sz w:val="22"/>
                <w:szCs w:val="22"/>
                <w:lang w:val="en-US"/>
              </w:rPr>
              <w:t>sao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hozan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krchet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cap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3203C" w:rsidRDefault="0083203C" w:rsidP="00700BFB">
            <w:pPr>
              <w:jc w:val="both"/>
            </w:pPr>
            <w:r>
              <w:rPr>
                <w:sz w:val="22"/>
                <w:szCs w:val="22"/>
              </w:rPr>
              <w:t>Номер сверстан специалистом-экспертом администрации Хозанкинского сельского поселения</w:t>
            </w:r>
          </w:p>
          <w:p w:rsidR="0083203C" w:rsidRDefault="0083203C" w:rsidP="00700BFB">
            <w:p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Ответственный за выпуск: </w:t>
            </w:r>
            <w:proofErr w:type="gramEnd"/>
          </w:p>
          <w:p w:rsidR="0083203C" w:rsidRDefault="0083203C" w:rsidP="00700BFB">
            <w:pPr>
              <w:jc w:val="both"/>
            </w:pPr>
            <w:r>
              <w:rPr>
                <w:sz w:val="22"/>
                <w:szCs w:val="22"/>
              </w:rPr>
              <w:t xml:space="preserve">А.Г. </w:t>
            </w:r>
            <w:proofErr w:type="spellStart"/>
            <w:r>
              <w:rPr>
                <w:sz w:val="22"/>
                <w:szCs w:val="22"/>
              </w:rPr>
              <w:t>Праулов</w:t>
            </w:r>
            <w:proofErr w:type="spellEnd"/>
          </w:p>
        </w:tc>
        <w:tc>
          <w:tcPr>
            <w:tcW w:w="376" w:type="dxa"/>
          </w:tcPr>
          <w:p w:rsidR="0083203C" w:rsidRDefault="0083203C" w:rsidP="00700BFB">
            <w:pPr>
              <w:jc w:val="both"/>
            </w:pPr>
          </w:p>
        </w:tc>
        <w:tc>
          <w:tcPr>
            <w:tcW w:w="3476" w:type="dxa"/>
          </w:tcPr>
          <w:p w:rsidR="0083203C" w:rsidRDefault="0083203C" w:rsidP="00700BFB">
            <w:pPr>
              <w:tabs>
                <w:tab w:val="left" w:pos="1887"/>
              </w:tabs>
              <w:ind w:right="914"/>
              <w:jc w:val="both"/>
            </w:pPr>
            <w:r>
              <w:rPr>
                <w:sz w:val="22"/>
                <w:szCs w:val="22"/>
              </w:rPr>
              <w:t>Выходит на русском  языке</w:t>
            </w:r>
          </w:p>
        </w:tc>
      </w:tr>
    </w:tbl>
    <w:p w:rsidR="0083203C" w:rsidRDefault="0083203C" w:rsidP="0083203C"/>
    <w:p w:rsidR="0083203C" w:rsidRDefault="0083203C" w:rsidP="0083203C"/>
    <w:p w:rsidR="00715CEB" w:rsidRDefault="00715CEB"/>
    <w:sectPr w:rsidR="00715CEB" w:rsidSect="006C2F5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4B3"/>
    <w:multiLevelType w:val="hybridMultilevel"/>
    <w:tmpl w:val="A0542444"/>
    <w:lvl w:ilvl="0" w:tplc="D90423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03C"/>
    <w:rsid w:val="00453263"/>
    <w:rsid w:val="00715CEB"/>
    <w:rsid w:val="0083203C"/>
    <w:rsid w:val="00854948"/>
    <w:rsid w:val="00A0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03C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3203C"/>
    <w:pPr>
      <w:keepNext/>
      <w:ind w:left="-540"/>
      <w:outlineLvl w:val="2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8320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32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0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3203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20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20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20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83203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3203C"/>
    <w:rPr>
      <w:b/>
      <w:bCs/>
      <w:color w:val="000080"/>
    </w:rPr>
  </w:style>
  <w:style w:type="paragraph" w:styleId="a9">
    <w:name w:val="Body Text Indent"/>
    <w:basedOn w:val="a"/>
    <w:link w:val="aa"/>
    <w:semiHidden/>
    <w:rsid w:val="0083203C"/>
    <w:pPr>
      <w:shd w:val="clear" w:color="auto" w:fill="FFFFFF"/>
      <w:tabs>
        <w:tab w:val="left" w:pos="1080"/>
      </w:tabs>
      <w:spacing w:line="312" w:lineRule="auto"/>
      <w:ind w:left="720"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83203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83203C"/>
    <w:pPr>
      <w:ind w:left="-540" w:firstLine="10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320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Заголовок статьи"/>
    <w:basedOn w:val="a"/>
    <w:next w:val="a"/>
    <w:rsid w:val="0083203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semiHidden/>
    <w:rsid w:val="0083203C"/>
    <w:pPr>
      <w:shd w:val="clear" w:color="auto" w:fill="FFFFFF"/>
      <w:spacing w:line="312" w:lineRule="auto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3203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rsid w:val="0083203C"/>
    <w:pPr>
      <w:shd w:val="clear" w:color="auto" w:fill="FFFFFF"/>
      <w:tabs>
        <w:tab w:val="left" w:pos="1080"/>
      </w:tabs>
      <w:spacing w:line="312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3203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320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32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5752</Words>
  <Characters>32792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2012-01-10T06:48:00Z</dcterms:created>
  <dcterms:modified xsi:type="dcterms:W3CDTF">2012-01-10T07:34:00Z</dcterms:modified>
</cp:coreProperties>
</file>