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FE" w:rsidRPr="00433F9E" w:rsidRDefault="002E2AFE" w:rsidP="00956CC0">
      <w:pPr>
        <w:pStyle w:val="a3"/>
        <w:jc w:val="center"/>
        <w:rPr>
          <w:color w:val="333333"/>
          <w:sz w:val="28"/>
          <w:szCs w:val="28"/>
        </w:rPr>
      </w:pPr>
    </w:p>
    <w:tbl>
      <w:tblPr>
        <w:tblW w:w="10397" w:type="dxa"/>
        <w:tblLayout w:type="fixed"/>
        <w:tblLook w:val="0000"/>
      </w:tblPr>
      <w:tblGrid>
        <w:gridCol w:w="4308"/>
        <w:gridCol w:w="1329"/>
        <w:gridCol w:w="4760"/>
      </w:tblGrid>
      <w:tr w:rsidR="002E2AFE" w:rsidTr="008F1847">
        <w:trPr>
          <w:cantSplit/>
          <w:trHeight w:val="828"/>
        </w:trPr>
        <w:tc>
          <w:tcPr>
            <w:tcW w:w="4308" w:type="dxa"/>
            <w:vAlign w:val="center"/>
          </w:tcPr>
          <w:p w:rsidR="002E2AFE" w:rsidRDefault="002E2AFE" w:rsidP="008F1847">
            <w:pPr>
              <w:suppressAutoHyphens/>
              <w:snapToGrid w:val="0"/>
              <w:jc w:val="center"/>
              <w:rPr>
                <w:b/>
                <w:bCs/>
                <w:caps/>
                <w:lang w:eastAsia="ar-SA"/>
              </w:rPr>
            </w:pPr>
            <w:r>
              <w:rPr>
                <w:b/>
                <w:bCs/>
                <w:caps/>
              </w:rPr>
              <w:t>ЧĂ</w:t>
            </w:r>
            <w:proofErr w:type="gramStart"/>
            <w:r>
              <w:rPr>
                <w:b/>
                <w:bCs/>
                <w:caps/>
              </w:rPr>
              <w:t>ВАШ</w:t>
            </w:r>
            <w:proofErr w:type="gramEnd"/>
            <w:r>
              <w:rPr>
                <w:b/>
                <w:bCs/>
                <w:caps/>
              </w:rPr>
              <w:t xml:space="preserve"> РЕСПУБЛИКИ</w:t>
            </w:r>
          </w:p>
          <w:p w:rsidR="002E2AFE" w:rsidRDefault="002E2AFE" w:rsidP="008F1847">
            <w:pPr>
              <w:suppressAutoHyphens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ХĔРЛĔ ЧУТАЙ РАЙОНĔ</w:t>
            </w:r>
          </w:p>
          <w:p w:rsidR="002E2AFE" w:rsidRDefault="002E2AFE" w:rsidP="008F1847">
            <w:pPr>
              <w:suppressAutoHyphens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ХусанушкĂнь ял</w:t>
            </w:r>
          </w:p>
          <w:p w:rsidR="002E2AFE" w:rsidRDefault="002E2AFE" w:rsidP="008F1847">
            <w:pPr>
              <w:suppressAutoHyphens/>
              <w:jc w:val="center"/>
              <w:rPr>
                <w:b/>
                <w:caps/>
                <w:lang w:eastAsia="ar-SA"/>
              </w:rPr>
            </w:pPr>
            <w:r>
              <w:rPr>
                <w:b/>
                <w:bCs/>
                <w:caps/>
              </w:rPr>
              <w:t xml:space="preserve">поселенийĔн  </w:t>
            </w:r>
            <w:r>
              <w:rPr>
                <w:b/>
                <w:caps/>
              </w:rPr>
              <w:t>АДМИНИСТРАЦИЙĕ</w:t>
            </w:r>
          </w:p>
        </w:tc>
        <w:tc>
          <w:tcPr>
            <w:tcW w:w="1329" w:type="dxa"/>
            <w:vMerge w:val="restart"/>
            <w:vAlign w:val="center"/>
          </w:tcPr>
          <w:p w:rsidR="002E2AFE" w:rsidRDefault="00E3626D" w:rsidP="008F1847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90575" cy="7905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vAlign w:val="center"/>
          </w:tcPr>
          <w:p w:rsidR="002E2AFE" w:rsidRDefault="002E2AFE" w:rsidP="008F1847">
            <w:pPr>
              <w:suppressAutoHyphens/>
              <w:snapToGrid w:val="0"/>
              <w:jc w:val="center"/>
              <w:rPr>
                <w:rStyle w:val="a5"/>
                <w:b w:val="0"/>
                <w:bCs w:val="0"/>
                <w:color w:val="000000"/>
                <w:lang w:eastAsia="ar-SA"/>
              </w:rPr>
            </w:pPr>
            <w:r>
              <w:rPr>
                <w:b/>
                <w:bCs/>
              </w:rPr>
              <w:t>ЧУВАШСКАЯ РЕСПУБЛИКА</w:t>
            </w:r>
          </w:p>
          <w:p w:rsidR="002E2AFE" w:rsidRDefault="002E2AFE" w:rsidP="008F1847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КРАСНОЧЕТАЙСКИЙ РАЙОН</w:t>
            </w:r>
          </w:p>
          <w:p w:rsidR="002E2AFE" w:rsidRDefault="002E2AFE" w:rsidP="008F184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АДМИНИСТРАЦИЯ ХОЗАНКИНСКОГО СЕЛЬСКОГО ПОСЕЛЕНИЯ</w:t>
            </w:r>
          </w:p>
        </w:tc>
      </w:tr>
      <w:tr w:rsidR="002E2AFE" w:rsidTr="008F1847">
        <w:trPr>
          <w:cantSplit/>
          <w:trHeight w:val="1174"/>
        </w:trPr>
        <w:tc>
          <w:tcPr>
            <w:tcW w:w="4308" w:type="dxa"/>
          </w:tcPr>
          <w:p w:rsidR="002E2AFE" w:rsidRDefault="002E2AFE" w:rsidP="008F1847">
            <w:pPr>
              <w:suppressAutoHyphens/>
              <w:snapToGrid w:val="0"/>
              <w:spacing w:line="192" w:lineRule="auto"/>
              <w:rPr>
                <w:b/>
                <w:bCs/>
                <w:lang w:eastAsia="ar-SA"/>
              </w:rPr>
            </w:pPr>
          </w:p>
          <w:p w:rsidR="002E2AFE" w:rsidRPr="00D40BFB" w:rsidRDefault="002E2AFE" w:rsidP="008F1847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proofErr w:type="gramStart"/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gramEnd"/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 Ă Н У </w:t>
            </w:r>
          </w:p>
          <w:p w:rsidR="002E2AFE" w:rsidRDefault="00956CC0" w:rsidP="008F184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18.05.2012 36 № </w:t>
            </w:r>
          </w:p>
          <w:p w:rsidR="002E2AFE" w:rsidRDefault="002E2AFE" w:rsidP="008F1847">
            <w:pPr>
              <w:jc w:val="center"/>
            </w:pPr>
            <w:proofErr w:type="spellStart"/>
            <w:r>
              <w:t>Хусанушкăнь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</w:p>
        </w:tc>
        <w:tc>
          <w:tcPr>
            <w:tcW w:w="1329" w:type="dxa"/>
            <w:vMerge/>
            <w:vAlign w:val="center"/>
          </w:tcPr>
          <w:p w:rsidR="002E2AFE" w:rsidRDefault="002E2AFE" w:rsidP="008F1847">
            <w:pPr>
              <w:rPr>
                <w:b/>
                <w:bCs/>
                <w:lang w:eastAsia="ar-SA"/>
              </w:rPr>
            </w:pPr>
          </w:p>
        </w:tc>
        <w:tc>
          <w:tcPr>
            <w:tcW w:w="4760" w:type="dxa"/>
          </w:tcPr>
          <w:p w:rsidR="002E2AFE" w:rsidRDefault="002E2AFE" w:rsidP="008F1847">
            <w:pPr>
              <w:pStyle w:val="a4"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2E2AFE" w:rsidRPr="00D40BFB" w:rsidRDefault="002E2AFE" w:rsidP="008F1847">
            <w:pPr>
              <w:pStyle w:val="a4"/>
              <w:spacing w:line="19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2E2AFE" w:rsidRDefault="00956CC0" w:rsidP="008F1847">
            <w:pPr>
              <w:pStyle w:val="a4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u w:val="single"/>
              </w:rPr>
              <w:t xml:space="preserve">18.05.2012 № 36 </w:t>
            </w:r>
          </w:p>
          <w:p w:rsidR="002E2AFE" w:rsidRDefault="002E2AFE" w:rsidP="008F1847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д. Хозанкино</w:t>
            </w:r>
          </w:p>
        </w:tc>
      </w:tr>
    </w:tbl>
    <w:p w:rsidR="00D77CD3" w:rsidRDefault="00D77CD3"/>
    <w:p w:rsidR="002E2AFE" w:rsidRDefault="002E2AFE"/>
    <w:p w:rsidR="002E2AFE" w:rsidRPr="002E2AFE" w:rsidRDefault="002E2AFE" w:rsidP="002E2AFE">
      <w:pPr>
        <w:ind w:right="3826"/>
        <w:jc w:val="both"/>
        <w:rPr>
          <w:b/>
          <w:sz w:val="26"/>
          <w:szCs w:val="26"/>
        </w:rPr>
      </w:pPr>
      <w:r w:rsidRPr="002E2AFE">
        <w:rPr>
          <w:b/>
          <w:sz w:val="26"/>
        </w:rPr>
        <w:t>О внесении изменений в постановление администрации Хозанкинского сельского поселения от 29.10.2010 года № 55 «</w:t>
      </w:r>
      <w:r w:rsidRPr="002E2AFE">
        <w:rPr>
          <w:b/>
          <w:sz w:val="26"/>
          <w:szCs w:val="26"/>
        </w:rPr>
        <w:t>О комиссии по соблюдению требований служебному поведению муниципальных служащих Хозанкинского сельского поселения Красночетайского района Чувашской Республики и урегулированию конфликта интересов</w:t>
      </w:r>
    </w:p>
    <w:p w:rsidR="002E2AFE" w:rsidRDefault="002E2AFE"/>
    <w:p w:rsidR="002E2AFE" w:rsidRDefault="002E2AFE"/>
    <w:p w:rsidR="002E2AFE" w:rsidRPr="002E2AFE" w:rsidRDefault="008D6023" w:rsidP="00B513CD">
      <w:pPr>
        <w:ind w:firstLine="567"/>
        <w:jc w:val="both"/>
        <w:rPr>
          <w:sz w:val="26"/>
        </w:rPr>
      </w:pPr>
      <w:r>
        <w:rPr>
          <w:sz w:val="26"/>
        </w:rPr>
        <w:t>На основании</w:t>
      </w:r>
      <w:r w:rsidR="002E2AFE" w:rsidRPr="002E2AFE">
        <w:rPr>
          <w:sz w:val="26"/>
        </w:rPr>
        <w:t xml:space="preserve"> </w:t>
      </w:r>
      <w:r>
        <w:rPr>
          <w:sz w:val="26"/>
        </w:rPr>
        <w:t xml:space="preserve">протеста </w:t>
      </w:r>
      <w:r w:rsidR="00966FE0">
        <w:rPr>
          <w:sz w:val="26"/>
        </w:rPr>
        <w:t xml:space="preserve">прокурора района от 04.05.2012 года № </w:t>
      </w:r>
      <w:r>
        <w:rPr>
          <w:sz w:val="26"/>
        </w:rPr>
        <w:t xml:space="preserve">03-01-2012 </w:t>
      </w:r>
      <w:r w:rsidR="002E2AFE" w:rsidRPr="002E2AFE">
        <w:rPr>
          <w:sz w:val="26"/>
        </w:rPr>
        <w:t xml:space="preserve"> </w:t>
      </w:r>
      <w:r w:rsidR="002E2AFE">
        <w:rPr>
          <w:sz w:val="26"/>
        </w:rPr>
        <w:t>внести в постановление администрации Хозанкинского сельского поселения от 29.10.2010 года № 55 следующие изменения:</w:t>
      </w:r>
    </w:p>
    <w:p w:rsidR="002E2AFE" w:rsidRDefault="00E3626D" w:rsidP="00B513CD">
      <w:pPr>
        <w:ind w:firstLine="567"/>
        <w:jc w:val="both"/>
        <w:rPr>
          <w:bCs/>
          <w:sz w:val="26"/>
        </w:rPr>
      </w:pPr>
      <w:r>
        <w:rPr>
          <w:sz w:val="26"/>
        </w:rPr>
        <w:t>1.</w:t>
      </w:r>
      <w:r w:rsidR="002E2AFE">
        <w:rPr>
          <w:sz w:val="26"/>
        </w:rPr>
        <w:t xml:space="preserve"> </w:t>
      </w:r>
      <w:r w:rsidR="002E2AFE" w:rsidRPr="002E2AFE">
        <w:rPr>
          <w:sz w:val="26"/>
        </w:rPr>
        <w:t>п. 31 Положения</w:t>
      </w:r>
      <w:r w:rsidR="002E2AFE" w:rsidRPr="002E2AFE">
        <w:rPr>
          <w:bCs/>
          <w:sz w:val="26"/>
        </w:rPr>
        <w:t xml:space="preserve"> изложить в следующей редакции:</w:t>
      </w:r>
    </w:p>
    <w:p w:rsidR="003312E1" w:rsidRDefault="003312E1" w:rsidP="00B513CD">
      <w:pPr>
        <w:ind w:firstLine="567"/>
        <w:jc w:val="both"/>
        <w:rPr>
          <w:bCs/>
          <w:sz w:val="26"/>
        </w:rPr>
      </w:pPr>
      <w:proofErr w:type="gramStart"/>
      <w:r>
        <w:rPr>
          <w:bCs/>
          <w:sz w:val="26"/>
        </w:rPr>
        <w:t>«</w:t>
      </w:r>
      <w:r w:rsidR="001C6989">
        <w:rPr>
          <w:sz w:val="26"/>
          <w:szCs w:val="26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="001C6989">
        <w:rPr>
          <w:sz w:val="26"/>
          <w:szCs w:val="26"/>
        </w:rPr>
        <w:t xml:space="preserve"> течение одного рабочего дня и уведомить его устно в течение трех рабочих дней</w:t>
      </w:r>
      <w:proofErr w:type="gramStart"/>
      <w:r w:rsidR="001C6989">
        <w:rPr>
          <w:sz w:val="26"/>
          <w:szCs w:val="26"/>
        </w:rPr>
        <w:t>.»</w:t>
      </w:r>
      <w:proofErr w:type="gramEnd"/>
    </w:p>
    <w:p w:rsidR="00E3626D" w:rsidRDefault="00E3626D" w:rsidP="00B513CD">
      <w:pPr>
        <w:ind w:firstLine="567"/>
        <w:jc w:val="both"/>
        <w:rPr>
          <w:sz w:val="26"/>
          <w:szCs w:val="26"/>
        </w:rPr>
      </w:pPr>
      <w:r>
        <w:rPr>
          <w:bCs/>
          <w:sz w:val="26"/>
        </w:rPr>
        <w:t xml:space="preserve">2. </w:t>
      </w:r>
      <w:r>
        <w:rPr>
          <w:sz w:val="26"/>
          <w:szCs w:val="26"/>
        </w:rPr>
        <w:t>Настоящее постановление вступает в силу со дня его опубликования в информационном издании «Вестник Хозанкинского сельского поселения Красночетайского района».</w:t>
      </w:r>
    </w:p>
    <w:p w:rsidR="00E3626D" w:rsidRDefault="00E3626D" w:rsidP="00B513CD">
      <w:pPr>
        <w:ind w:firstLine="567"/>
        <w:jc w:val="both"/>
        <w:rPr>
          <w:sz w:val="26"/>
          <w:szCs w:val="26"/>
        </w:rPr>
      </w:pPr>
    </w:p>
    <w:p w:rsidR="00B513CD" w:rsidRDefault="00B513CD" w:rsidP="00E3626D">
      <w:pPr>
        <w:jc w:val="both"/>
        <w:rPr>
          <w:sz w:val="26"/>
          <w:szCs w:val="26"/>
        </w:rPr>
      </w:pPr>
    </w:p>
    <w:p w:rsidR="00E3626D" w:rsidRDefault="00E3626D" w:rsidP="00E3626D">
      <w:pPr>
        <w:rPr>
          <w:sz w:val="26"/>
          <w:szCs w:val="26"/>
        </w:rPr>
      </w:pPr>
      <w:r>
        <w:rPr>
          <w:sz w:val="26"/>
          <w:szCs w:val="26"/>
        </w:rPr>
        <w:t>Главы Хозанкинского</w:t>
      </w:r>
    </w:p>
    <w:p w:rsidR="00E3626D" w:rsidRDefault="00E3626D" w:rsidP="00E3626D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А.Г. Праулов</w:t>
      </w:r>
    </w:p>
    <w:p w:rsidR="00E3626D" w:rsidRPr="002E2AFE" w:rsidRDefault="00E3626D" w:rsidP="002E2AFE">
      <w:pPr>
        <w:jc w:val="both"/>
        <w:rPr>
          <w:sz w:val="26"/>
        </w:rPr>
      </w:pPr>
    </w:p>
    <w:sectPr w:rsidR="00E3626D" w:rsidRPr="002E2AFE" w:rsidSect="00D7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AFE"/>
    <w:rsid w:val="000C32A8"/>
    <w:rsid w:val="001A69CA"/>
    <w:rsid w:val="001C6989"/>
    <w:rsid w:val="002A652B"/>
    <w:rsid w:val="002E2AFE"/>
    <w:rsid w:val="003312E1"/>
    <w:rsid w:val="004A6213"/>
    <w:rsid w:val="00611CD3"/>
    <w:rsid w:val="0064072B"/>
    <w:rsid w:val="006D3AF2"/>
    <w:rsid w:val="00732817"/>
    <w:rsid w:val="008D6023"/>
    <w:rsid w:val="00956CC0"/>
    <w:rsid w:val="00966FE0"/>
    <w:rsid w:val="00AB26F2"/>
    <w:rsid w:val="00AC12D6"/>
    <w:rsid w:val="00B513CD"/>
    <w:rsid w:val="00D77CD3"/>
    <w:rsid w:val="00E3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AFE"/>
    <w:pPr>
      <w:spacing w:after="75"/>
    </w:pPr>
  </w:style>
  <w:style w:type="paragraph" w:customStyle="1" w:styleId="a4">
    <w:name w:val="Таблицы (моноширинный)"/>
    <w:basedOn w:val="a"/>
    <w:next w:val="a"/>
    <w:rsid w:val="002E2AF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2E2AFE"/>
    <w:rPr>
      <w:b/>
      <w:bCs/>
      <w:color w:val="00008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E2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A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10</cp:revision>
  <cp:lastPrinted>2012-05-18T09:27:00Z</cp:lastPrinted>
  <dcterms:created xsi:type="dcterms:W3CDTF">2012-05-11T12:46:00Z</dcterms:created>
  <dcterms:modified xsi:type="dcterms:W3CDTF">2012-05-18T10:21:00Z</dcterms:modified>
</cp:coreProperties>
</file>