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8F" w:rsidRPr="00EB0D5E" w:rsidRDefault="00EB0D5E" w:rsidP="00EB0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0D5E">
        <w:rPr>
          <w:rFonts w:ascii="Times New Roman" w:hAnsi="Times New Roman" w:cs="Times New Roman"/>
          <w:b/>
          <w:sz w:val="28"/>
          <w:szCs w:val="28"/>
        </w:rPr>
        <w:t>Комплекс упражнений для воспитания силы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93"/>
        <w:gridCol w:w="2393"/>
        <w:gridCol w:w="3152"/>
      </w:tblGrid>
      <w:tr w:rsidR="00EB0D5E" w:rsidTr="00EB0D5E">
        <w:tc>
          <w:tcPr>
            <w:tcW w:w="959" w:type="dxa"/>
          </w:tcPr>
          <w:bookmarkEnd w:id="0"/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метода</w:t>
            </w: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D5E" w:rsidRDefault="00EB0D5E" w:rsidP="00EB0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D5E" w:rsidRDefault="00EB0D5E" w:rsidP="00EB0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EB0D5E" w:rsidRDefault="00EB0D5E" w:rsidP="00EB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должен содержать не менее 10 упражнений для воспитания разных силовых способностей (собственно-силовых, скоростно-силовых, силовой выносливости и силовой ловкости).</w:t>
      </w:r>
    </w:p>
    <w:p w:rsidR="00EB0D5E" w:rsidRDefault="00EB0D5E" w:rsidP="00EB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названиях упражнений придерживаться спортивной терминологии.</w:t>
      </w:r>
    </w:p>
    <w:p w:rsidR="00EB0D5E" w:rsidRDefault="00EB0D5E" w:rsidP="00EB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столбце «дозировка» указывается количество повторений, серий, вес отягощений, интенсивность (скорость выполнения), продолжительность отдыха и т.д. в зависимости от упражнения.</w:t>
      </w:r>
      <w:proofErr w:type="gramEnd"/>
    </w:p>
    <w:p w:rsidR="00EB0D5E" w:rsidRDefault="00EB0D5E" w:rsidP="00EB0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93"/>
        <w:gridCol w:w="2393"/>
        <w:gridCol w:w="3152"/>
      </w:tblGrid>
      <w:tr w:rsidR="00EB0D5E" w:rsidTr="00520695">
        <w:tc>
          <w:tcPr>
            <w:tcW w:w="959" w:type="dxa"/>
          </w:tcPr>
          <w:p w:rsidR="00EB0D5E" w:rsidRDefault="00EB0D5E" w:rsidP="00520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EB0D5E" w:rsidRDefault="00EB0D5E" w:rsidP="00520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</w:p>
        </w:tc>
        <w:tc>
          <w:tcPr>
            <w:tcW w:w="2393" w:type="dxa"/>
          </w:tcPr>
          <w:p w:rsidR="00EB0D5E" w:rsidRDefault="00EB0D5E" w:rsidP="00520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152" w:type="dxa"/>
          </w:tcPr>
          <w:p w:rsidR="00EB0D5E" w:rsidRDefault="00EB0D5E" w:rsidP="00520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метода</w:t>
            </w:r>
          </w:p>
        </w:tc>
      </w:tr>
      <w:tr w:rsidR="00EB0D5E" w:rsidTr="00520695">
        <w:tc>
          <w:tcPr>
            <w:tcW w:w="959" w:type="dxa"/>
          </w:tcPr>
          <w:p w:rsidR="00EB0D5E" w:rsidRDefault="00EB0D5E" w:rsidP="00520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раз, 1 подход</w:t>
            </w: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выносливость</w:t>
            </w:r>
          </w:p>
        </w:tc>
      </w:tr>
    </w:tbl>
    <w:p w:rsidR="00EB0D5E" w:rsidRDefault="00EB0D5E" w:rsidP="00EB0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D5E" w:rsidRDefault="00EB0D5E" w:rsidP="00EB0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выполнить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B0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Комплексы все сохранить, вклеить в тетрадь.</w:t>
      </w:r>
    </w:p>
    <w:sectPr w:rsidR="00EB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27"/>
    <w:rsid w:val="00684027"/>
    <w:rsid w:val="00933A8F"/>
    <w:rsid w:val="00E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>Мой Дом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Никитин</dc:creator>
  <cp:keywords/>
  <dc:description/>
  <cp:lastModifiedBy>Павел Никитин</cp:lastModifiedBy>
  <cp:revision>2</cp:revision>
  <dcterms:created xsi:type="dcterms:W3CDTF">2020-04-13T07:47:00Z</dcterms:created>
  <dcterms:modified xsi:type="dcterms:W3CDTF">2020-04-13T07:55:00Z</dcterms:modified>
</cp:coreProperties>
</file>