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60" w:rsidRPr="00831622" w:rsidRDefault="004B3660" w:rsidP="00535524">
      <w:pPr>
        <w:ind w:firstLine="540"/>
        <w:jc w:val="center"/>
        <w:rPr>
          <w:b/>
        </w:rPr>
      </w:pPr>
      <w:r w:rsidRPr="00831622">
        <w:rPr>
          <w:b/>
        </w:rPr>
        <w:t xml:space="preserve">Информация </w:t>
      </w:r>
    </w:p>
    <w:p w:rsidR="004B3660" w:rsidRPr="00831622" w:rsidRDefault="004B3660" w:rsidP="00535524">
      <w:pPr>
        <w:ind w:firstLine="540"/>
        <w:jc w:val="center"/>
        <w:rPr>
          <w:b/>
        </w:rPr>
      </w:pPr>
      <w:r w:rsidRPr="00831622">
        <w:rPr>
          <w:b/>
        </w:rPr>
        <w:t xml:space="preserve">об итогах работы отдела образования администрации </w:t>
      </w:r>
    </w:p>
    <w:p w:rsidR="004B3660" w:rsidRPr="00831622" w:rsidRDefault="004B3660" w:rsidP="00535524">
      <w:pPr>
        <w:ind w:firstLine="540"/>
        <w:jc w:val="center"/>
        <w:rPr>
          <w:b/>
        </w:rPr>
      </w:pPr>
      <w:r w:rsidRPr="00831622">
        <w:rPr>
          <w:b/>
        </w:rPr>
        <w:t xml:space="preserve">Янтиковского района за </w:t>
      </w:r>
      <w:r w:rsidR="00406BA5" w:rsidRPr="00831622">
        <w:rPr>
          <w:b/>
        </w:rPr>
        <w:t>1 полугодие</w:t>
      </w:r>
      <w:r w:rsidR="00D15805" w:rsidRPr="00831622">
        <w:rPr>
          <w:b/>
        </w:rPr>
        <w:t xml:space="preserve"> </w:t>
      </w:r>
      <w:r w:rsidRPr="00831622">
        <w:rPr>
          <w:b/>
        </w:rPr>
        <w:t>20</w:t>
      </w:r>
      <w:r w:rsidR="00993831" w:rsidRPr="00831622">
        <w:rPr>
          <w:b/>
        </w:rPr>
        <w:t>2</w:t>
      </w:r>
      <w:r w:rsidR="00D15805" w:rsidRPr="00831622">
        <w:rPr>
          <w:b/>
        </w:rPr>
        <w:t>2</w:t>
      </w:r>
      <w:r w:rsidRPr="00831622">
        <w:rPr>
          <w:b/>
        </w:rPr>
        <w:t xml:space="preserve"> год</w:t>
      </w:r>
      <w:r w:rsidR="00D15805" w:rsidRPr="00831622">
        <w:rPr>
          <w:b/>
        </w:rPr>
        <w:t>а</w:t>
      </w:r>
      <w:r w:rsidRPr="00831622">
        <w:rPr>
          <w:b/>
        </w:rPr>
        <w:t xml:space="preserve"> </w:t>
      </w:r>
    </w:p>
    <w:p w:rsidR="004B3660" w:rsidRPr="00831622" w:rsidRDefault="004B3660" w:rsidP="00AC3C13">
      <w:pPr>
        <w:pStyle w:val="a3"/>
        <w:spacing w:before="30" w:beforeAutospacing="0" w:after="0" w:afterAutospacing="0"/>
        <w:ind w:right="-150"/>
        <w:rPr>
          <w:rFonts w:ascii="Times New Roman" w:hAnsi="Times New Roman" w:cs="Times New Roman"/>
          <w:b/>
          <w:sz w:val="24"/>
          <w:szCs w:val="24"/>
        </w:rPr>
      </w:pPr>
    </w:p>
    <w:p w:rsidR="00993831" w:rsidRPr="00831622" w:rsidRDefault="00993831" w:rsidP="0062433D">
      <w:pPr>
        <w:pStyle w:val="ConsPlusCell"/>
        <w:tabs>
          <w:tab w:val="left" w:pos="567"/>
        </w:tabs>
        <w:ind w:firstLine="567"/>
        <w:jc w:val="both"/>
        <w:rPr>
          <w:rFonts w:ascii="Times New Roman" w:hAnsi="Times New Roman" w:cs="Times New Roman"/>
          <w:sz w:val="24"/>
          <w:szCs w:val="24"/>
        </w:rPr>
      </w:pPr>
      <w:proofErr w:type="gramStart"/>
      <w:r w:rsidRPr="00831622">
        <w:rPr>
          <w:rFonts w:ascii="Times New Roman" w:hAnsi="Times New Roman" w:cs="Times New Roman"/>
          <w:sz w:val="24"/>
          <w:szCs w:val="24"/>
        </w:rPr>
        <w:t xml:space="preserve">Работа отдела образования администрации Янтиковского </w:t>
      </w:r>
      <w:r w:rsidR="00D15805" w:rsidRPr="00831622">
        <w:rPr>
          <w:rFonts w:ascii="Times New Roman" w:hAnsi="Times New Roman" w:cs="Times New Roman"/>
          <w:sz w:val="24"/>
          <w:szCs w:val="24"/>
        </w:rPr>
        <w:t>в 1</w:t>
      </w:r>
      <w:r w:rsidR="00406BA5" w:rsidRPr="00831622">
        <w:rPr>
          <w:rFonts w:ascii="Times New Roman" w:hAnsi="Times New Roman" w:cs="Times New Roman"/>
          <w:sz w:val="24"/>
          <w:szCs w:val="24"/>
        </w:rPr>
        <w:t xml:space="preserve"> полугодии</w:t>
      </w:r>
      <w:r w:rsidRPr="00831622">
        <w:rPr>
          <w:rFonts w:ascii="Times New Roman" w:hAnsi="Times New Roman" w:cs="Times New Roman"/>
          <w:sz w:val="24"/>
          <w:szCs w:val="24"/>
        </w:rPr>
        <w:t xml:space="preserve"> 202</w:t>
      </w:r>
      <w:r w:rsidR="00D15805" w:rsidRPr="00831622">
        <w:rPr>
          <w:rFonts w:ascii="Times New Roman" w:hAnsi="Times New Roman" w:cs="Times New Roman"/>
          <w:sz w:val="24"/>
          <w:szCs w:val="24"/>
        </w:rPr>
        <w:t>2</w:t>
      </w:r>
      <w:r w:rsidR="002D462B" w:rsidRPr="00831622">
        <w:rPr>
          <w:rFonts w:ascii="Times New Roman" w:hAnsi="Times New Roman" w:cs="Times New Roman"/>
          <w:sz w:val="24"/>
          <w:szCs w:val="24"/>
        </w:rPr>
        <w:t xml:space="preserve"> год</w:t>
      </w:r>
      <w:r w:rsidR="00D15805" w:rsidRPr="00831622">
        <w:rPr>
          <w:rFonts w:ascii="Times New Roman" w:hAnsi="Times New Roman" w:cs="Times New Roman"/>
          <w:sz w:val="24"/>
          <w:szCs w:val="24"/>
        </w:rPr>
        <w:t>а</w:t>
      </w:r>
      <w:r w:rsidRPr="00831622">
        <w:rPr>
          <w:rFonts w:ascii="Times New Roman" w:hAnsi="Times New Roman" w:cs="Times New Roman"/>
          <w:sz w:val="24"/>
          <w:szCs w:val="24"/>
        </w:rPr>
        <w:t xml:space="preserve"> направлена на реализацию Муниципальной программы Янтиковского района Чувашской Республики «Развитие образования», на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p w:rsidR="00A3709C" w:rsidRPr="00831622" w:rsidRDefault="004B3660" w:rsidP="0062433D">
      <w:pPr>
        <w:tabs>
          <w:tab w:val="left" w:pos="0"/>
          <w:tab w:val="left" w:pos="567"/>
        </w:tabs>
        <w:ind w:firstLine="567"/>
        <w:jc w:val="both"/>
      </w:pPr>
      <w:r w:rsidRPr="00831622">
        <w:t xml:space="preserve">На территории района </w:t>
      </w:r>
      <w:r w:rsidR="00A73287" w:rsidRPr="00831622">
        <w:t xml:space="preserve">в </w:t>
      </w:r>
      <w:r w:rsidR="00D15805" w:rsidRPr="00831622">
        <w:t xml:space="preserve">1 </w:t>
      </w:r>
      <w:r w:rsidR="00E85AFE" w:rsidRPr="00831622">
        <w:t>полугодии</w:t>
      </w:r>
      <w:r w:rsidR="00D15805" w:rsidRPr="00831622">
        <w:t xml:space="preserve"> </w:t>
      </w:r>
      <w:r w:rsidR="00A73287" w:rsidRPr="00831622">
        <w:t>202</w:t>
      </w:r>
      <w:r w:rsidR="00D15805" w:rsidRPr="00831622">
        <w:t xml:space="preserve">2 </w:t>
      </w:r>
      <w:r w:rsidR="00A73287" w:rsidRPr="00831622">
        <w:t xml:space="preserve">года </w:t>
      </w:r>
      <w:r w:rsidRPr="00831622">
        <w:t>функционир</w:t>
      </w:r>
      <w:r w:rsidR="002D462B" w:rsidRPr="00831622">
        <w:t>овали</w:t>
      </w:r>
      <w:r w:rsidRPr="00831622">
        <w:t xml:space="preserve"> </w:t>
      </w:r>
      <w:r w:rsidR="00D15805" w:rsidRPr="00831622">
        <w:t>18</w:t>
      </w:r>
      <w:r w:rsidRPr="00831622">
        <w:t xml:space="preserve"> </w:t>
      </w:r>
      <w:r w:rsidR="00FA6E9F" w:rsidRPr="00831622">
        <w:t>образовательн</w:t>
      </w:r>
      <w:r w:rsidR="00A3709C" w:rsidRPr="00831622">
        <w:t>ых</w:t>
      </w:r>
      <w:r w:rsidR="00FA6E9F" w:rsidRPr="00831622">
        <w:t xml:space="preserve"> организаци</w:t>
      </w:r>
      <w:r w:rsidR="00A3709C" w:rsidRPr="00831622">
        <w:t>й</w:t>
      </w:r>
      <w:r w:rsidRPr="00831622">
        <w:t xml:space="preserve">, в том числе 10 общеобразовательных школ, </w:t>
      </w:r>
      <w:r w:rsidR="00D15805" w:rsidRPr="00831622">
        <w:t>4</w:t>
      </w:r>
      <w:r w:rsidRPr="00831622">
        <w:t xml:space="preserve"> дошкольны</w:t>
      </w:r>
      <w:r w:rsidR="00D15805" w:rsidRPr="00831622">
        <w:t>е</w:t>
      </w:r>
      <w:r w:rsidRPr="00831622">
        <w:t xml:space="preserve"> образовательны</w:t>
      </w:r>
      <w:r w:rsidR="00D15805" w:rsidRPr="00831622">
        <w:t>е</w:t>
      </w:r>
      <w:r w:rsidRPr="00831622">
        <w:t xml:space="preserve"> организаци</w:t>
      </w:r>
      <w:r w:rsidR="00D15805" w:rsidRPr="00831622">
        <w:t>и</w:t>
      </w:r>
      <w:r w:rsidRPr="00831622">
        <w:t xml:space="preserve">, </w:t>
      </w:r>
      <w:r w:rsidR="00A3709C" w:rsidRPr="00831622">
        <w:t xml:space="preserve">3 организации дополнительного образования детей, а также центр психолого-педагогической, медицинской и социальной помощи. </w:t>
      </w:r>
    </w:p>
    <w:p w:rsidR="00650DD5" w:rsidRPr="00831622" w:rsidRDefault="00650DD5" w:rsidP="0062433D">
      <w:pPr>
        <w:ind w:firstLine="567"/>
        <w:jc w:val="both"/>
        <w:rPr>
          <w:rFonts w:eastAsia="Calibri"/>
        </w:rPr>
      </w:pPr>
      <w:proofErr w:type="gramStart"/>
      <w:r w:rsidRPr="00831622">
        <w:rPr>
          <w:rFonts w:eastAsia="Calibri"/>
        </w:rPr>
        <w:t xml:space="preserve">По состоянию на 01.07.2022 года в </w:t>
      </w:r>
      <w:proofErr w:type="spellStart"/>
      <w:r w:rsidRPr="00831622">
        <w:rPr>
          <w:rFonts w:eastAsia="Calibri"/>
        </w:rPr>
        <w:t>Янтиковском</w:t>
      </w:r>
      <w:proofErr w:type="spellEnd"/>
      <w:r w:rsidRPr="00831622">
        <w:rPr>
          <w:rFonts w:eastAsia="Calibri"/>
        </w:rPr>
        <w:t xml:space="preserve"> районе функционируют </w:t>
      </w:r>
      <w:r w:rsidRPr="00831622">
        <w:rPr>
          <w:rFonts w:eastAsia="Calibri"/>
          <w:bCs/>
        </w:rPr>
        <w:t xml:space="preserve">4 </w:t>
      </w:r>
      <w:r w:rsidRPr="00831622">
        <w:rPr>
          <w:rFonts w:eastAsia="Calibri"/>
        </w:rPr>
        <w:t>дошкольных образовательных организации (19 групп – из них 8 групп закрыты на летний период), 11 групп (из них 3 группы закрыты на летний период) общеразвивающей направленности при семи общеобразовательных организациях и 1 группа кратковременного пребывания в МБОУ «</w:t>
      </w:r>
      <w:proofErr w:type="spellStart"/>
      <w:r w:rsidRPr="00831622">
        <w:rPr>
          <w:rFonts w:eastAsia="Calibri"/>
        </w:rPr>
        <w:t>Чутеевская</w:t>
      </w:r>
      <w:proofErr w:type="spellEnd"/>
      <w:r w:rsidRPr="00831622">
        <w:rPr>
          <w:rFonts w:eastAsia="Calibri"/>
        </w:rPr>
        <w:t xml:space="preserve"> СОШ» (закрыта на летний период).</w:t>
      </w:r>
      <w:proofErr w:type="gramEnd"/>
      <w:r w:rsidRPr="00831622">
        <w:rPr>
          <w:rFonts w:eastAsia="Calibri"/>
        </w:rPr>
        <w:t xml:space="preserve"> В них воспитываются 376 детей (в 1 полугодии 2021 года – 418 детей) в возрасте от 1 до 7 лет. Охват детей дошкольными образовательными организациями  составляет 49,6% (в 1 полугодии 2021 – 45,1%).  Актуальная очередность в детские сады отсутствует.</w:t>
      </w:r>
    </w:p>
    <w:p w:rsidR="00857EDB" w:rsidRPr="00831622" w:rsidRDefault="00EB0F74" w:rsidP="0062433D">
      <w:pPr>
        <w:ind w:firstLine="567"/>
        <w:jc w:val="both"/>
        <w:rPr>
          <w:rFonts w:eastAsia="Calibri"/>
        </w:rPr>
      </w:pPr>
      <w:proofErr w:type="gramStart"/>
      <w:r w:rsidRPr="00831622">
        <w:rPr>
          <w:rFonts w:eastAsia="Calibri"/>
          <w:lang w:eastAsia="en-US"/>
        </w:rPr>
        <w:t>На основании постановления администрации Янтиковского района от 13.12.2021 г. № 629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Янтиковского района»</w:t>
      </w:r>
      <w:proofErr w:type="gramEnd"/>
      <w:r w:rsidRPr="00831622">
        <w:rPr>
          <w:rFonts w:eastAsia="Calibri"/>
          <w:lang w:eastAsia="en-US"/>
        </w:rPr>
        <w:t xml:space="preserve"> с 01.01.2022 года утвержден размер платы родителей за присмотр и уход за детьми в дошкольных образовательных организациях и в дошкольных группах  при общеобразовательных организациях – 94 рубля за одно посещение. </w:t>
      </w:r>
      <w:r w:rsidR="00857EDB" w:rsidRPr="00831622">
        <w:rPr>
          <w:rFonts w:eastAsia="Calibri"/>
        </w:rPr>
        <w:t>Льготами по оплате за услуги в детском саду в размере 75% от родительской платы пользуются 140 человек (в 1 полугодии 2021 - 141), освобождены от платы – 5 (в 1 полугодии 2021 - 9).</w:t>
      </w:r>
    </w:p>
    <w:p w:rsidR="00993831" w:rsidRPr="00831622" w:rsidRDefault="001E26C9" w:rsidP="0062433D">
      <w:pPr>
        <w:shd w:val="clear" w:color="auto" w:fill="FFFFFF"/>
        <w:tabs>
          <w:tab w:val="left" w:pos="0"/>
        </w:tabs>
        <w:ind w:firstLine="567"/>
        <w:jc w:val="both"/>
      </w:pPr>
      <w:r w:rsidRPr="00831622">
        <w:t>Система школьного образования района включает 10 средних общеобразовательных организаций, в них в 202</w:t>
      </w:r>
      <w:r w:rsidR="00D15805" w:rsidRPr="00831622">
        <w:t>1</w:t>
      </w:r>
      <w:r w:rsidRPr="00831622">
        <w:t>-202</w:t>
      </w:r>
      <w:r w:rsidR="00D15805" w:rsidRPr="00831622">
        <w:t>2</w:t>
      </w:r>
      <w:r w:rsidRPr="00831622">
        <w:t xml:space="preserve"> учебном году обуча</w:t>
      </w:r>
      <w:r w:rsidR="00406BA5" w:rsidRPr="00831622">
        <w:t>лось</w:t>
      </w:r>
      <w:r w:rsidRPr="00831622">
        <w:t xml:space="preserve"> 1</w:t>
      </w:r>
      <w:r w:rsidR="00C13D74" w:rsidRPr="00831622">
        <w:t>394</w:t>
      </w:r>
      <w:r w:rsidRPr="00831622">
        <w:t xml:space="preserve"> учащихся (в 20</w:t>
      </w:r>
      <w:r w:rsidR="00C13D74" w:rsidRPr="00831622">
        <w:t>20</w:t>
      </w:r>
      <w:r w:rsidRPr="00831622">
        <w:t>-202</w:t>
      </w:r>
      <w:r w:rsidR="00C13D74" w:rsidRPr="00831622">
        <w:t>1</w:t>
      </w:r>
      <w:r w:rsidRPr="00831622">
        <w:t xml:space="preserve"> учебном году – </w:t>
      </w:r>
      <w:r w:rsidR="00C13D74" w:rsidRPr="00831622">
        <w:t>146</w:t>
      </w:r>
      <w:r w:rsidR="00997CA6" w:rsidRPr="00831622">
        <w:t>4</w:t>
      </w:r>
      <w:r w:rsidRPr="00831622">
        <w:t>).</w:t>
      </w:r>
    </w:p>
    <w:p w:rsidR="00C13D74" w:rsidRPr="00831622" w:rsidRDefault="00C13D74" w:rsidP="0062433D">
      <w:pPr>
        <w:ind w:firstLine="567"/>
        <w:jc w:val="both"/>
      </w:pPr>
      <w:r w:rsidRPr="00831622">
        <w:t>Наполняемость классов составила 12,6 учащихся (в 202</w:t>
      </w:r>
      <w:r w:rsidR="002D462B" w:rsidRPr="00831622">
        <w:t>1</w:t>
      </w:r>
      <w:r w:rsidRPr="00831622">
        <w:t xml:space="preserve"> году – 12,8), число учащихся на 1 педагогического работника – 9,3 человек</w:t>
      </w:r>
      <w:r w:rsidR="006932C1" w:rsidRPr="00831622">
        <w:t>а</w:t>
      </w:r>
      <w:r w:rsidRPr="00831622">
        <w:t xml:space="preserve"> (в 202</w:t>
      </w:r>
      <w:r w:rsidR="002D462B" w:rsidRPr="00831622">
        <w:t>1</w:t>
      </w:r>
      <w:r w:rsidRPr="00831622">
        <w:t xml:space="preserve"> году - 9,5).</w:t>
      </w:r>
    </w:p>
    <w:p w:rsidR="008057BD" w:rsidRPr="00831622" w:rsidRDefault="008057BD" w:rsidP="0062433D">
      <w:pPr>
        <w:pStyle w:val="a4"/>
        <w:tabs>
          <w:tab w:val="left" w:pos="567"/>
        </w:tabs>
        <w:ind w:firstLine="567"/>
        <w:jc w:val="both"/>
        <w:rPr>
          <w:color w:val="000000"/>
        </w:rPr>
      </w:pPr>
      <w:r w:rsidRPr="00831622">
        <w:t xml:space="preserve">Все школы района имеют постоянно обновляемые сайты. Во всех общеобразовательных организациях функционируют электронные дневники и журналы в модуле «Электронная школа» ГИС «Контингент». </w:t>
      </w:r>
    </w:p>
    <w:p w:rsidR="00594070" w:rsidRPr="00831622" w:rsidRDefault="00A116E8" w:rsidP="0062433D">
      <w:pPr>
        <w:ind w:firstLine="567"/>
        <w:jc w:val="both"/>
      </w:pPr>
      <w:r w:rsidRPr="00831622">
        <w:t xml:space="preserve">Для получения качественного образования, подготовки к сдаче ЕГЭ для всех старшеклассников организовано профильное </w:t>
      </w:r>
      <w:proofErr w:type="gramStart"/>
      <w:r w:rsidRPr="00831622">
        <w:t>обучение по моделям</w:t>
      </w:r>
      <w:proofErr w:type="gramEnd"/>
      <w:r w:rsidRPr="00831622">
        <w:t xml:space="preserve"> </w:t>
      </w:r>
      <w:proofErr w:type="spellStart"/>
      <w:r w:rsidRPr="00831622">
        <w:t>внутришкольной</w:t>
      </w:r>
      <w:proofErr w:type="spellEnd"/>
      <w:r w:rsidRPr="00831622">
        <w:t xml:space="preserve"> и </w:t>
      </w:r>
      <w:proofErr w:type="spellStart"/>
      <w:r w:rsidRPr="00831622">
        <w:t>внутриклассной</w:t>
      </w:r>
      <w:proofErr w:type="spellEnd"/>
      <w:r w:rsidRPr="00831622">
        <w:t xml:space="preserve"> </w:t>
      </w:r>
      <w:proofErr w:type="spellStart"/>
      <w:r w:rsidRPr="00831622">
        <w:t>профилизации</w:t>
      </w:r>
      <w:proofErr w:type="spellEnd"/>
      <w:r w:rsidRPr="00831622">
        <w:t>.</w:t>
      </w:r>
      <w:r w:rsidR="006B6844" w:rsidRPr="00831622">
        <w:t xml:space="preserve"> Профильным обучением </w:t>
      </w:r>
      <w:proofErr w:type="gramStart"/>
      <w:r w:rsidR="006B6844" w:rsidRPr="00831622">
        <w:t>охвачены</w:t>
      </w:r>
      <w:proofErr w:type="gramEnd"/>
      <w:r w:rsidR="006B6844" w:rsidRPr="00831622">
        <w:t xml:space="preserve"> 100% обучающихся 10-11-х классов, в </w:t>
      </w:r>
      <w:proofErr w:type="spellStart"/>
      <w:r w:rsidR="006B6844" w:rsidRPr="00831622">
        <w:t>т.ч</w:t>
      </w:r>
      <w:proofErr w:type="spellEnd"/>
      <w:r w:rsidR="006B6844" w:rsidRPr="00831622">
        <w:t>. в социально-экономическом профиле обуча</w:t>
      </w:r>
      <w:r w:rsidR="00406BA5" w:rsidRPr="00831622">
        <w:t>лось</w:t>
      </w:r>
      <w:r w:rsidR="006B6844" w:rsidRPr="00831622">
        <w:t xml:space="preserve"> 31</w:t>
      </w:r>
      <w:r w:rsidR="00406BA5" w:rsidRPr="00831622">
        <w:t xml:space="preserve"> </w:t>
      </w:r>
      <w:r w:rsidR="006B6844" w:rsidRPr="00831622">
        <w:t xml:space="preserve">(25%) учащихся, </w:t>
      </w:r>
      <w:r w:rsidR="00406BA5" w:rsidRPr="00831622">
        <w:t>технологическом</w:t>
      </w:r>
      <w:r w:rsidR="006B6844" w:rsidRPr="00831622">
        <w:t xml:space="preserve"> – 17</w:t>
      </w:r>
      <w:r w:rsidR="00406BA5" w:rsidRPr="00831622">
        <w:t xml:space="preserve"> </w:t>
      </w:r>
      <w:r w:rsidR="006B6844" w:rsidRPr="00831622">
        <w:t>(13,7%), естественнонаучном – 7</w:t>
      </w:r>
      <w:r w:rsidR="00406BA5" w:rsidRPr="00831622">
        <w:t xml:space="preserve"> </w:t>
      </w:r>
      <w:r w:rsidR="006B6844" w:rsidRPr="00831622">
        <w:t>(5,6%), универсальном – 69</w:t>
      </w:r>
      <w:r w:rsidR="00232A45" w:rsidRPr="00831622">
        <w:t xml:space="preserve"> </w:t>
      </w:r>
      <w:r w:rsidR="006B6844" w:rsidRPr="00831622">
        <w:t>(55,6%).</w:t>
      </w:r>
    </w:p>
    <w:p w:rsidR="006D3C8C" w:rsidRPr="00831622" w:rsidRDefault="00594070" w:rsidP="0062433D">
      <w:pPr>
        <w:ind w:firstLine="567"/>
        <w:jc w:val="both"/>
      </w:pPr>
      <w:r w:rsidRPr="00831622">
        <w:rPr>
          <w:iCs/>
        </w:rPr>
        <w:t xml:space="preserve">В 2021-2022 учебном году </w:t>
      </w:r>
      <w:r w:rsidR="006E66A8" w:rsidRPr="00831622">
        <w:rPr>
          <w:iCs/>
        </w:rPr>
        <w:t>в 10 классе</w:t>
      </w:r>
      <w:r w:rsidR="00D15805" w:rsidRPr="00831622">
        <w:rPr>
          <w:iCs/>
        </w:rPr>
        <w:t xml:space="preserve"> </w:t>
      </w:r>
      <w:proofErr w:type="spellStart"/>
      <w:r w:rsidR="00A73287" w:rsidRPr="00831622">
        <w:rPr>
          <w:iCs/>
        </w:rPr>
        <w:t>Янтиковской</w:t>
      </w:r>
      <w:proofErr w:type="spellEnd"/>
      <w:r w:rsidR="00A73287" w:rsidRPr="00831622">
        <w:rPr>
          <w:iCs/>
        </w:rPr>
        <w:t xml:space="preserve"> </w:t>
      </w:r>
      <w:r w:rsidRPr="00831622">
        <w:rPr>
          <w:iCs/>
        </w:rPr>
        <w:t>школ</w:t>
      </w:r>
      <w:r w:rsidR="006E66A8" w:rsidRPr="00831622">
        <w:rPr>
          <w:iCs/>
        </w:rPr>
        <w:t>ы</w:t>
      </w:r>
      <w:r w:rsidR="00DF00E3" w:rsidRPr="00831622">
        <w:rPr>
          <w:iCs/>
        </w:rPr>
        <w:t xml:space="preserve"> имени Героя Сове</w:t>
      </w:r>
      <w:r w:rsidR="00D15805" w:rsidRPr="00831622">
        <w:rPr>
          <w:iCs/>
        </w:rPr>
        <w:t>т</w:t>
      </w:r>
      <w:r w:rsidR="00DF00E3" w:rsidRPr="00831622">
        <w:rPr>
          <w:iCs/>
        </w:rPr>
        <w:t>с</w:t>
      </w:r>
      <w:r w:rsidR="00D15805" w:rsidRPr="00831622">
        <w:rPr>
          <w:iCs/>
        </w:rPr>
        <w:t xml:space="preserve">кого Союза П.Х. </w:t>
      </w:r>
      <w:proofErr w:type="spellStart"/>
      <w:r w:rsidR="00D15805" w:rsidRPr="00831622">
        <w:rPr>
          <w:iCs/>
        </w:rPr>
        <w:t>Бухтулова</w:t>
      </w:r>
      <w:proofErr w:type="spellEnd"/>
      <w:r w:rsidR="00D15805" w:rsidRPr="00831622">
        <w:rPr>
          <w:iCs/>
        </w:rPr>
        <w:t xml:space="preserve"> организована педагогическая группа, в которой обуча</w:t>
      </w:r>
      <w:r w:rsidR="00406BA5" w:rsidRPr="00831622">
        <w:rPr>
          <w:iCs/>
        </w:rPr>
        <w:t>лось</w:t>
      </w:r>
      <w:r w:rsidR="00D15805" w:rsidRPr="00831622">
        <w:rPr>
          <w:iCs/>
        </w:rPr>
        <w:t xml:space="preserve"> </w:t>
      </w:r>
      <w:r w:rsidRPr="00831622">
        <w:rPr>
          <w:iCs/>
        </w:rPr>
        <w:t>7 учащихся.</w:t>
      </w:r>
      <w:r w:rsidR="00D15805" w:rsidRPr="00831622">
        <w:rPr>
          <w:iCs/>
        </w:rPr>
        <w:t xml:space="preserve"> Эта групп</w:t>
      </w:r>
      <w:r w:rsidR="00406BA5" w:rsidRPr="00831622">
        <w:rPr>
          <w:iCs/>
        </w:rPr>
        <w:t>а функционировала</w:t>
      </w:r>
      <w:r w:rsidR="00D15805" w:rsidRPr="00831622">
        <w:rPr>
          <w:iCs/>
        </w:rPr>
        <w:t xml:space="preserve"> на основании соглашения о </w:t>
      </w:r>
      <w:r w:rsidR="00D15805" w:rsidRPr="00831622">
        <w:rPr>
          <w:iCs/>
        </w:rPr>
        <w:lastRenderedPageBreak/>
        <w:t xml:space="preserve">сотрудничестве с Чувашским государственным педагогическим университетом им. И.Я. Яковлева. </w:t>
      </w:r>
      <w:r w:rsidR="004E46CA" w:rsidRPr="00831622">
        <w:t xml:space="preserve">    </w:t>
      </w:r>
      <w:r w:rsidR="006D3C8C" w:rsidRPr="00831622">
        <w:t xml:space="preserve">                                                                                                                   </w:t>
      </w:r>
    </w:p>
    <w:p w:rsidR="00144983" w:rsidRPr="00144983" w:rsidRDefault="00144983" w:rsidP="00144983">
      <w:pPr>
        <w:shd w:val="clear" w:color="auto" w:fill="FFFFFF"/>
        <w:tabs>
          <w:tab w:val="left" w:pos="0"/>
        </w:tabs>
        <w:ind w:firstLine="539"/>
        <w:jc w:val="both"/>
      </w:pPr>
      <w:r w:rsidRPr="00144983">
        <w:t>Важным показателем качества образования является итоговая аттестация выпускников. В 202</w:t>
      </w:r>
      <w:r w:rsidRPr="00144983">
        <w:t>2</w:t>
      </w:r>
      <w:r w:rsidRPr="00144983">
        <w:t xml:space="preserve"> году успешно со сдачей экзамена по русскому языку справились </w:t>
      </w:r>
      <w:r w:rsidRPr="00144983">
        <w:t xml:space="preserve">100% </w:t>
      </w:r>
      <w:r w:rsidRPr="00144983">
        <w:t xml:space="preserve">обучающихся выпускников 11 классов, </w:t>
      </w:r>
      <w:r w:rsidRPr="00144983">
        <w:t>55</w:t>
      </w:r>
      <w:r w:rsidRPr="00144983">
        <w:t xml:space="preserve"> выпускник</w:t>
      </w:r>
      <w:r w:rsidRPr="00144983">
        <w:t>ов</w:t>
      </w:r>
      <w:r w:rsidRPr="00144983">
        <w:t xml:space="preserve"> получили аттестаты о среднем общем образовании. Успешно прошли государственную итоговую аттестацию по образовательным программам общего образования 95,</w:t>
      </w:r>
      <w:r w:rsidR="001524DA">
        <w:t>0</w:t>
      </w:r>
      <w:r w:rsidRPr="00144983">
        <w:t>% выпускников 9-х классов, аттестаты получили 1</w:t>
      </w:r>
      <w:r w:rsidRPr="00144983">
        <w:t>3</w:t>
      </w:r>
      <w:r w:rsidR="00F92689">
        <w:t>3</w:t>
      </w:r>
      <w:r w:rsidRPr="00144983">
        <w:t xml:space="preserve"> ученик</w:t>
      </w:r>
      <w:r w:rsidR="00F92689">
        <w:t>а</w:t>
      </w:r>
      <w:r w:rsidRPr="00144983">
        <w:t xml:space="preserve">. Аттестаты с отличием вручены </w:t>
      </w:r>
      <w:r w:rsidRPr="00144983">
        <w:t>1</w:t>
      </w:r>
      <w:r w:rsidRPr="00144983">
        <w:t>3 выпускникам 11 классов, что составляет 2</w:t>
      </w:r>
      <w:r w:rsidRPr="00144983">
        <w:t>3,6</w:t>
      </w:r>
      <w:r w:rsidRPr="00144983">
        <w:t>% от общего количества выпускников (в 202</w:t>
      </w:r>
      <w:r w:rsidRPr="00144983">
        <w:t>1</w:t>
      </w:r>
      <w:r w:rsidRPr="00144983">
        <w:t xml:space="preserve"> году – 2</w:t>
      </w:r>
      <w:r w:rsidRPr="00144983">
        <w:t>3</w:t>
      </w:r>
      <w:r w:rsidRPr="00144983">
        <w:t xml:space="preserve"> (2</w:t>
      </w:r>
      <w:r w:rsidRPr="00144983">
        <w:t>7,7</w:t>
      </w:r>
      <w:r w:rsidRPr="00144983">
        <w:t xml:space="preserve">%)) и </w:t>
      </w:r>
      <w:r w:rsidRPr="00144983">
        <w:t>8</w:t>
      </w:r>
      <w:r w:rsidRPr="00144983">
        <w:t xml:space="preserve"> (</w:t>
      </w:r>
      <w:r w:rsidRPr="00144983">
        <w:t>5,</w:t>
      </w:r>
      <w:r w:rsidR="00F92689">
        <w:t>7</w:t>
      </w:r>
      <w:r w:rsidRPr="00144983">
        <w:t>%</w:t>
      </w:r>
      <w:bookmarkStart w:id="0" w:name="_GoBack"/>
      <w:bookmarkEnd w:id="0"/>
      <w:r w:rsidRPr="00144983">
        <w:t>) выпускникам 9 классов (в 202</w:t>
      </w:r>
      <w:r w:rsidRPr="00144983">
        <w:t>1</w:t>
      </w:r>
      <w:r w:rsidRPr="00144983">
        <w:t xml:space="preserve"> году – </w:t>
      </w:r>
      <w:r w:rsidRPr="00144983">
        <w:t>17</w:t>
      </w:r>
      <w:r w:rsidRPr="00144983">
        <w:t xml:space="preserve"> (11,8%)</w:t>
      </w:r>
      <w:r w:rsidRPr="00144983">
        <w:t>).</w:t>
      </w:r>
    </w:p>
    <w:p w:rsidR="00346FB0" w:rsidRPr="00831622" w:rsidRDefault="004B3660" w:rsidP="0062433D">
      <w:pPr>
        <w:shd w:val="clear" w:color="auto" w:fill="FFFFFF"/>
        <w:tabs>
          <w:tab w:val="left" w:pos="0"/>
        </w:tabs>
        <w:ind w:firstLine="567"/>
        <w:jc w:val="both"/>
      </w:pPr>
      <w:r w:rsidRPr="00831622">
        <w:t>Ведется работа по выявлению и развитию одаренн</w:t>
      </w:r>
      <w:r w:rsidR="00A81A9A" w:rsidRPr="00831622">
        <w:t>ых</w:t>
      </w:r>
      <w:r w:rsidRPr="00831622">
        <w:t xml:space="preserve"> детей. </w:t>
      </w:r>
      <w:r w:rsidR="0059360D" w:rsidRPr="00831622">
        <w:t>В 20</w:t>
      </w:r>
      <w:r w:rsidR="0006572D" w:rsidRPr="00831622">
        <w:t>2</w:t>
      </w:r>
      <w:r w:rsidR="004E46CA" w:rsidRPr="00831622">
        <w:t>1</w:t>
      </w:r>
      <w:r w:rsidR="0059360D" w:rsidRPr="00831622">
        <w:t>-20</w:t>
      </w:r>
      <w:r w:rsidR="0006572D" w:rsidRPr="00831622">
        <w:t>2</w:t>
      </w:r>
      <w:r w:rsidR="004E46CA" w:rsidRPr="00831622">
        <w:t>2</w:t>
      </w:r>
      <w:r w:rsidR="0059360D" w:rsidRPr="00831622">
        <w:t xml:space="preserve"> учебном году н</w:t>
      </w:r>
      <w:r w:rsidR="00815D0A" w:rsidRPr="00831622">
        <w:t>а региональном этапе все</w:t>
      </w:r>
      <w:r w:rsidRPr="00831622">
        <w:t xml:space="preserve">российской олимпиады школьников по общеобразовательным предметам </w:t>
      </w:r>
      <w:r w:rsidR="00815D0A" w:rsidRPr="00831622">
        <w:t xml:space="preserve">завоевано </w:t>
      </w:r>
      <w:r w:rsidR="004E46CA" w:rsidRPr="00831622">
        <w:t>7</w:t>
      </w:r>
      <w:r w:rsidR="00815D0A" w:rsidRPr="00831622">
        <w:t xml:space="preserve"> призовых мест </w:t>
      </w:r>
      <w:r w:rsidR="00D97D5F" w:rsidRPr="00831622">
        <w:t>(</w:t>
      </w:r>
      <w:r w:rsidR="00815D0A" w:rsidRPr="00831622">
        <w:t>в 20</w:t>
      </w:r>
      <w:r w:rsidR="0006572D" w:rsidRPr="00831622">
        <w:t>2</w:t>
      </w:r>
      <w:r w:rsidR="004E46CA" w:rsidRPr="00831622">
        <w:t>1</w:t>
      </w:r>
      <w:r w:rsidR="00815D0A" w:rsidRPr="00831622">
        <w:t xml:space="preserve"> году – </w:t>
      </w:r>
      <w:r w:rsidR="004E46CA" w:rsidRPr="00831622">
        <w:t>4</w:t>
      </w:r>
      <w:r w:rsidR="0059360D" w:rsidRPr="00831622">
        <w:t>)</w:t>
      </w:r>
      <w:r w:rsidR="0006572D" w:rsidRPr="00831622">
        <w:t xml:space="preserve">. </w:t>
      </w:r>
      <w:proofErr w:type="gramStart"/>
      <w:r w:rsidR="0006572D" w:rsidRPr="00831622">
        <w:t>Приз</w:t>
      </w:r>
      <w:r w:rsidR="00DC3256" w:rsidRPr="00831622">
        <w:t>ерами признаны учащиеся МБОУ «Ян</w:t>
      </w:r>
      <w:r w:rsidR="0006572D" w:rsidRPr="00831622">
        <w:t>тиковская СОШ</w:t>
      </w:r>
      <w:r w:rsidR="004E46CA" w:rsidRPr="00831622">
        <w:t xml:space="preserve"> имени Героя Советского Союза П.Х. </w:t>
      </w:r>
      <w:proofErr w:type="spellStart"/>
      <w:r w:rsidR="004E46CA" w:rsidRPr="00831622">
        <w:t>Бухтулова</w:t>
      </w:r>
      <w:proofErr w:type="spellEnd"/>
      <w:r w:rsidR="006E66A8" w:rsidRPr="00831622">
        <w:t>»</w:t>
      </w:r>
      <w:r w:rsidR="0006572D" w:rsidRPr="00831622">
        <w:t xml:space="preserve"> Борисова А. </w:t>
      </w:r>
      <w:r w:rsidR="00775B0B" w:rsidRPr="00831622">
        <w:t xml:space="preserve">по </w:t>
      </w:r>
      <w:r w:rsidR="0006572D" w:rsidRPr="00831622">
        <w:t xml:space="preserve">литературе (наставники – Терентьева Л.М., Борисова Е.П.), </w:t>
      </w:r>
      <w:r w:rsidR="00775B0B" w:rsidRPr="00831622">
        <w:t>Зудина</w:t>
      </w:r>
      <w:r w:rsidR="0006572D" w:rsidRPr="00831622">
        <w:t xml:space="preserve"> Е.</w:t>
      </w:r>
      <w:r w:rsidR="00775B0B" w:rsidRPr="00831622">
        <w:t xml:space="preserve"> по</w:t>
      </w:r>
      <w:r w:rsidR="0059360D" w:rsidRPr="00831622">
        <w:t xml:space="preserve"> </w:t>
      </w:r>
      <w:r w:rsidR="00503D9A" w:rsidRPr="00831622">
        <w:t>технологии</w:t>
      </w:r>
      <w:r w:rsidR="0006572D" w:rsidRPr="00831622">
        <w:t xml:space="preserve"> (наставник – Захарова С.В.), </w:t>
      </w:r>
      <w:r w:rsidR="004E46CA" w:rsidRPr="00831622">
        <w:t>Иванова М. по биологии (наставник – Михайлова А.П.) и химии</w:t>
      </w:r>
      <w:r w:rsidR="0006572D" w:rsidRPr="00831622">
        <w:t xml:space="preserve"> </w:t>
      </w:r>
      <w:r w:rsidR="004E46CA" w:rsidRPr="00831622">
        <w:t>(наставник – Гаврилова Н.И.), Козлова М. по праву (наставники – Федотова И.Г., Васильев</w:t>
      </w:r>
      <w:r w:rsidR="00406BA5" w:rsidRPr="00831622">
        <w:t xml:space="preserve"> И.М.) и литературе (наставники</w:t>
      </w:r>
      <w:proofErr w:type="gramEnd"/>
      <w:r w:rsidR="004E46CA" w:rsidRPr="00831622">
        <w:t xml:space="preserve"> - Осокина Е.Ю., Куракина С.П.), </w:t>
      </w:r>
      <w:r w:rsidR="006E66A8" w:rsidRPr="00831622">
        <w:t xml:space="preserve">а также </w:t>
      </w:r>
      <w:r w:rsidR="0006572D" w:rsidRPr="00831622">
        <w:t>учащ</w:t>
      </w:r>
      <w:r w:rsidR="004E46CA" w:rsidRPr="00831622">
        <w:t>ий</w:t>
      </w:r>
      <w:r w:rsidR="0006572D" w:rsidRPr="00831622">
        <w:t>ся МБОУ «</w:t>
      </w:r>
      <w:proofErr w:type="spellStart"/>
      <w:r w:rsidR="004E46CA" w:rsidRPr="00831622">
        <w:t>Шимкус</w:t>
      </w:r>
      <w:r w:rsidR="0006572D" w:rsidRPr="00831622">
        <w:t>ская</w:t>
      </w:r>
      <w:proofErr w:type="spellEnd"/>
      <w:r w:rsidR="0006572D" w:rsidRPr="00831622">
        <w:t xml:space="preserve"> СОШ» </w:t>
      </w:r>
      <w:r w:rsidR="005128BC" w:rsidRPr="00831622">
        <w:t>Храмов А.</w:t>
      </w:r>
      <w:r w:rsidR="0006572D" w:rsidRPr="00831622">
        <w:t xml:space="preserve"> по </w:t>
      </w:r>
      <w:r w:rsidR="005128BC" w:rsidRPr="00831622">
        <w:t>технологии</w:t>
      </w:r>
      <w:r w:rsidR="0006572D" w:rsidRPr="00831622">
        <w:t xml:space="preserve"> (наставник – </w:t>
      </w:r>
      <w:r w:rsidR="005128BC" w:rsidRPr="00831622">
        <w:t>Петров В.А</w:t>
      </w:r>
      <w:r w:rsidR="0006572D" w:rsidRPr="00831622">
        <w:t>.)</w:t>
      </w:r>
      <w:r w:rsidR="00503D9A" w:rsidRPr="00831622">
        <w:t>.</w:t>
      </w:r>
      <w:r w:rsidR="003626E5" w:rsidRPr="00831622">
        <w:t xml:space="preserve"> Э</w:t>
      </w:r>
      <w:r w:rsidR="0059360D" w:rsidRPr="00831622">
        <w:t xml:space="preserve">ффективность участия составила </w:t>
      </w:r>
      <w:r w:rsidR="00BA2E9C" w:rsidRPr="00831622">
        <w:t>43,8%</w:t>
      </w:r>
      <w:r w:rsidR="00775B0B" w:rsidRPr="00831622">
        <w:t xml:space="preserve"> </w:t>
      </w:r>
      <w:r w:rsidR="0059360D" w:rsidRPr="00831622">
        <w:t>(в 20</w:t>
      </w:r>
      <w:r w:rsidR="0006572D" w:rsidRPr="00831622">
        <w:t>2</w:t>
      </w:r>
      <w:r w:rsidR="00BA2E9C" w:rsidRPr="00831622">
        <w:t>1</w:t>
      </w:r>
      <w:r w:rsidR="0059360D" w:rsidRPr="00831622">
        <w:t xml:space="preserve"> году – </w:t>
      </w:r>
      <w:r w:rsidR="00BA2E9C" w:rsidRPr="00831622">
        <w:t>44,44%</w:t>
      </w:r>
      <w:r w:rsidR="0059360D" w:rsidRPr="00831622">
        <w:t xml:space="preserve">). </w:t>
      </w:r>
    </w:p>
    <w:p w:rsidR="004B3660" w:rsidRPr="00831622" w:rsidRDefault="0059360D" w:rsidP="0062433D">
      <w:pPr>
        <w:tabs>
          <w:tab w:val="left" w:pos="567"/>
        </w:tabs>
        <w:ind w:firstLine="567"/>
        <w:jc w:val="both"/>
      </w:pPr>
      <w:r w:rsidRPr="00831622">
        <w:t xml:space="preserve">На региональных олимпиадах школьников занято </w:t>
      </w:r>
      <w:r w:rsidR="00BA2E9C" w:rsidRPr="00831622">
        <w:t>4</w:t>
      </w:r>
      <w:r w:rsidRPr="00831622">
        <w:t xml:space="preserve"> призовых мест</w:t>
      </w:r>
      <w:r w:rsidR="00BA2E9C" w:rsidRPr="00831622">
        <w:t>а</w:t>
      </w:r>
      <w:r w:rsidRPr="00831622">
        <w:t xml:space="preserve"> (в 20</w:t>
      </w:r>
      <w:r w:rsidR="0006572D" w:rsidRPr="00831622">
        <w:t>2</w:t>
      </w:r>
      <w:r w:rsidR="00BA2E9C" w:rsidRPr="00831622">
        <w:t>1</w:t>
      </w:r>
      <w:r w:rsidRPr="00831622">
        <w:t xml:space="preserve"> году – </w:t>
      </w:r>
      <w:r w:rsidR="00BA2E9C" w:rsidRPr="00831622">
        <w:t>5</w:t>
      </w:r>
      <w:r w:rsidRPr="00831622">
        <w:t>)</w:t>
      </w:r>
      <w:r w:rsidR="004B3660" w:rsidRPr="00831622">
        <w:t xml:space="preserve">, </w:t>
      </w:r>
      <w:r w:rsidRPr="00831622">
        <w:t>э</w:t>
      </w:r>
      <w:r w:rsidR="00503D9A" w:rsidRPr="00831622">
        <w:t xml:space="preserve">ффективность участия - </w:t>
      </w:r>
      <w:r w:rsidR="0006572D" w:rsidRPr="00831622">
        <w:t>5</w:t>
      </w:r>
      <w:r w:rsidR="00BA2E9C" w:rsidRPr="00831622">
        <w:t>0,0</w:t>
      </w:r>
      <w:r w:rsidR="0006572D" w:rsidRPr="00831622">
        <w:t>% (</w:t>
      </w:r>
      <w:r w:rsidR="00744BD0" w:rsidRPr="00831622">
        <w:t>в 20</w:t>
      </w:r>
      <w:r w:rsidR="0006572D" w:rsidRPr="00831622">
        <w:t>2</w:t>
      </w:r>
      <w:r w:rsidR="00BA2E9C" w:rsidRPr="00831622">
        <w:t>1</w:t>
      </w:r>
      <w:r w:rsidRPr="00831622">
        <w:t xml:space="preserve"> году – </w:t>
      </w:r>
      <w:r w:rsidR="00BA2E9C" w:rsidRPr="00831622">
        <w:t>55,56%</w:t>
      </w:r>
      <w:r w:rsidR="00A81A9A" w:rsidRPr="00831622">
        <w:t>).</w:t>
      </w:r>
      <w:r w:rsidR="00775B0B" w:rsidRPr="00831622">
        <w:t xml:space="preserve"> </w:t>
      </w:r>
      <w:proofErr w:type="gramStart"/>
      <w:r w:rsidR="006E66A8" w:rsidRPr="00831622">
        <w:t xml:space="preserve">В </w:t>
      </w:r>
      <w:r w:rsidR="00346FB0" w:rsidRPr="00831622">
        <w:t xml:space="preserve">число призеров </w:t>
      </w:r>
      <w:r w:rsidR="006E66A8" w:rsidRPr="00831622">
        <w:t xml:space="preserve">вошли </w:t>
      </w:r>
      <w:r w:rsidR="00346FB0" w:rsidRPr="00831622">
        <w:t>по чувашскому языку Козлова М. (МБОУ «</w:t>
      </w:r>
      <w:r w:rsidR="00462198" w:rsidRPr="00831622">
        <w:t>Янтико</w:t>
      </w:r>
      <w:r w:rsidR="00346FB0" w:rsidRPr="00831622">
        <w:t>вская СОШ</w:t>
      </w:r>
      <w:r w:rsidR="00462198" w:rsidRPr="00831622">
        <w:t xml:space="preserve"> имени Героя Советского Союза П.Х. </w:t>
      </w:r>
      <w:proofErr w:type="spellStart"/>
      <w:r w:rsidR="00462198" w:rsidRPr="00831622">
        <w:t>Бухтулова</w:t>
      </w:r>
      <w:proofErr w:type="spellEnd"/>
      <w:r w:rsidR="00346FB0" w:rsidRPr="00831622">
        <w:t xml:space="preserve">», наставник – </w:t>
      </w:r>
      <w:r w:rsidR="00462198" w:rsidRPr="00831622">
        <w:t xml:space="preserve">Николаева И.Н., </w:t>
      </w:r>
      <w:r w:rsidR="00346FB0" w:rsidRPr="00831622">
        <w:t xml:space="preserve">Филиппова Н.К.), </w:t>
      </w:r>
      <w:r w:rsidR="00462198" w:rsidRPr="00831622">
        <w:t>Антонова В</w:t>
      </w:r>
      <w:r w:rsidR="00346FB0" w:rsidRPr="00831622">
        <w:t>.</w:t>
      </w:r>
      <w:r w:rsidR="00462198" w:rsidRPr="00831622">
        <w:t xml:space="preserve"> </w:t>
      </w:r>
      <w:r w:rsidR="00346FB0" w:rsidRPr="00831622">
        <w:t>(МБОУ «</w:t>
      </w:r>
      <w:proofErr w:type="spellStart"/>
      <w:r w:rsidR="00462198" w:rsidRPr="00831622">
        <w:t>Шимкус</w:t>
      </w:r>
      <w:r w:rsidR="00346FB0" w:rsidRPr="00831622">
        <w:t>ская</w:t>
      </w:r>
      <w:proofErr w:type="spellEnd"/>
      <w:r w:rsidR="00346FB0" w:rsidRPr="00831622">
        <w:t xml:space="preserve"> СОШ», наставник – </w:t>
      </w:r>
      <w:proofErr w:type="spellStart"/>
      <w:r w:rsidR="00462198" w:rsidRPr="00831622">
        <w:t>Морякова</w:t>
      </w:r>
      <w:proofErr w:type="spellEnd"/>
      <w:r w:rsidR="00462198" w:rsidRPr="00831622">
        <w:t xml:space="preserve"> Л.П</w:t>
      </w:r>
      <w:r w:rsidR="00346FB0" w:rsidRPr="00831622">
        <w:t xml:space="preserve">.), </w:t>
      </w:r>
      <w:r w:rsidR="00462198" w:rsidRPr="00831622">
        <w:t>Краснова В.</w:t>
      </w:r>
      <w:r w:rsidR="00346FB0" w:rsidRPr="00831622">
        <w:t xml:space="preserve"> (МБОУ «</w:t>
      </w:r>
      <w:proofErr w:type="spellStart"/>
      <w:r w:rsidR="00462198" w:rsidRPr="00831622">
        <w:t>Чутее</w:t>
      </w:r>
      <w:r w:rsidR="00346FB0" w:rsidRPr="00831622">
        <w:t>вская</w:t>
      </w:r>
      <w:proofErr w:type="spellEnd"/>
      <w:r w:rsidR="00346FB0" w:rsidRPr="00831622">
        <w:t xml:space="preserve"> СОШ», наставник – </w:t>
      </w:r>
      <w:r w:rsidR="00462198" w:rsidRPr="00831622">
        <w:t>Филиппова Н.К.</w:t>
      </w:r>
      <w:r w:rsidR="00346FB0" w:rsidRPr="00831622">
        <w:t xml:space="preserve">), по культуре родного края – </w:t>
      </w:r>
      <w:r w:rsidR="00462198" w:rsidRPr="00831622">
        <w:t>Краснова В.,</w:t>
      </w:r>
      <w:r w:rsidR="003A7328" w:rsidRPr="00831622">
        <w:t xml:space="preserve"> (МБОУ «</w:t>
      </w:r>
      <w:proofErr w:type="spellStart"/>
      <w:r w:rsidR="003A7328" w:rsidRPr="00831622">
        <w:t>Чутеевская</w:t>
      </w:r>
      <w:proofErr w:type="spellEnd"/>
      <w:r w:rsidR="003A7328" w:rsidRPr="00831622">
        <w:t xml:space="preserve"> СОШ», на</w:t>
      </w:r>
      <w:r w:rsidR="00462198" w:rsidRPr="00831622">
        <w:t>ставник – Филиппова Н.К.)</w:t>
      </w:r>
      <w:r w:rsidR="00346FB0" w:rsidRPr="00831622">
        <w:t>.</w:t>
      </w:r>
      <w:proofErr w:type="gramEnd"/>
    </w:p>
    <w:p w:rsidR="000F5DAC" w:rsidRPr="00831622" w:rsidRDefault="000F5DAC" w:rsidP="0062433D">
      <w:pPr>
        <w:pStyle w:val="a4"/>
        <w:ind w:firstLine="567"/>
        <w:jc w:val="both"/>
        <w:rPr>
          <w:color w:val="000000"/>
        </w:rPr>
      </w:pPr>
      <w:r w:rsidRPr="00831622">
        <w:rPr>
          <w:color w:val="000000"/>
        </w:rPr>
        <w:t>12 учащихся общеобразовательных школ района удостоены специальных стипендий для представителей молодёжи и студентов за особую творческую устремлённость Главы Чувашской Республики.</w:t>
      </w:r>
    </w:p>
    <w:p w:rsidR="00AC78C5" w:rsidRPr="00831622" w:rsidRDefault="0031641B" w:rsidP="00AC78C5">
      <w:pPr>
        <w:pStyle w:val="a4"/>
        <w:tabs>
          <w:tab w:val="left" w:pos="567"/>
        </w:tabs>
        <w:ind w:firstLine="567"/>
        <w:jc w:val="both"/>
      </w:pPr>
      <w:r w:rsidRPr="00831622">
        <w:t>Воспитанница МАДОУ «Детский сад «Радуга» с. Янтиково Ефимова Е. (руководители Фомина Л.В., Андреева О.В.) стала призером в республиканском конкурсе исследовательских работ и творческих проектов «Я - исследователь».</w:t>
      </w:r>
      <w:r w:rsidR="00AC78C5">
        <w:t xml:space="preserve"> В</w:t>
      </w:r>
      <w:r w:rsidR="00AC78C5" w:rsidRPr="00831622">
        <w:t>оспитанники МАДОУ «Детский сад «Радуга» с. Янтиково (руководи</w:t>
      </w:r>
      <w:r w:rsidR="00AC78C5">
        <w:t xml:space="preserve">тель Андреева </w:t>
      </w:r>
      <w:proofErr w:type="spellStart"/>
      <w:r w:rsidR="00AC78C5">
        <w:t>О.В.,Фомина</w:t>
      </w:r>
      <w:proofErr w:type="spellEnd"/>
      <w:r w:rsidR="00AC78C5">
        <w:t xml:space="preserve"> Л.В.)</w:t>
      </w:r>
      <w:r w:rsidR="00AC78C5" w:rsidRPr="00831622">
        <w:t xml:space="preserve"> в номинации «Волшебный мир сказок» со сказкой «</w:t>
      </w:r>
      <w:proofErr w:type="spellStart"/>
      <w:r w:rsidR="00AC78C5" w:rsidRPr="00831622">
        <w:rPr>
          <w:sz w:val="22"/>
          <w:szCs w:val="22"/>
        </w:rPr>
        <w:t>Тилĕ</w:t>
      </w:r>
      <w:proofErr w:type="spellEnd"/>
      <w:r w:rsidR="00AC78C5" w:rsidRPr="00831622">
        <w:rPr>
          <w:sz w:val="22"/>
          <w:szCs w:val="22"/>
        </w:rPr>
        <w:t xml:space="preserve"> </w:t>
      </w:r>
      <w:proofErr w:type="spellStart"/>
      <w:r w:rsidR="00AC78C5" w:rsidRPr="00831622">
        <w:rPr>
          <w:sz w:val="22"/>
          <w:szCs w:val="22"/>
        </w:rPr>
        <w:t>тус</w:t>
      </w:r>
      <w:proofErr w:type="spellEnd"/>
      <w:r w:rsidR="00AC78C5" w:rsidRPr="00831622">
        <w:t>» признаны победителями</w:t>
      </w:r>
      <w:r w:rsidR="00AC78C5" w:rsidRPr="00831622">
        <w:rPr>
          <w:b/>
        </w:rPr>
        <w:t xml:space="preserve"> </w:t>
      </w:r>
      <w:r w:rsidR="00AC78C5" w:rsidRPr="00831622">
        <w:t>республиканского конкурса-фестиваля «</w:t>
      </w:r>
      <w:proofErr w:type="spellStart"/>
      <w:r w:rsidR="00AC78C5" w:rsidRPr="00831622">
        <w:t>Хунав</w:t>
      </w:r>
      <w:proofErr w:type="spellEnd"/>
      <w:r w:rsidR="00AC78C5" w:rsidRPr="00831622">
        <w:t>». Также воспитанники МАДОУ «Детский сад «Радуга» с. Янтиково (руководитель Андреева О.В. и Фомина Л.В.) признаны призерами в номинации «</w:t>
      </w:r>
      <w:proofErr w:type="gramStart"/>
      <w:r w:rsidR="00AC78C5" w:rsidRPr="00831622">
        <w:t>Красива и звучна</w:t>
      </w:r>
      <w:proofErr w:type="gramEnd"/>
      <w:r w:rsidR="00AC78C5" w:rsidRPr="00831622">
        <w:t xml:space="preserve"> чувашская песня» с песней «</w:t>
      </w:r>
      <w:proofErr w:type="spellStart"/>
      <w:r w:rsidR="00AC78C5" w:rsidRPr="00831622">
        <w:t>Эп-хаваслá</w:t>
      </w:r>
      <w:proofErr w:type="spellEnd"/>
      <w:r w:rsidR="00AC78C5" w:rsidRPr="00831622">
        <w:t xml:space="preserve"> попугай». В номинации «Звучи, мой стих, сильнее» со стихотворением «</w:t>
      </w:r>
      <w:proofErr w:type="spellStart"/>
      <w:r w:rsidR="00AC78C5" w:rsidRPr="00831622">
        <w:rPr>
          <w:sz w:val="22"/>
          <w:szCs w:val="22"/>
        </w:rPr>
        <w:t>Йыхрав</w:t>
      </w:r>
      <w:proofErr w:type="spellEnd"/>
      <w:r w:rsidR="00AC78C5" w:rsidRPr="00831622">
        <w:t>» Валерия Егорова (руководитель Козлова Н.Г.) вошла в число призеров</w:t>
      </w:r>
      <w:r w:rsidR="00AC78C5" w:rsidRPr="00831622">
        <w:rPr>
          <w:b/>
        </w:rPr>
        <w:t xml:space="preserve"> </w:t>
      </w:r>
      <w:r w:rsidR="00AC78C5" w:rsidRPr="00831622">
        <w:t>на республиканском конкурсе.</w:t>
      </w:r>
    </w:p>
    <w:p w:rsidR="00871C2D" w:rsidRPr="00831622" w:rsidRDefault="00871C2D" w:rsidP="0062433D">
      <w:pPr>
        <w:tabs>
          <w:tab w:val="left" w:pos="567"/>
        </w:tabs>
        <w:ind w:firstLine="567"/>
        <w:jc w:val="both"/>
      </w:pPr>
      <w:r w:rsidRPr="00831622">
        <w:t>В 202</w:t>
      </w:r>
      <w:r w:rsidR="006B5FD1" w:rsidRPr="00831622">
        <w:t>1</w:t>
      </w:r>
      <w:r w:rsidRPr="00831622">
        <w:t>-202</w:t>
      </w:r>
      <w:r w:rsidR="006B5FD1" w:rsidRPr="00831622">
        <w:t>2</w:t>
      </w:r>
      <w:r w:rsidRPr="00831622">
        <w:t xml:space="preserve"> учебном году </w:t>
      </w:r>
      <w:r w:rsidR="00F062B7" w:rsidRPr="00831622">
        <w:t xml:space="preserve">был </w:t>
      </w:r>
      <w:r w:rsidRPr="00831622">
        <w:t xml:space="preserve">организован подвоз </w:t>
      </w:r>
      <w:r w:rsidR="000E0AFA" w:rsidRPr="00831622">
        <w:t>308</w:t>
      </w:r>
      <w:r w:rsidRPr="00831622">
        <w:t xml:space="preserve"> учеников (в 20</w:t>
      </w:r>
      <w:r w:rsidR="000E0AFA" w:rsidRPr="00831622">
        <w:t>20</w:t>
      </w:r>
      <w:r w:rsidRPr="00831622">
        <w:t>-202</w:t>
      </w:r>
      <w:r w:rsidR="000E0AFA" w:rsidRPr="00831622">
        <w:t>1</w:t>
      </w:r>
      <w:r w:rsidRPr="00831622">
        <w:t xml:space="preserve"> учебном году – 4</w:t>
      </w:r>
      <w:r w:rsidR="000E0AFA" w:rsidRPr="00831622">
        <w:t>66</w:t>
      </w:r>
      <w:r w:rsidRPr="00831622">
        <w:t xml:space="preserve">) из 18 населённых пунктов, что составляет </w:t>
      </w:r>
      <w:r w:rsidR="000E0AFA" w:rsidRPr="00831622">
        <w:t xml:space="preserve">22,09% </w:t>
      </w:r>
      <w:r w:rsidRPr="00831622">
        <w:t>от общего количества учащихся района (в 20</w:t>
      </w:r>
      <w:r w:rsidR="000E0AFA" w:rsidRPr="00831622">
        <w:t>20</w:t>
      </w:r>
      <w:r w:rsidRPr="00831622">
        <w:t>-202</w:t>
      </w:r>
      <w:r w:rsidR="000E0AFA" w:rsidRPr="00831622">
        <w:t>1</w:t>
      </w:r>
      <w:r w:rsidRPr="00831622">
        <w:t xml:space="preserve"> учебном году – </w:t>
      </w:r>
      <w:r w:rsidR="000E0AFA" w:rsidRPr="00831622">
        <w:t>31,83%</w:t>
      </w:r>
      <w:r w:rsidRPr="00831622">
        <w:t xml:space="preserve">). Созданы 18 плановых маршрутов следования школьных автобусов. Парк школьных автобусов общеобразовательных организаций района составляет 11 автобусов. Все автобусы оснащены </w:t>
      </w:r>
      <w:proofErr w:type="spellStart"/>
      <w:r w:rsidRPr="00831622">
        <w:t>тахографами</w:t>
      </w:r>
      <w:proofErr w:type="spellEnd"/>
      <w:r w:rsidRPr="00831622">
        <w:t xml:space="preserve"> и системой спутниковой навигации ГЛОНАСС. </w:t>
      </w:r>
    </w:p>
    <w:p w:rsidR="00406BA5" w:rsidRPr="00831622" w:rsidRDefault="00406BA5" w:rsidP="0062433D">
      <w:pPr>
        <w:ind w:firstLine="567"/>
        <w:jc w:val="both"/>
        <w:rPr>
          <w:iCs/>
        </w:rPr>
      </w:pPr>
      <w:proofErr w:type="gramStart"/>
      <w:r w:rsidRPr="00831622">
        <w:rPr>
          <w:iCs/>
        </w:rPr>
        <w:t>На конец</w:t>
      </w:r>
      <w:proofErr w:type="gramEnd"/>
      <w:r w:rsidRPr="00831622">
        <w:rPr>
          <w:iCs/>
        </w:rPr>
        <w:t xml:space="preserve"> 2021 – 2022 учебного года во всех 10 общеобразовательных учреждениях имеется высокоскоростной интернет. Оператором оптоволоконной линии (ВОЛС) является ПАО «Ростелеком». Скорость подключения составляет 50Мбит/</w:t>
      </w:r>
      <w:proofErr w:type="gramStart"/>
      <w:r w:rsidRPr="00831622">
        <w:rPr>
          <w:iCs/>
        </w:rPr>
        <w:t>с</w:t>
      </w:r>
      <w:proofErr w:type="gramEnd"/>
      <w:r w:rsidRPr="00831622">
        <w:rPr>
          <w:iCs/>
        </w:rPr>
        <w:t xml:space="preserve">. </w:t>
      </w:r>
    </w:p>
    <w:p w:rsidR="00792BC6" w:rsidRPr="00831622" w:rsidRDefault="00792BC6" w:rsidP="0062433D">
      <w:pPr>
        <w:ind w:firstLine="567"/>
        <w:jc w:val="both"/>
        <w:rPr>
          <w:rFonts w:eastAsia="Calibri"/>
        </w:rPr>
      </w:pPr>
      <w:r w:rsidRPr="00831622">
        <w:rPr>
          <w:rFonts w:eastAsia="Calibri"/>
        </w:rPr>
        <w:t>В 1 полугодии 2022 года о</w:t>
      </w:r>
      <w:r w:rsidRPr="00831622">
        <w:t xml:space="preserve">рганизация дополнительного образования детей в </w:t>
      </w:r>
      <w:proofErr w:type="spellStart"/>
      <w:r w:rsidRPr="00831622">
        <w:t>Янтиковском</w:t>
      </w:r>
      <w:proofErr w:type="spellEnd"/>
      <w:r w:rsidRPr="00831622">
        <w:t xml:space="preserve"> районе осуществлялась </w:t>
      </w:r>
      <w:r w:rsidRPr="00831622">
        <w:rPr>
          <w:rFonts w:eastAsia="Calibri"/>
        </w:rPr>
        <w:t xml:space="preserve">3 учреждениями дополнительного образования, </w:t>
      </w:r>
      <w:r w:rsidRPr="00831622">
        <w:lastRenderedPageBreak/>
        <w:t>МБУ «Центр психолого-педагогической, медицинской и социальной помощи», 10 общеобразовательными организациями и 4 дошкольными образовательными организациями.</w:t>
      </w:r>
      <w:r w:rsidRPr="00831622">
        <w:rPr>
          <w:rFonts w:eastAsia="Calibri"/>
        </w:rPr>
        <w:t xml:space="preserve"> </w:t>
      </w:r>
    </w:p>
    <w:p w:rsidR="00792BC6" w:rsidRPr="00831622" w:rsidRDefault="00792BC6" w:rsidP="0062433D">
      <w:pPr>
        <w:ind w:firstLine="567"/>
        <w:jc w:val="both"/>
        <w:rPr>
          <w:rFonts w:eastAsia="Calibri"/>
        </w:rPr>
      </w:pPr>
      <w:r w:rsidRPr="00831622">
        <w:rPr>
          <w:rFonts w:eastAsia="Calibri"/>
        </w:rPr>
        <w:t>Удельный вес числа обучающихся по программам дополнительного образования составил 75 % (1472 ребенка) от общей численности детей и молодежи от 5–18 лет (</w:t>
      </w:r>
      <w:r w:rsidRPr="00831622">
        <w:t xml:space="preserve">в 1 полугодии 2021 года – </w:t>
      </w:r>
      <w:r w:rsidRPr="00831622">
        <w:rPr>
          <w:rFonts w:eastAsia="Calibri"/>
        </w:rPr>
        <w:t>78,9 %</w:t>
      </w:r>
      <w:r w:rsidRPr="00831622">
        <w:t>)</w:t>
      </w:r>
      <w:r w:rsidRPr="00831622">
        <w:rPr>
          <w:rFonts w:eastAsia="Calibri"/>
        </w:rPr>
        <w:t>.</w:t>
      </w:r>
    </w:p>
    <w:p w:rsidR="00792BC6" w:rsidRPr="00831622" w:rsidRDefault="00792BC6" w:rsidP="0062433D">
      <w:pPr>
        <w:pStyle w:val="a4"/>
        <w:ind w:firstLine="567"/>
        <w:jc w:val="both"/>
      </w:pPr>
      <w:r w:rsidRPr="00831622">
        <w:rPr>
          <w:rFonts w:eastAsia="Calibri"/>
        </w:rPr>
        <w:t xml:space="preserve">Работа строилась по следующим направлениям: художественная, физкультурно-спортивная, техническая, </w:t>
      </w:r>
      <w:proofErr w:type="gramStart"/>
      <w:r w:rsidRPr="00831622">
        <w:rPr>
          <w:rFonts w:eastAsia="Calibri"/>
        </w:rPr>
        <w:t>естественно-научная</w:t>
      </w:r>
      <w:proofErr w:type="gramEnd"/>
      <w:r w:rsidRPr="00831622">
        <w:rPr>
          <w:rFonts w:eastAsia="Calibri"/>
        </w:rPr>
        <w:t xml:space="preserve">, туристско-краеведческая, социально-педагогическая. </w:t>
      </w:r>
      <w:r w:rsidRPr="00831622">
        <w:t xml:space="preserve">Наибольший охват дополнительным образованием осуществляют МБОУ </w:t>
      </w:r>
      <w:proofErr w:type="gramStart"/>
      <w:r w:rsidRPr="00831622">
        <w:t>ДО</w:t>
      </w:r>
      <w:proofErr w:type="gramEnd"/>
      <w:r w:rsidRPr="00831622">
        <w:t xml:space="preserve"> «</w:t>
      </w:r>
      <w:proofErr w:type="gramStart"/>
      <w:r w:rsidRPr="00831622">
        <w:t>Детско-юношеский</w:t>
      </w:r>
      <w:proofErr w:type="gramEnd"/>
      <w:r w:rsidRPr="00831622">
        <w:t xml:space="preserve"> центр» 606 обучающихся, МАУ ДО «ДЮСШ-ФСК «Аль» - 472 обучающихся, МБУ ДО «Янтиковская ДШИ» - 136 детей и МБУ «Центр психолого-педагогической, медицинской и социальной помощи» </w:t>
      </w:r>
      <w:r w:rsidRPr="00831622">
        <w:rPr>
          <w:rFonts w:eastAsia="Calibri"/>
        </w:rPr>
        <w:t>- 65 детей.</w:t>
      </w:r>
    </w:p>
    <w:p w:rsidR="00792BC6" w:rsidRPr="00831622" w:rsidRDefault="00792BC6" w:rsidP="0062433D">
      <w:pPr>
        <w:pStyle w:val="a4"/>
        <w:ind w:firstLine="567"/>
        <w:jc w:val="both"/>
      </w:pPr>
      <w:r w:rsidRPr="00831622">
        <w:t xml:space="preserve">В систему Навигатор </w:t>
      </w:r>
      <w:proofErr w:type="gramStart"/>
      <w:r w:rsidRPr="00831622">
        <w:t>дополнительного</w:t>
      </w:r>
      <w:proofErr w:type="gramEnd"/>
      <w:r w:rsidRPr="00831622">
        <w:t xml:space="preserve"> образования детей, который обеспечивает выбор дополнительных общеобразовательных программ, внесено 173 программы от 18 образовательных организаций района. Все образовательные организации района имеют лицензию на осуществление образовательной деятельности по дополнительному образованию детей.</w:t>
      </w:r>
    </w:p>
    <w:p w:rsidR="00156A90" w:rsidRPr="00831622" w:rsidRDefault="00E90E04" w:rsidP="0062433D">
      <w:pPr>
        <w:tabs>
          <w:tab w:val="left" w:pos="567"/>
        </w:tabs>
        <w:ind w:firstLine="567"/>
        <w:jc w:val="both"/>
      </w:pPr>
      <w:r w:rsidRPr="00831622">
        <w:t xml:space="preserve">В школах </w:t>
      </w:r>
      <w:r w:rsidR="00A116E8" w:rsidRPr="00831622">
        <w:t xml:space="preserve">работают </w:t>
      </w:r>
      <w:r w:rsidR="006B5FD1" w:rsidRPr="00831622">
        <w:t xml:space="preserve">160 </w:t>
      </w:r>
      <w:r w:rsidR="008057BD" w:rsidRPr="00831622">
        <w:t xml:space="preserve">педагогических работников </w:t>
      </w:r>
      <w:r w:rsidR="00156A90" w:rsidRPr="00831622">
        <w:t xml:space="preserve">(в 1 </w:t>
      </w:r>
      <w:r w:rsidR="00471864" w:rsidRPr="00831622">
        <w:t>полугодии</w:t>
      </w:r>
      <w:r w:rsidR="00156A90" w:rsidRPr="00831622">
        <w:t xml:space="preserve"> 2021 года – 163), из них  учителей – 150 (в </w:t>
      </w:r>
      <w:r w:rsidR="00471864" w:rsidRPr="00831622">
        <w:t xml:space="preserve">1 полугодии </w:t>
      </w:r>
      <w:r w:rsidR="00156A90" w:rsidRPr="00831622">
        <w:t>2021 года –  154)</w:t>
      </w:r>
      <w:r w:rsidR="004642A9" w:rsidRPr="00831622">
        <w:t>.</w:t>
      </w:r>
      <w:r w:rsidR="00A116E8" w:rsidRPr="00831622">
        <w:t xml:space="preserve"> </w:t>
      </w:r>
      <w:r w:rsidR="00156A90" w:rsidRPr="00831622">
        <w:t xml:space="preserve">93,4% учителей (в </w:t>
      </w:r>
      <w:r w:rsidR="00471864" w:rsidRPr="00831622">
        <w:t xml:space="preserve">1 полугодии </w:t>
      </w:r>
      <w:r w:rsidR="00156A90" w:rsidRPr="00831622">
        <w:t xml:space="preserve">2021 года – 91,5%) имеют высшее образование, 6,6% (в </w:t>
      </w:r>
      <w:r w:rsidR="00471864" w:rsidRPr="00831622">
        <w:t xml:space="preserve">1 полугодии </w:t>
      </w:r>
      <w:r w:rsidR="00156A90" w:rsidRPr="00831622">
        <w:t xml:space="preserve">2021 года – 8,5%) - среднее специальное. </w:t>
      </w:r>
    </w:p>
    <w:p w:rsidR="00156A90" w:rsidRPr="00831622" w:rsidRDefault="00156A90" w:rsidP="0062433D">
      <w:pPr>
        <w:tabs>
          <w:tab w:val="left" w:pos="567"/>
        </w:tabs>
        <w:ind w:firstLine="567"/>
        <w:jc w:val="both"/>
      </w:pPr>
      <w:r w:rsidRPr="00831622">
        <w:t xml:space="preserve">Доля учителей, имеющих квалификационные категории, составляет 89,3% (в </w:t>
      </w:r>
      <w:r w:rsidR="00471864" w:rsidRPr="00831622">
        <w:t>1 полугодии</w:t>
      </w:r>
      <w:r w:rsidRPr="00831622">
        <w:t xml:space="preserve"> 2021 года – 92,2%), </w:t>
      </w:r>
      <w:r w:rsidR="004642A9" w:rsidRPr="00831622">
        <w:t xml:space="preserve">в том числе </w:t>
      </w:r>
      <w:r w:rsidRPr="00831622">
        <w:t>учителя с высшей квалификационной категорией – 32% (</w:t>
      </w:r>
      <w:r w:rsidR="00471864" w:rsidRPr="00831622">
        <w:t xml:space="preserve">в 1 полугодии </w:t>
      </w:r>
      <w:r w:rsidRPr="00831622">
        <w:t xml:space="preserve">2021 года – 31,8%), с первой квалификационной категорией – 57,3% (в </w:t>
      </w:r>
      <w:r w:rsidR="00471864" w:rsidRPr="00831622">
        <w:t xml:space="preserve">1 полугодии </w:t>
      </w:r>
      <w:r w:rsidRPr="00831622">
        <w:t xml:space="preserve">2021 года – 60,4%), без категории – 10,7% (в </w:t>
      </w:r>
      <w:r w:rsidR="00471864" w:rsidRPr="00831622">
        <w:t xml:space="preserve">1 полугодии </w:t>
      </w:r>
      <w:r w:rsidRPr="00831622">
        <w:t>202</w:t>
      </w:r>
      <w:r w:rsidR="00471864" w:rsidRPr="00831622">
        <w:t>1</w:t>
      </w:r>
      <w:r w:rsidRPr="00831622">
        <w:t xml:space="preserve"> года – 7,8%). </w:t>
      </w:r>
    </w:p>
    <w:p w:rsidR="00471864" w:rsidRPr="00831622" w:rsidRDefault="00156A90" w:rsidP="0062433D">
      <w:pPr>
        <w:tabs>
          <w:tab w:val="left" w:pos="567"/>
        </w:tabs>
        <w:ind w:firstLine="567"/>
        <w:jc w:val="both"/>
      </w:pPr>
      <w:proofErr w:type="gramStart"/>
      <w:r w:rsidRPr="00831622">
        <w:t xml:space="preserve">Средний возраст учителей составил 51,4 года (в </w:t>
      </w:r>
      <w:r w:rsidR="00471864" w:rsidRPr="00831622">
        <w:t xml:space="preserve">1 полугодии </w:t>
      </w:r>
      <w:r w:rsidRPr="00831622">
        <w:t xml:space="preserve">2021 года – 50 лет), из них молодых учителей в возрасте до 35 лет – 19, что составляет 12,6% (в </w:t>
      </w:r>
      <w:r w:rsidR="00471864" w:rsidRPr="00831622">
        <w:t xml:space="preserve">1 полугодии </w:t>
      </w:r>
      <w:r w:rsidRPr="00831622">
        <w:t xml:space="preserve">2021 года – 11,6%), 38 учителей пенсионного возраста – 25,3% (в </w:t>
      </w:r>
      <w:r w:rsidR="00471864" w:rsidRPr="00831622">
        <w:t xml:space="preserve">1 полугодии </w:t>
      </w:r>
      <w:r w:rsidRPr="00831622">
        <w:t xml:space="preserve">2021 года –  25,9%), учителей, имеющих стаж работы до 3 лет, – 6 человек, что составляет 4% (в </w:t>
      </w:r>
      <w:r w:rsidR="00471864" w:rsidRPr="00831622">
        <w:t>1 полугодии</w:t>
      </w:r>
      <w:r w:rsidRPr="00831622">
        <w:t>. 2021 года</w:t>
      </w:r>
      <w:proofErr w:type="gramEnd"/>
      <w:r w:rsidRPr="00831622">
        <w:t xml:space="preserve"> – 5,8 %). </w:t>
      </w:r>
    </w:p>
    <w:p w:rsidR="00156A90" w:rsidRPr="00831622" w:rsidRDefault="00156A90" w:rsidP="0062433D">
      <w:pPr>
        <w:tabs>
          <w:tab w:val="left" w:pos="567"/>
        </w:tabs>
        <w:ind w:firstLine="567"/>
        <w:jc w:val="both"/>
      </w:pPr>
      <w:r w:rsidRPr="00831622">
        <w:t xml:space="preserve">В </w:t>
      </w:r>
      <w:r w:rsidR="00471864" w:rsidRPr="00831622">
        <w:t xml:space="preserve">1 полугодии </w:t>
      </w:r>
      <w:r w:rsidRPr="00831622">
        <w:t xml:space="preserve">2022 года 10 педагогов (в </w:t>
      </w:r>
      <w:r w:rsidR="00471864" w:rsidRPr="00831622">
        <w:t xml:space="preserve">1 полугодии </w:t>
      </w:r>
      <w:r w:rsidRPr="00831622">
        <w:t xml:space="preserve">2021 года – 11) прошли аттестацию на присвоение квалификационной категории: на высшую квалификационную категорию – 4 (в </w:t>
      </w:r>
      <w:r w:rsidR="00471864" w:rsidRPr="00831622">
        <w:t xml:space="preserve">1 полугодии </w:t>
      </w:r>
      <w:r w:rsidRPr="00831622">
        <w:t xml:space="preserve">2021 года – 5), на первую – 6 (в </w:t>
      </w:r>
      <w:r w:rsidR="00471864" w:rsidRPr="00831622">
        <w:t xml:space="preserve">1 полугодии </w:t>
      </w:r>
      <w:r w:rsidRPr="00831622">
        <w:t>2021 года – 6).</w:t>
      </w:r>
    </w:p>
    <w:p w:rsidR="00857EDB" w:rsidRPr="00831622" w:rsidRDefault="00857EDB" w:rsidP="0062433D">
      <w:pPr>
        <w:ind w:firstLine="567"/>
        <w:jc w:val="both"/>
      </w:pPr>
      <w:r w:rsidRPr="00831622">
        <w:t xml:space="preserve">В дошкольных образовательных организациях и группах при школах работают </w:t>
      </w:r>
      <w:r w:rsidRPr="00831622">
        <w:rPr>
          <w:bCs/>
        </w:rPr>
        <w:t>49 педагогов (в 1 полугодии 2021 года – 47),</w:t>
      </w:r>
      <w:r w:rsidRPr="00831622">
        <w:t xml:space="preserve"> в том числе 40 воспитателей, 1 педагог-психолог, 2 логопеда,1 старший воспитатель и 5 музыкальных руководителей.</w:t>
      </w:r>
    </w:p>
    <w:p w:rsidR="00B22490" w:rsidRPr="00831622" w:rsidRDefault="00B22490" w:rsidP="0062433D">
      <w:pPr>
        <w:ind w:firstLine="567"/>
        <w:jc w:val="both"/>
      </w:pPr>
      <w:proofErr w:type="gramStart"/>
      <w:r w:rsidRPr="00831622">
        <w:t xml:space="preserve">Педагогов, имеющих квалификационные категории – </w:t>
      </w:r>
      <w:r w:rsidR="00E10863" w:rsidRPr="00831622">
        <w:t xml:space="preserve">39 (79,5%) </w:t>
      </w:r>
      <w:r w:rsidR="00EB0F74" w:rsidRPr="00831622">
        <w:t xml:space="preserve">(в 1 </w:t>
      </w:r>
      <w:r w:rsidR="00857EDB" w:rsidRPr="00831622">
        <w:t>полугодии</w:t>
      </w:r>
      <w:r w:rsidR="00EB0F74" w:rsidRPr="00831622">
        <w:t xml:space="preserve"> 2021 года – 41 (87,2%), </w:t>
      </w:r>
      <w:r w:rsidRPr="00831622">
        <w:t>в том числе с высшей квалификационной категорией –</w:t>
      </w:r>
      <w:r w:rsidR="00D51F09" w:rsidRPr="00831622">
        <w:t xml:space="preserve"> </w:t>
      </w:r>
      <w:r w:rsidR="00EB0F74" w:rsidRPr="00831622">
        <w:t xml:space="preserve">4 человека (8,1%) (в 1 </w:t>
      </w:r>
      <w:r w:rsidR="00857EDB" w:rsidRPr="00831622">
        <w:t>полугодии</w:t>
      </w:r>
      <w:r w:rsidR="00EB0F74" w:rsidRPr="00831622">
        <w:t xml:space="preserve"> 2021 – 4 (8,5%)</w:t>
      </w:r>
      <w:r w:rsidRPr="00831622">
        <w:t>,</w:t>
      </w:r>
      <w:r w:rsidR="00E10863" w:rsidRPr="00831622">
        <w:t xml:space="preserve"> </w:t>
      </w:r>
      <w:r w:rsidRPr="00831622">
        <w:t xml:space="preserve">с первой квалификационной категорией – </w:t>
      </w:r>
      <w:r w:rsidR="00EB0F74" w:rsidRPr="00831622">
        <w:t xml:space="preserve">36 человек (73,4%) (в 1 </w:t>
      </w:r>
      <w:r w:rsidR="00857EDB" w:rsidRPr="00831622">
        <w:t xml:space="preserve">полугодии </w:t>
      </w:r>
      <w:r w:rsidR="00EB0F74" w:rsidRPr="00831622">
        <w:t>2021 – 37 (78,7%)</w:t>
      </w:r>
      <w:r w:rsidRPr="00831622">
        <w:t xml:space="preserve">, без категории – </w:t>
      </w:r>
      <w:r w:rsidR="00EB0F74" w:rsidRPr="00831622">
        <w:t xml:space="preserve">10 (20,4%) (в 1 </w:t>
      </w:r>
      <w:r w:rsidR="00857EDB" w:rsidRPr="00831622">
        <w:t>полугодии</w:t>
      </w:r>
      <w:r w:rsidR="00EB0F74" w:rsidRPr="00831622">
        <w:t xml:space="preserve"> 2021 – 6 (12,8%)</w:t>
      </w:r>
      <w:r w:rsidRPr="00831622">
        <w:t xml:space="preserve">. </w:t>
      </w:r>
      <w:proofErr w:type="gramEnd"/>
    </w:p>
    <w:p w:rsidR="00EB0F74" w:rsidRPr="00831622" w:rsidRDefault="00B22490" w:rsidP="0062433D">
      <w:pPr>
        <w:ind w:firstLine="567"/>
        <w:jc w:val="both"/>
      </w:pPr>
      <w:proofErr w:type="gramStart"/>
      <w:r w:rsidRPr="00831622">
        <w:t>Средний возраст педаг</w:t>
      </w:r>
      <w:r w:rsidR="00D51F09" w:rsidRPr="00831622">
        <w:t>огов -</w:t>
      </w:r>
      <w:r w:rsidRPr="00831622">
        <w:t xml:space="preserve"> </w:t>
      </w:r>
      <w:r w:rsidR="00E10863" w:rsidRPr="00831622">
        <w:t xml:space="preserve">46,2 лет </w:t>
      </w:r>
      <w:r w:rsidR="00EB0F74" w:rsidRPr="00831622">
        <w:t xml:space="preserve">(в 1 </w:t>
      </w:r>
      <w:r w:rsidR="00857EDB" w:rsidRPr="00831622">
        <w:t>полугодии</w:t>
      </w:r>
      <w:r w:rsidR="00EB0F74" w:rsidRPr="00831622">
        <w:t xml:space="preserve"> 2021 – </w:t>
      </w:r>
      <w:r w:rsidR="007A626F" w:rsidRPr="00831622">
        <w:t>45,7</w:t>
      </w:r>
      <w:r w:rsidR="00EB0F74" w:rsidRPr="00831622">
        <w:t>)</w:t>
      </w:r>
      <w:r w:rsidRPr="00831622">
        <w:t xml:space="preserve">, в </w:t>
      </w:r>
      <w:proofErr w:type="spellStart"/>
      <w:r w:rsidRPr="00831622">
        <w:t>т.ч</w:t>
      </w:r>
      <w:proofErr w:type="spellEnd"/>
      <w:r w:rsidRPr="00831622">
        <w:t xml:space="preserve">. педагогов до 35 лет – </w:t>
      </w:r>
      <w:r w:rsidR="0031641B" w:rsidRPr="00831622">
        <w:t xml:space="preserve">13 человек, что составляет 26,5% (в 1 </w:t>
      </w:r>
      <w:r w:rsidR="00857EDB" w:rsidRPr="00831622">
        <w:t>полугодии</w:t>
      </w:r>
      <w:r w:rsidR="0031641B" w:rsidRPr="00831622">
        <w:t xml:space="preserve"> 2021 – 10 (21,3%)</w:t>
      </w:r>
      <w:r w:rsidRPr="00831622">
        <w:t xml:space="preserve">, </w:t>
      </w:r>
      <w:r w:rsidR="00392283" w:rsidRPr="00831622">
        <w:t xml:space="preserve">педагогов пенсионного возраста – </w:t>
      </w:r>
      <w:r w:rsidR="0031641B" w:rsidRPr="00831622">
        <w:t xml:space="preserve">7 человек  (14,2%) (в 1 </w:t>
      </w:r>
      <w:r w:rsidR="0088050C" w:rsidRPr="00831622">
        <w:t>полугодии</w:t>
      </w:r>
      <w:r w:rsidR="0031641B" w:rsidRPr="00831622">
        <w:t xml:space="preserve"> 2021 – 8 (17,0%)</w:t>
      </w:r>
      <w:r w:rsidR="00392283" w:rsidRPr="00831622">
        <w:t xml:space="preserve">, педагогов со стажем работы до 3 лет – </w:t>
      </w:r>
      <w:r w:rsidR="0031641B" w:rsidRPr="00831622">
        <w:t xml:space="preserve">4 человека (8,1%) (в 1 </w:t>
      </w:r>
      <w:r w:rsidR="00AC78C5">
        <w:t>полугодии</w:t>
      </w:r>
      <w:r w:rsidR="0031641B" w:rsidRPr="00831622">
        <w:t xml:space="preserve"> 2021- 2 (4,3%)</w:t>
      </w:r>
      <w:r w:rsidR="00392283" w:rsidRPr="00831622">
        <w:t>.</w:t>
      </w:r>
      <w:proofErr w:type="gramEnd"/>
      <w:r w:rsidR="00392283" w:rsidRPr="00831622">
        <w:t xml:space="preserve"> </w:t>
      </w:r>
      <w:r w:rsidR="00EB0F74" w:rsidRPr="00831622">
        <w:t xml:space="preserve">В 1 </w:t>
      </w:r>
      <w:r w:rsidR="0088050C" w:rsidRPr="00831622">
        <w:t>полугодии</w:t>
      </w:r>
      <w:r w:rsidR="00EB0F74" w:rsidRPr="00831622">
        <w:t xml:space="preserve"> 2022 года </w:t>
      </w:r>
      <w:r w:rsidR="0088050C" w:rsidRPr="00831622">
        <w:t>10</w:t>
      </w:r>
      <w:r w:rsidR="00EB0F74" w:rsidRPr="00831622">
        <w:t xml:space="preserve"> педагогов (в 1 </w:t>
      </w:r>
      <w:r w:rsidR="0088050C" w:rsidRPr="00831622">
        <w:t>полугодии</w:t>
      </w:r>
      <w:r w:rsidR="00EB0F74" w:rsidRPr="00831622">
        <w:t xml:space="preserve"> 2021 года - 1) прошли процедуру аттестации на присво</w:t>
      </w:r>
      <w:r w:rsidR="0031641B" w:rsidRPr="00831622">
        <w:t>ение квалификационной категории, и</w:t>
      </w:r>
      <w:r w:rsidR="00EB0F74" w:rsidRPr="00831622">
        <w:t xml:space="preserve">з них на высшую категорию – </w:t>
      </w:r>
      <w:r w:rsidR="0088050C" w:rsidRPr="00831622">
        <w:t>3</w:t>
      </w:r>
      <w:r w:rsidR="00EB0F74" w:rsidRPr="00831622">
        <w:t xml:space="preserve"> (в 1 </w:t>
      </w:r>
      <w:r w:rsidR="0088050C" w:rsidRPr="00831622">
        <w:t>полугодии</w:t>
      </w:r>
      <w:r w:rsidR="00EB0F74" w:rsidRPr="00831622">
        <w:t xml:space="preserve"> 2021 - 0), на первую – 7 (в 1 </w:t>
      </w:r>
      <w:r w:rsidR="0088050C" w:rsidRPr="00831622">
        <w:t>полугодии</w:t>
      </w:r>
      <w:r w:rsidR="00EB0F74" w:rsidRPr="00831622">
        <w:t xml:space="preserve"> 2021 - 1).</w:t>
      </w:r>
    </w:p>
    <w:p w:rsidR="00191E2C" w:rsidRPr="00831622" w:rsidRDefault="009D5FF6" w:rsidP="0062433D">
      <w:pPr>
        <w:ind w:firstLine="567"/>
        <w:jc w:val="both"/>
      </w:pPr>
      <w:r w:rsidRPr="00831622">
        <w:t>В</w:t>
      </w:r>
      <w:r w:rsidR="00191E2C" w:rsidRPr="00831622">
        <w:t xml:space="preserve"> учреждениях дополнительного образования работали 49 педагогов, из них 13 штатных работников (</w:t>
      </w:r>
      <w:r w:rsidR="00792BC6" w:rsidRPr="00831622">
        <w:t>в</w:t>
      </w:r>
      <w:r w:rsidR="00191E2C" w:rsidRPr="00831622">
        <w:t xml:space="preserve"> </w:t>
      </w:r>
      <w:r w:rsidR="00792BC6" w:rsidRPr="00831622">
        <w:t xml:space="preserve">1 полугодии </w:t>
      </w:r>
      <w:r w:rsidR="00191E2C" w:rsidRPr="00831622">
        <w:t>2021 года – 18 штатных работников и 30 совместителей). 10 педагогов, что составляет 77% (</w:t>
      </w:r>
      <w:r w:rsidR="00792BC6" w:rsidRPr="00831622">
        <w:t>в 1 полугодии</w:t>
      </w:r>
      <w:r w:rsidR="00191E2C" w:rsidRPr="00831622">
        <w:t xml:space="preserve"> 2021 года – 61,1%), </w:t>
      </w:r>
      <w:r w:rsidR="00191E2C" w:rsidRPr="00831622">
        <w:lastRenderedPageBreak/>
        <w:t>имеют высшее образование, 3 педагога – 23,1% (</w:t>
      </w:r>
      <w:r w:rsidR="00792BC6" w:rsidRPr="00831622">
        <w:t>в 1 полугодии</w:t>
      </w:r>
      <w:r w:rsidR="00191E2C" w:rsidRPr="00831622">
        <w:t xml:space="preserve"> 2021 года – 38,9%) - среднее специальное. </w:t>
      </w:r>
      <w:proofErr w:type="gramStart"/>
      <w:r w:rsidR="00A9055C" w:rsidRPr="00831622">
        <w:t>Доля педагогов, имеющих квалификационные категории, составила 77% - 10 педагогов (за 1 полугодие 2021 года – 55,5%), в том числе педагоги с высшей квалификационной категорией – 46% - 6 педагогов (за 1 полугодие 2021 года – 27,8%); с первой квалификационной категорией – 27,8% - 5 педагогов (за 1 полугодие 2021 года – 25%); без категории – 23% - 3 педагога (за 1 полугодие 2021 года – 44,4%).</w:t>
      </w:r>
      <w:proofErr w:type="gramEnd"/>
    </w:p>
    <w:p w:rsidR="00191E2C" w:rsidRPr="00831622" w:rsidRDefault="00191E2C" w:rsidP="0062433D">
      <w:pPr>
        <w:ind w:firstLine="567"/>
        <w:jc w:val="both"/>
      </w:pPr>
      <w:r w:rsidRPr="00831622">
        <w:t>Средний возраст педагогов составил 48,2 лет (</w:t>
      </w:r>
      <w:r w:rsidR="00792BC6" w:rsidRPr="00831622">
        <w:t>в 1 полугодии</w:t>
      </w:r>
      <w:r w:rsidRPr="00831622">
        <w:t xml:space="preserve"> 2021 года – 45,7 лет). Штатных педагогов в возрасте до 35 лет – 3, что составляет 23% (</w:t>
      </w:r>
      <w:r w:rsidR="00792BC6" w:rsidRPr="00831622">
        <w:t xml:space="preserve">в 1 полугодии </w:t>
      </w:r>
      <w:r w:rsidRPr="00831622">
        <w:t>2021 года – 33,3%). В учреждениях дополнительного образования детей района работали 2 педагога пенсионного возраста, доля которых составила 15,4% (</w:t>
      </w:r>
      <w:r w:rsidR="00792BC6" w:rsidRPr="00831622">
        <w:t xml:space="preserve">в 1 полугодии </w:t>
      </w:r>
      <w:r w:rsidRPr="00831622">
        <w:t>2021 года – 4 педагога - 20%), педагогов, имеющих стаж работы до 3 лет – 2 человека, что составляет 15,4%, (</w:t>
      </w:r>
      <w:r w:rsidR="00792BC6" w:rsidRPr="00831622">
        <w:t xml:space="preserve">в 1 полугодии </w:t>
      </w:r>
      <w:r w:rsidRPr="00831622">
        <w:t>2021 года – 11,1%).</w:t>
      </w:r>
    </w:p>
    <w:p w:rsidR="00792BC6" w:rsidRPr="00831622" w:rsidRDefault="00792BC6" w:rsidP="0062433D">
      <w:pPr>
        <w:tabs>
          <w:tab w:val="left" w:pos="567"/>
        </w:tabs>
        <w:ind w:firstLine="567"/>
        <w:jc w:val="both"/>
      </w:pPr>
      <w:r w:rsidRPr="00831622">
        <w:t>В 1 полугодии 2022 года 1 педагог (в 1 полугодии 2021 года – 0) прош</w:t>
      </w:r>
      <w:r w:rsidR="00A9055C" w:rsidRPr="00831622">
        <w:t>ел</w:t>
      </w:r>
      <w:r w:rsidRPr="00831622">
        <w:t xml:space="preserve"> аттестацию на присвоение на высшую квалификационную категорию.</w:t>
      </w:r>
    </w:p>
    <w:p w:rsidR="00191E2C" w:rsidRPr="00831622" w:rsidRDefault="00191E2C" w:rsidP="0062433D">
      <w:pPr>
        <w:ind w:firstLine="567"/>
        <w:jc w:val="both"/>
      </w:pPr>
      <w:r w:rsidRPr="00831622">
        <w:t xml:space="preserve">15 февраля 2022 года проведен муниципальный этап республиканского конкурса на лучшего классного руководителя 2022 года «Самый классный </w:t>
      </w:r>
      <w:proofErr w:type="spellStart"/>
      <w:proofErr w:type="gramStart"/>
      <w:r w:rsidRPr="00831622">
        <w:t>классный</w:t>
      </w:r>
      <w:proofErr w:type="spellEnd"/>
      <w:proofErr w:type="gramEnd"/>
      <w:r w:rsidRPr="00831622">
        <w:t xml:space="preserve">». В конкурсе участвовали 10 классных руководителей. Победителем стала </w:t>
      </w:r>
      <w:r w:rsidR="009D5FF6" w:rsidRPr="00831622">
        <w:t xml:space="preserve">Наталья </w:t>
      </w:r>
      <w:r w:rsidRPr="00831622">
        <w:t xml:space="preserve">Потапова, классный руководитель МБОУ «Янтиковская СОШ имени Героя Советского Союза П.Х. </w:t>
      </w:r>
      <w:proofErr w:type="spellStart"/>
      <w:r w:rsidRPr="00831622">
        <w:t>Бухтулова</w:t>
      </w:r>
      <w:proofErr w:type="spellEnd"/>
      <w:r w:rsidRPr="00831622">
        <w:t>». Второе место заняла классный руководитель МБОУ «</w:t>
      </w:r>
      <w:proofErr w:type="spellStart"/>
      <w:r w:rsidRPr="00831622">
        <w:t>Можарская</w:t>
      </w:r>
      <w:proofErr w:type="spellEnd"/>
      <w:r w:rsidRPr="00831622">
        <w:t xml:space="preserve"> СОШ» </w:t>
      </w:r>
      <w:r w:rsidR="009D5FF6" w:rsidRPr="00831622">
        <w:t xml:space="preserve">Алина </w:t>
      </w:r>
      <w:proofErr w:type="spellStart"/>
      <w:r w:rsidRPr="00831622">
        <w:t>Арапова</w:t>
      </w:r>
      <w:proofErr w:type="spellEnd"/>
      <w:r w:rsidRPr="00831622">
        <w:t>, третье – классный руководитель МБОУ «</w:t>
      </w:r>
      <w:proofErr w:type="spellStart"/>
      <w:r w:rsidRPr="00831622">
        <w:t>Чутеевская</w:t>
      </w:r>
      <w:proofErr w:type="spellEnd"/>
      <w:r w:rsidRPr="00831622">
        <w:t xml:space="preserve"> СОШ» </w:t>
      </w:r>
      <w:r w:rsidR="009D5FF6" w:rsidRPr="00831622">
        <w:t xml:space="preserve">Викторина </w:t>
      </w:r>
      <w:r w:rsidRPr="00831622">
        <w:t>Иванова.</w:t>
      </w:r>
    </w:p>
    <w:p w:rsidR="0031641B" w:rsidRPr="00831622" w:rsidRDefault="0031641B" w:rsidP="0062433D">
      <w:pPr>
        <w:ind w:firstLine="567"/>
        <w:jc w:val="both"/>
      </w:pPr>
      <w:r w:rsidRPr="00831622">
        <w:t xml:space="preserve">17 февраля 2022 года проведен районный этап республиканского конкурса «Воспитатель года - 2022», в котором приняли участие 6 педагогов дошкольных образовательных организаций (в 2021 году – 4). Победителем стала воспитатель МАДОУ «Детский сад «Радуга» с. Янтиково» Наталья </w:t>
      </w:r>
      <w:proofErr w:type="spellStart"/>
      <w:r w:rsidRPr="00831622">
        <w:t>Колоколова</w:t>
      </w:r>
      <w:proofErr w:type="spellEnd"/>
      <w:r w:rsidRPr="00831622">
        <w:t xml:space="preserve">. Призерами признаны Ирина Зверева (МБДОУ «Детский сад № 1 с. Янтиково) и Марина </w:t>
      </w:r>
      <w:proofErr w:type="spellStart"/>
      <w:r w:rsidRPr="00831622">
        <w:t>Буинцева</w:t>
      </w:r>
      <w:proofErr w:type="spellEnd"/>
      <w:r w:rsidRPr="00831622">
        <w:t xml:space="preserve"> (МБДОУ «Детский сад № 2 с. Янтиково»). </w:t>
      </w:r>
    </w:p>
    <w:p w:rsidR="00156A90" w:rsidRPr="00831622" w:rsidRDefault="00156A90" w:rsidP="0062433D">
      <w:pPr>
        <w:tabs>
          <w:tab w:val="left" w:pos="567"/>
        </w:tabs>
        <w:ind w:firstLine="567"/>
        <w:jc w:val="both"/>
      </w:pPr>
      <w:r w:rsidRPr="00831622">
        <w:t xml:space="preserve">С 10 по 11 марта 2022 года в районном конкурсе профессионального мастерства «Учитель года – 2022» приняли участие 10 педагогов. Победителем конкурса признана </w:t>
      </w:r>
      <w:r w:rsidRPr="00831622">
        <w:rPr>
          <w:color w:val="000000"/>
        </w:rPr>
        <w:t xml:space="preserve">учитель чувашского языка и литературы МБОУ «Янтиковская СОШ имени Героя Советского Союза П.Х. </w:t>
      </w:r>
      <w:proofErr w:type="spellStart"/>
      <w:r w:rsidRPr="00831622">
        <w:rPr>
          <w:color w:val="000000"/>
        </w:rPr>
        <w:t>Бухтулова</w:t>
      </w:r>
      <w:proofErr w:type="spellEnd"/>
      <w:r w:rsidRPr="00831622">
        <w:rPr>
          <w:color w:val="000000"/>
        </w:rPr>
        <w:t>» Ираида Николаева</w:t>
      </w:r>
      <w:r w:rsidRPr="00831622">
        <w:rPr>
          <w:bCs/>
          <w:iCs/>
          <w:color w:val="000000"/>
        </w:rPr>
        <w:t>.</w:t>
      </w:r>
      <w:r w:rsidRPr="00831622">
        <w:t xml:space="preserve"> Призерами стали Елена Бахмутова, учитель русского языка и литературы  МБОУ «</w:t>
      </w:r>
      <w:proofErr w:type="spellStart"/>
      <w:r w:rsidRPr="00831622">
        <w:t>Можарская</w:t>
      </w:r>
      <w:proofErr w:type="spellEnd"/>
      <w:r w:rsidRPr="00831622">
        <w:t xml:space="preserve"> СОШ», Марина Никифорова, учитель начальных классов МБОУ «Янтиковская СОШ имени Героя Советского Союза П.Х. </w:t>
      </w:r>
      <w:proofErr w:type="spellStart"/>
      <w:r w:rsidRPr="00831622">
        <w:t>Бухтулова</w:t>
      </w:r>
      <w:proofErr w:type="spellEnd"/>
      <w:r w:rsidRPr="00831622">
        <w:t>».</w:t>
      </w:r>
    </w:p>
    <w:p w:rsidR="00406BA5" w:rsidRPr="00831622" w:rsidRDefault="00406BA5" w:rsidP="0062433D">
      <w:pPr>
        <w:tabs>
          <w:tab w:val="left" w:pos="567"/>
        </w:tabs>
        <w:ind w:firstLine="567"/>
        <w:jc w:val="both"/>
        <w:rPr>
          <w:iCs/>
        </w:rPr>
      </w:pPr>
      <w:r w:rsidRPr="00831622">
        <w:rPr>
          <w:iCs/>
        </w:rPr>
        <w:t>В целях повышения научно-методического уровня преподавания уроков в средней школе,   распространения передового педагогического опыта и новых педагогических технологий, в 1 полугодии 2022 года проведено 10 районных фестивалей уроков – предметников (в 1 пол. 2021 года –10).</w:t>
      </w:r>
    </w:p>
    <w:p w:rsidR="00200ADB" w:rsidRPr="00831622" w:rsidRDefault="001C3524" w:rsidP="0062433D">
      <w:pPr>
        <w:tabs>
          <w:tab w:val="left" w:pos="567"/>
        </w:tabs>
        <w:ind w:firstLine="567"/>
        <w:jc w:val="both"/>
      </w:pPr>
      <w:proofErr w:type="gramStart"/>
      <w:r w:rsidRPr="00831622">
        <w:t xml:space="preserve">Среднемесячная заработная плата педагогических работников школ </w:t>
      </w:r>
      <w:r w:rsidR="00406BA5" w:rsidRPr="00831622">
        <w:t>в 1 полугодии</w:t>
      </w:r>
      <w:r w:rsidR="00200ADB" w:rsidRPr="00831622">
        <w:t xml:space="preserve"> </w:t>
      </w:r>
      <w:r w:rsidR="00965A51" w:rsidRPr="00831622">
        <w:t>202</w:t>
      </w:r>
      <w:r w:rsidR="00200ADB" w:rsidRPr="00831622">
        <w:t>2</w:t>
      </w:r>
      <w:r w:rsidR="00965A51" w:rsidRPr="00831622">
        <w:t xml:space="preserve"> год</w:t>
      </w:r>
      <w:r w:rsidR="00200ADB" w:rsidRPr="00831622">
        <w:t>а</w:t>
      </w:r>
      <w:r w:rsidRPr="00831622">
        <w:t xml:space="preserve"> составила </w:t>
      </w:r>
      <w:r w:rsidR="00406BA5" w:rsidRPr="00831622">
        <w:t>41313,9</w:t>
      </w:r>
      <w:r w:rsidR="00156A90" w:rsidRPr="00831622">
        <w:t xml:space="preserve"> </w:t>
      </w:r>
      <w:r w:rsidRPr="00831622">
        <w:t>руб. (</w:t>
      </w:r>
      <w:r w:rsidR="00406BA5" w:rsidRPr="00831622">
        <w:t>в 1 полугодии 2021</w:t>
      </w:r>
      <w:r w:rsidR="00965A51" w:rsidRPr="00831622">
        <w:t xml:space="preserve"> год</w:t>
      </w:r>
      <w:r w:rsidR="00200ADB" w:rsidRPr="00831622">
        <w:t>а</w:t>
      </w:r>
      <w:r w:rsidRPr="00831622">
        <w:t xml:space="preserve"> – </w:t>
      </w:r>
      <w:r w:rsidR="00200ADB" w:rsidRPr="00831622">
        <w:t>3</w:t>
      </w:r>
      <w:r w:rsidR="00406BA5" w:rsidRPr="00831622">
        <w:t xml:space="preserve">6081,2 </w:t>
      </w:r>
      <w:r w:rsidR="00200ADB" w:rsidRPr="00831622">
        <w:t>руб.</w:t>
      </w:r>
      <w:r w:rsidRPr="00831622">
        <w:t xml:space="preserve">), </w:t>
      </w:r>
      <w:r w:rsidR="00200ADB" w:rsidRPr="00831622">
        <w:t>из них учителей –</w:t>
      </w:r>
      <w:r w:rsidR="00406BA5" w:rsidRPr="00831622">
        <w:t xml:space="preserve"> 41495,8</w:t>
      </w:r>
      <w:r w:rsidR="00156A90" w:rsidRPr="00831622">
        <w:t xml:space="preserve"> руб</w:t>
      </w:r>
      <w:r w:rsidR="00200ADB" w:rsidRPr="00831622">
        <w:t>. (</w:t>
      </w:r>
      <w:r w:rsidR="00406BA5" w:rsidRPr="00831622">
        <w:t>в 1 полугодии 2021 года</w:t>
      </w:r>
      <w:r w:rsidR="00200ADB" w:rsidRPr="00831622">
        <w:t xml:space="preserve"> – </w:t>
      </w:r>
      <w:r w:rsidR="00406BA5" w:rsidRPr="00831622">
        <w:t>36088,4</w:t>
      </w:r>
      <w:r w:rsidR="00200ADB" w:rsidRPr="00831622">
        <w:t xml:space="preserve"> руб.), педагогических работников дошкольных образовательных организаций – </w:t>
      </w:r>
      <w:r w:rsidR="00406BA5" w:rsidRPr="00831622">
        <w:t>32059,2</w:t>
      </w:r>
      <w:r w:rsidR="00200ADB" w:rsidRPr="00831622">
        <w:t xml:space="preserve"> руб. (</w:t>
      </w:r>
      <w:r w:rsidR="00406BA5" w:rsidRPr="00831622">
        <w:t>в 1 полугодии 2021 года</w:t>
      </w:r>
      <w:r w:rsidR="00200ADB" w:rsidRPr="00831622">
        <w:t xml:space="preserve"> – </w:t>
      </w:r>
      <w:r w:rsidR="00406BA5" w:rsidRPr="00831622">
        <w:t xml:space="preserve">27908,2 </w:t>
      </w:r>
      <w:r w:rsidR="00200ADB" w:rsidRPr="00831622">
        <w:t xml:space="preserve">руб.), педагогов дополнительного образования детей по отрасли «Образование» – </w:t>
      </w:r>
      <w:r w:rsidR="00406BA5" w:rsidRPr="00831622">
        <w:t>35663,2</w:t>
      </w:r>
      <w:r w:rsidR="00200ADB" w:rsidRPr="00831622">
        <w:t xml:space="preserve"> руб. </w:t>
      </w:r>
      <w:r w:rsidR="00406BA5" w:rsidRPr="00831622">
        <w:t>в 1 полугодии 2021</w:t>
      </w:r>
      <w:proofErr w:type="gramEnd"/>
      <w:r w:rsidR="00406BA5" w:rsidRPr="00831622">
        <w:t xml:space="preserve"> года</w:t>
      </w:r>
      <w:r w:rsidR="00200ADB" w:rsidRPr="00831622">
        <w:t xml:space="preserve"> – </w:t>
      </w:r>
      <w:r w:rsidR="00406BA5" w:rsidRPr="00831622">
        <w:t>29284,7</w:t>
      </w:r>
      <w:r w:rsidR="00200ADB" w:rsidRPr="00831622">
        <w:t xml:space="preserve"> руб.). </w:t>
      </w:r>
    </w:p>
    <w:p w:rsidR="0034533F" w:rsidRPr="00831622" w:rsidRDefault="0034533F" w:rsidP="0062433D">
      <w:pPr>
        <w:tabs>
          <w:tab w:val="left" w:pos="567"/>
        </w:tabs>
        <w:ind w:firstLine="567"/>
        <w:jc w:val="both"/>
      </w:pPr>
      <w:r w:rsidRPr="00831622">
        <w:t xml:space="preserve">Питание в общеобразовательных учреждениях района организовано за счет средств родительской платы. </w:t>
      </w:r>
      <w:r w:rsidR="007202C3" w:rsidRPr="00831622">
        <w:t xml:space="preserve">Родительский взнос на питание в месяц составляет от 650 до 900 руб. </w:t>
      </w:r>
      <w:r w:rsidR="00DF00E3" w:rsidRPr="00831622">
        <w:t xml:space="preserve">Предельная стоимость завтрака и обеда в день составляет 81,55 коп. </w:t>
      </w:r>
      <w:r w:rsidRPr="00831622">
        <w:t xml:space="preserve">В общеобразовательных учреждениях горячим питанием охвачено 100% детей. </w:t>
      </w:r>
      <w:proofErr w:type="gramStart"/>
      <w:r w:rsidRPr="00831622">
        <w:t>Обучающимся</w:t>
      </w:r>
      <w:proofErr w:type="gramEnd"/>
      <w:r w:rsidRPr="00831622">
        <w:t>, не относящимся к льготной категории, по желанию родителей (законных представителей) предоставлена возможность получения двухразового горячего питания на платной основе за счет средств родителей (законных представителей). Этим правом польз</w:t>
      </w:r>
      <w:r w:rsidR="0062433D" w:rsidRPr="00831622">
        <w:t>овались</w:t>
      </w:r>
      <w:r w:rsidRPr="00831622">
        <w:t xml:space="preserve"> 3</w:t>
      </w:r>
      <w:r w:rsidR="0062433D" w:rsidRPr="00831622">
        <w:t>6</w:t>
      </w:r>
      <w:r w:rsidRPr="00831622">
        <w:t>% школьников.</w:t>
      </w:r>
    </w:p>
    <w:p w:rsidR="007202C3" w:rsidRPr="00831622" w:rsidRDefault="007202C3" w:rsidP="0062433D">
      <w:pPr>
        <w:tabs>
          <w:tab w:val="left" w:pos="567"/>
        </w:tabs>
        <w:ind w:firstLine="567"/>
        <w:jc w:val="both"/>
      </w:pPr>
      <w:r w:rsidRPr="00831622">
        <w:lastRenderedPageBreak/>
        <w:t xml:space="preserve">В соответствии с Положением об организации питания обучающихся в муниципальных общеобразовательных организациях Янтиковского района Чувашской Республики, утвержденным постановлением администрации Янтиковского района от 31.08.2021 № 455 бесплатным двухразовым питанием обеспечены 33 ребенка с ОВЗ. </w:t>
      </w:r>
      <w:r w:rsidR="00DF00E3" w:rsidRPr="00831622">
        <w:t>Льготным</w:t>
      </w:r>
      <w:r w:rsidRPr="00831622">
        <w:t xml:space="preserve"> бесплатным двухразовым питанием обеспечены </w:t>
      </w:r>
      <w:r w:rsidR="00DF00E3" w:rsidRPr="00831622">
        <w:t xml:space="preserve">также </w:t>
      </w:r>
      <w:r w:rsidRPr="00831622">
        <w:t xml:space="preserve">дети из многодетных малоимущих семей, имеющих трех и более детей в возрасте до 18 лет, обучающихся по образовательным программам основного общего и среднего общего образования. </w:t>
      </w:r>
      <w:r w:rsidR="0062433D" w:rsidRPr="00831622">
        <w:t>В 1 полугодии</w:t>
      </w:r>
      <w:r w:rsidRPr="00831622">
        <w:t xml:space="preserve"> этим правом воспользовались </w:t>
      </w:r>
      <w:r w:rsidR="0062433D" w:rsidRPr="00831622">
        <w:t>60</w:t>
      </w:r>
      <w:r w:rsidRPr="00831622">
        <w:t xml:space="preserve"> учащихся</w:t>
      </w:r>
      <w:r w:rsidR="00DF00E3" w:rsidRPr="00831622">
        <w:t xml:space="preserve"> 5-11 классов</w:t>
      </w:r>
      <w:r w:rsidRPr="00831622">
        <w:t xml:space="preserve">. </w:t>
      </w:r>
      <w:r w:rsidR="00DF00E3" w:rsidRPr="00831622">
        <w:t>Д</w:t>
      </w:r>
      <w:r w:rsidRPr="00831622">
        <w:t>ля обучающихся начального звена (7-11 лет) организован бесплатный горячий обед. Этим правом польз</w:t>
      </w:r>
      <w:r w:rsidR="0062433D" w:rsidRPr="00831622">
        <w:t xml:space="preserve">овались </w:t>
      </w:r>
      <w:r w:rsidRPr="00831622">
        <w:t xml:space="preserve">560 </w:t>
      </w:r>
      <w:proofErr w:type="gramStart"/>
      <w:r w:rsidRPr="00831622">
        <w:t>обучающихся</w:t>
      </w:r>
      <w:proofErr w:type="gramEnd"/>
      <w:r w:rsidRPr="00831622">
        <w:t>.</w:t>
      </w:r>
    </w:p>
    <w:p w:rsidR="007755A6" w:rsidRDefault="007755A6" w:rsidP="007755A6">
      <w:pPr>
        <w:pStyle w:val="msonormalmrcssattr"/>
        <w:shd w:val="clear" w:color="auto" w:fill="FFFFFF"/>
        <w:spacing w:before="0" w:beforeAutospacing="0" w:after="0" w:afterAutospacing="0"/>
        <w:ind w:firstLine="567"/>
        <w:jc w:val="both"/>
        <w:rPr>
          <w:rFonts w:ascii="Arial" w:hAnsi="Arial" w:cs="Arial"/>
          <w:color w:val="2C2D2E"/>
          <w:sz w:val="23"/>
          <w:szCs w:val="23"/>
        </w:rPr>
      </w:pPr>
      <w:r>
        <w:rPr>
          <w:color w:val="0D0D0D"/>
        </w:rPr>
        <w:t>С 1 по 27 июня при 10 общеобразовательных учреждениях района  работали лагеря с дневным пребыванием детей продолжительностью 21 рабочий день: 14 оздоровительных отрядов с охватом 270 детей и 6 профильных отрядов с охватом 85 детей. В лагерях с дневным пребыванием детей организовано двухразовое горячее питание (стоимость продуктов питания на одного ребенка в день – 105 рублей). Для приготовления пищи использовались свежие калорийные продукты. Случаев отравления и приготовления недоброкачественной пищи не зарегистрировано. Все пришкольные оздоровительные и профильные отряды работали по программам, которые созданы с целью организации интересной, творческой, насыщенной мероприятиями жизни летнего лагеря.</w:t>
      </w:r>
    </w:p>
    <w:p w:rsidR="007755A6" w:rsidRPr="007755A6" w:rsidRDefault="007755A6" w:rsidP="007755A6">
      <w:pPr>
        <w:pStyle w:val="msonormalmrcssattr"/>
        <w:shd w:val="clear" w:color="auto" w:fill="FFFFFF"/>
        <w:spacing w:before="0" w:beforeAutospacing="0" w:after="0" w:afterAutospacing="0"/>
        <w:ind w:firstLine="567"/>
        <w:jc w:val="both"/>
        <w:rPr>
          <w:rFonts w:ascii="Arial" w:hAnsi="Arial" w:cs="Arial"/>
          <w:color w:val="2C2D2E"/>
          <w:sz w:val="23"/>
          <w:szCs w:val="23"/>
        </w:rPr>
      </w:pPr>
      <w:r>
        <w:rPr>
          <w:color w:val="0D0D0D"/>
        </w:rPr>
        <w:t>Всего в летний период в лагерях с дневным пребыванием отдохнули 395 детей школьного возраста, в том числе 40 детей, находящихся в трудной жизненной ситуации, отдохнули через БУ "</w:t>
      </w:r>
      <w:proofErr w:type="spellStart"/>
      <w:r>
        <w:rPr>
          <w:color w:val="0D0D0D"/>
        </w:rPr>
        <w:t>Янтиковский</w:t>
      </w:r>
      <w:proofErr w:type="spellEnd"/>
      <w:r>
        <w:rPr>
          <w:color w:val="0D0D0D"/>
        </w:rPr>
        <w:t xml:space="preserve"> ЦСОН" Минтруда Чувашии на базе </w:t>
      </w:r>
      <w:proofErr w:type="spellStart"/>
      <w:r>
        <w:rPr>
          <w:color w:val="0D0D0D"/>
        </w:rPr>
        <w:t>Шимкусской</w:t>
      </w:r>
      <w:proofErr w:type="spellEnd"/>
      <w:r>
        <w:rPr>
          <w:color w:val="0D0D0D"/>
        </w:rPr>
        <w:t xml:space="preserve"> и </w:t>
      </w:r>
      <w:proofErr w:type="spellStart"/>
      <w:r>
        <w:rPr>
          <w:color w:val="0D0D0D"/>
        </w:rPr>
        <w:t>Турмышской</w:t>
      </w:r>
      <w:proofErr w:type="spellEnd"/>
      <w:r>
        <w:rPr>
          <w:color w:val="0D0D0D"/>
        </w:rPr>
        <w:t xml:space="preserve"> школ – по 20 детей.</w:t>
      </w:r>
      <w:r w:rsidR="00983C96">
        <w:rPr>
          <w:color w:val="0D0D0D"/>
        </w:rPr>
        <w:t xml:space="preserve"> Из </w:t>
      </w:r>
      <w:r w:rsidRPr="00983C96">
        <w:rPr>
          <w:color w:val="0D0D0D"/>
        </w:rPr>
        <w:t>395 детей</w:t>
      </w:r>
      <w:r w:rsidR="00983C96">
        <w:rPr>
          <w:color w:val="0D0D0D"/>
        </w:rPr>
        <w:t xml:space="preserve">: </w:t>
      </w:r>
      <w:r>
        <w:rPr>
          <w:color w:val="0D0D0D"/>
        </w:rPr>
        <w:t>105 – дети из многодетных семей, 23 – дети из малообеспеченных семей, 10 – дети, оставшиеся без попечения родителей, 14 – дети-инвалиды и с ОВЗ, 4 – дети-сироты, 5 – дети, состоящие на учете в КДН и ЗП, 9 – дети из социально-опасных семей, 64 – дети из неполных семей.</w:t>
      </w:r>
      <w:r w:rsidR="00983C96">
        <w:rPr>
          <w:color w:val="0D0D0D"/>
        </w:rPr>
        <w:t xml:space="preserve"> </w:t>
      </w:r>
      <w:r>
        <w:rPr>
          <w:color w:val="0D0D0D"/>
        </w:rPr>
        <w:t>На оздоровление детей в лагерях с дневным пребыванием детей с районного бюджета израс</w:t>
      </w:r>
      <w:r w:rsidRPr="007755A6">
        <w:rPr>
          <w:color w:val="0D0D0D"/>
        </w:rPr>
        <w:t>ходовано 782,8 тыс. руб.</w:t>
      </w:r>
    </w:p>
    <w:p w:rsidR="007755A6" w:rsidRPr="007755A6" w:rsidRDefault="007755A6" w:rsidP="007755A6">
      <w:pPr>
        <w:pStyle w:val="msonormalmrcssattr"/>
        <w:shd w:val="clear" w:color="auto" w:fill="FFFFFF"/>
        <w:spacing w:before="0" w:beforeAutospacing="0" w:after="0" w:afterAutospacing="0"/>
        <w:ind w:firstLine="567"/>
        <w:jc w:val="both"/>
        <w:rPr>
          <w:rFonts w:eastAsia="Times New Roman"/>
          <w:color w:val="0D0D0D"/>
        </w:rPr>
      </w:pPr>
      <w:r w:rsidRPr="007755A6">
        <w:rPr>
          <w:color w:val="0D0D0D"/>
        </w:rPr>
        <w:t>В 1 смену в загородных оздоровительных лагерях Чувашской Республики отдохнули </w:t>
      </w:r>
      <w:r w:rsidRPr="007755A6">
        <w:rPr>
          <w:bCs/>
          <w:color w:val="0D0D0D"/>
        </w:rPr>
        <w:t>3 ребенка</w:t>
      </w:r>
      <w:r w:rsidRPr="007755A6">
        <w:rPr>
          <w:color w:val="0D0D0D"/>
        </w:rPr>
        <w:t> в оздоровительных отрядах («Космонавт» - 2, «Белые камни» - 1).</w:t>
      </w:r>
      <w:r w:rsidRPr="007755A6">
        <w:rPr>
          <w:rFonts w:eastAsia="Calibri"/>
          <w:color w:val="0D0D0D"/>
        </w:rPr>
        <w:t xml:space="preserve"> </w:t>
      </w:r>
      <w:r w:rsidRPr="007755A6">
        <w:rPr>
          <w:color w:val="0D0D0D"/>
        </w:rPr>
        <w:t xml:space="preserve">Всего на оздоровление в загородных оздоровительных лагерях в 1-ую смену израсходовано 35,0 тыс. руб., в </w:t>
      </w:r>
      <w:proofErr w:type="spellStart"/>
      <w:r w:rsidRPr="007755A6">
        <w:rPr>
          <w:color w:val="0D0D0D"/>
        </w:rPr>
        <w:t>т.ч</w:t>
      </w:r>
      <w:proofErr w:type="spellEnd"/>
      <w:r w:rsidRPr="007755A6">
        <w:rPr>
          <w:color w:val="0D0D0D"/>
        </w:rPr>
        <w:t>. из районного бюджета 25,3 тыс. руб., средства родителей  - 9,7 тыс. руб.</w:t>
      </w:r>
      <w:r w:rsidRPr="007755A6">
        <w:rPr>
          <w:color w:val="0D0D0D"/>
        </w:rPr>
        <w:tab/>
      </w:r>
    </w:p>
    <w:p w:rsidR="0062433D" w:rsidRPr="00831622" w:rsidRDefault="0062433D" w:rsidP="0062433D">
      <w:pPr>
        <w:ind w:firstLine="567"/>
        <w:jc w:val="both"/>
      </w:pPr>
      <w:r w:rsidRPr="00831622">
        <w:t xml:space="preserve">На учете в Комиссии по делам несовершеннолетних и защите их прав по состоянию на 01.07.2022 года состоят 9 несовершеннолетних (на 01.07.2021 года - 8). Во </w:t>
      </w:r>
      <w:r w:rsidRPr="00831622">
        <w:rPr>
          <w:lang w:val="en-US"/>
        </w:rPr>
        <w:t>I</w:t>
      </w:r>
      <w:r w:rsidRPr="00831622">
        <w:t xml:space="preserve"> полугодии 2022 года преступлений, совершенных несовершеннолетними, не зарегистрировано (за аналогичный период прошлого года преступлений, совершенных несовершеннолетними, также не зарегистрировано).</w:t>
      </w:r>
    </w:p>
    <w:p w:rsidR="00546B99" w:rsidRPr="00831622" w:rsidRDefault="00546B99" w:rsidP="00831622">
      <w:pPr>
        <w:ind w:firstLine="539"/>
        <w:jc w:val="both"/>
      </w:pPr>
      <w:proofErr w:type="gramStart"/>
      <w:r w:rsidRPr="00831622">
        <w:t>На 01.07.2022</w:t>
      </w:r>
      <w:r w:rsidR="009D5FF6" w:rsidRPr="00831622">
        <w:t xml:space="preserve"> в </w:t>
      </w:r>
      <w:r w:rsidR="00232A45" w:rsidRPr="00831622">
        <w:t xml:space="preserve">районе </w:t>
      </w:r>
      <w:r w:rsidRPr="00831622">
        <w:t>выявлено 3 ребенка-сироты и устроены в семьи (на 01.07.2021- 1 ребенок-сирота).</w:t>
      </w:r>
      <w:proofErr w:type="gramEnd"/>
      <w:r w:rsidRPr="00831622">
        <w:t xml:space="preserve"> По состоянию на 1 июля 2022 года насчитывается 45 подопечных (на 01.07.2021 - 42 подопечных)</w:t>
      </w:r>
      <w:proofErr w:type="gramStart"/>
      <w:r w:rsidRPr="00831622">
        <w:t>.З</w:t>
      </w:r>
      <w:proofErr w:type="gramEnd"/>
      <w:r w:rsidRPr="00831622">
        <w:t xml:space="preserve">а первое полугодие 2022 года лишения родительских прав не было (на 01.07.2021 год - 0). </w:t>
      </w:r>
      <w:proofErr w:type="gramStart"/>
      <w:r w:rsidRPr="00831622">
        <w:t>Сняты с контроля и учета 1 ребенок из числа подопечных, в связи с достижением 18 лет – 1 ребенок.</w:t>
      </w:r>
      <w:proofErr w:type="gramEnd"/>
    </w:p>
    <w:p w:rsidR="00232A45" w:rsidRPr="00831622" w:rsidRDefault="00232A45" w:rsidP="0062433D">
      <w:pPr>
        <w:ind w:firstLine="567"/>
        <w:jc w:val="both"/>
      </w:pPr>
      <w:r w:rsidRPr="00831622">
        <w:t xml:space="preserve">На </w:t>
      </w:r>
      <w:r w:rsidR="00DF0AE2" w:rsidRPr="00831622">
        <w:t xml:space="preserve">01 </w:t>
      </w:r>
      <w:r w:rsidR="00546B99" w:rsidRPr="00831622">
        <w:t>июля</w:t>
      </w:r>
      <w:r w:rsidR="00DF0AE2" w:rsidRPr="00831622">
        <w:t xml:space="preserve"> 2022 года </w:t>
      </w:r>
      <w:r w:rsidRPr="00831622">
        <w:t xml:space="preserve">в списке детей-сирот и детей, оставшихся без попечения родителей, состоящих на учете для обеспечения жильем по </w:t>
      </w:r>
      <w:proofErr w:type="spellStart"/>
      <w:r w:rsidRPr="00831622">
        <w:t>Янтиковскому</w:t>
      </w:r>
      <w:proofErr w:type="spellEnd"/>
      <w:r w:rsidRPr="00831622">
        <w:t xml:space="preserve"> району, </w:t>
      </w:r>
      <w:r w:rsidR="006E66A8" w:rsidRPr="00831622">
        <w:t>находится</w:t>
      </w:r>
      <w:r w:rsidRPr="00831622">
        <w:t xml:space="preserve"> 2</w:t>
      </w:r>
      <w:r w:rsidR="00546B99" w:rsidRPr="00831622">
        <w:t>7</w:t>
      </w:r>
      <w:r w:rsidRPr="00831622">
        <w:t xml:space="preserve"> человек (в </w:t>
      </w:r>
      <w:r w:rsidR="00DF0AE2" w:rsidRPr="00831622">
        <w:t xml:space="preserve">1 </w:t>
      </w:r>
      <w:r w:rsidR="00546B99" w:rsidRPr="00831622">
        <w:t>полугодии</w:t>
      </w:r>
      <w:r w:rsidR="00DF0AE2" w:rsidRPr="00831622">
        <w:t xml:space="preserve"> </w:t>
      </w:r>
      <w:r w:rsidRPr="00831622">
        <w:t>202</w:t>
      </w:r>
      <w:r w:rsidR="00546B99" w:rsidRPr="00831622">
        <w:t>1</w:t>
      </w:r>
      <w:r w:rsidRPr="00831622">
        <w:t xml:space="preserve"> год</w:t>
      </w:r>
      <w:r w:rsidR="00DF0AE2" w:rsidRPr="00831622">
        <w:t>а</w:t>
      </w:r>
      <w:r w:rsidRPr="00831622">
        <w:t xml:space="preserve"> - </w:t>
      </w:r>
      <w:r w:rsidR="007A626F" w:rsidRPr="00831622">
        <w:t>29</w:t>
      </w:r>
      <w:r w:rsidRPr="00831622">
        <w:t xml:space="preserve">). В </w:t>
      </w:r>
      <w:r w:rsidR="00DF0AE2" w:rsidRPr="00831622">
        <w:t xml:space="preserve">1 </w:t>
      </w:r>
      <w:r w:rsidR="00546B99" w:rsidRPr="00831622">
        <w:t>полугодии</w:t>
      </w:r>
      <w:r w:rsidR="00DF0AE2" w:rsidRPr="00831622">
        <w:t xml:space="preserve"> </w:t>
      </w:r>
      <w:r w:rsidRPr="00831622">
        <w:t>202</w:t>
      </w:r>
      <w:r w:rsidR="00DF0AE2" w:rsidRPr="00831622">
        <w:t>2</w:t>
      </w:r>
      <w:r w:rsidRPr="00831622">
        <w:t xml:space="preserve"> год</w:t>
      </w:r>
      <w:r w:rsidR="00DF0AE2" w:rsidRPr="00831622">
        <w:t>а</w:t>
      </w:r>
      <w:r w:rsidRPr="00831622">
        <w:t xml:space="preserve"> </w:t>
      </w:r>
      <w:r w:rsidR="00546B99" w:rsidRPr="00831622">
        <w:t>трем</w:t>
      </w:r>
      <w:r w:rsidR="00DF0AE2" w:rsidRPr="00831622">
        <w:t xml:space="preserve"> </w:t>
      </w:r>
      <w:r w:rsidRPr="00831622">
        <w:t xml:space="preserve">детям, оставшимся без попечения родителей, </w:t>
      </w:r>
      <w:r w:rsidR="00DF0AE2" w:rsidRPr="00831622">
        <w:t>выданы</w:t>
      </w:r>
      <w:r w:rsidRPr="00831622">
        <w:t xml:space="preserve"> жилищные сертификаты о праве на предоставление социальной выплаты на приобретение в собственность жилого помещения на территории Чувашской Республики. </w:t>
      </w:r>
    </w:p>
    <w:p w:rsidR="004B3660" w:rsidRPr="00831622" w:rsidRDefault="004B3660" w:rsidP="0062433D">
      <w:pPr>
        <w:tabs>
          <w:tab w:val="left" w:pos="567"/>
        </w:tabs>
        <w:ind w:firstLine="567"/>
        <w:jc w:val="both"/>
      </w:pPr>
      <w:r w:rsidRPr="00831622">
        <w:t xml:space="preserve">Приоритетными в деятельности отдела образования остаются вопросы </w:t>
      </w:r>
      <w:r w:rsidR="00D27006" w:rsidRPr="00831622">
        <w:t xml:space="preserve">увеличения охвата детей дошкольного возраста дошкольным образованием, </w:t>
      </w:r>
      <w:r w:rsidRPr="00831622">
        <w:t>повышения качества и эффективности обучения школьников,</w:t>
      </w:r>
      <w:r w:rsidR="00A12D1F" w:rsidRPr="00831622">
        <w:rPr>
          <w:rFonts w:eastAsia="Arial"/>
        </w:rPr>
        <w:t xml:space="preserve"> совершенствования механизмов </w:t>
      </w:r>
      <w:r w:rsidR="00A12D1F" w:rsidRPr="00831622">
        <w:rPr>
          <w:rFonts w:eastAsia="Arial"/>
        </w:rPr>
        <w:lastRenderedPageBreak/>
        <w:t>управления качеством образования, тенденциях его изменения и причинах, влияющих на его уровень,</w:t>
      </w:r>
      <w:r w:rsidRPr="00831622">
        <w:t xml:space="preserve"> создания условий, обеспечивающих приток молодых педагогических кадров в систему образования района, укрепления материально-технической базы образовательных организаций.</w:t>
      </w:r>
    </w:p>
    <w:p w:rsidR="00AB4B6B" w:rsidRPr="00831622" w:rsidRDefault="00AB4B6B" w:rsidP="007C7F3B">
      <w:pPr>
        <w:ind w:firstLine="539"/>
        <w:jc w:val="both"/>
        <w:rPr>
          <w:sz w:val="28"/>
          <w:szCs w:val="28"/>
        </w:rPr>
      </w:pPr>
    </w:p>
    <w:p w:rsidR="004B3660" w:rsidRPr="00831622" w:rsidRDefault="0062433D" w:rsidP="006F6FF1">
      <w:proofErr w:type="gramStart"/>
      <w:r w:rsidRPr="00831622">
        <w:t>Исполняющий</w:t>
      </w:r>
      <w:proofErr w:type="gramEnd"/>
      <w:r w:rsidRPr="00831622">
        <w:t xml:space="preserve"> обязанности</w:t>
      </w:r>
    </w:p>
    <w:p w:rsidR="004B3660" w:rsidRPr="0055647C" w:rsidRDefault="004B3660" w:rsidP="00F84C90">
      <w:r w:rsidRPr="00831622">
        <w:t>начальник</w:t>
      </w:r>
      <w:r w:rsidR="0062433D" w:rsidRPr="00831622">
        <w:t>а</w:t>
      </w:r>
      <w:r w:rsidRPr="00831622">
        <w:t xml:space="preserve"> отдела</w:t>
      </w:r>
      <w:r w:rsidR="000214DA" w:rsidRPr="00831622">
        <w:t xml:space="preserve"> образования            </w:t>
      </w:r>
      <w:r w:rsidR="0062433D" w:rsidRPr="00831622">
        <w:t xml:space="preserve">  </w:t>
      </w:r>
      <w:r w:rsidR="000214DA" w:rsidRPr="00831622">
        <w:t xml:space="preserve">       </w:t>
      </w:r>
      <w:r w:rsidRPr="00831622">
        <w:t xml:space="preserve"> </w:t>
      </w:r>
      <w:r w:rsidR="000214DA" w:rsidRPr="00831622">
        <w:t xml:space="preserve">  </w:t>
      </w:r>
      <w:r w:rsidRPr="00831622">
        <w:t xml:space="preserve">                         </w:t>
      </w:r>
      <w:r w:rsidR="000214DA" w:rsidRPr="00831622">
        <w:t xml:space="preserve"> </w:t>
      </w:r>
      <w:r w:rsidR="007C69BF" w:rsidRPr="00831622">
        <w:t xml:space="preserve"> </w:t>
      </w:r>
      <w:r w:rsidR="0055647C" w:rsidRPr="00831622">
        <w:t xml:space="preserve">                      </w:t>
      </w:r>
      <w:proofErr w:type="spellStart"/>
      <w:r w:rsidR="0062433D" w:rsidRPr="00831622">
        <w:t>И.В.Семенова</w:t>
      </w:r>
      <w:proofErr w:type="spellEnd"/>
    </w:p>
    <w:sectPr w:rsidR="004B3660" w:rsidRPr="0055647C" w:rsidSect="00306546">
      <w:pgSz w:w="11906" w:h="16838"/>
      <w:pgMar w:top="1134" w:right="851"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1884EC"/>
    <w:lvl w:ilvl="0">
      <w:numFmt w:val="bullet"/>
      <w:lvlText w:val="*"/>
      <w:lvlJc w:val="left"/>
    </w:lvl>
  </w:abstractNum>
  <w:abstractNum w:abstractNumId="1">
    <w:nsid w:val="4A5C70A6"/>
    <w:multiLevelType w:val="hybridMultilevel"/>
    <w:tmpl w:val="A98AA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22"/>
        <w:lvlJc w:val="left"/>
        <w:rPr>
          <w:rFonts w:ascii="Times New Roman" w:hAnsi="Times New Roman" w:hint="default"/>
        </w:rPr>
      </w:lvl>
    </w:lvlOverride>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65"/>
    <w:rsid w:val="00010698"/>
    <w:rsid w:val="00017E2D"/>
    <w:rsid w:val="000214DA"/>
    <w:rsid w:val="00034104"/>
    <w:rsid w:val="00035845"/>
    <w:rsid w:val="00045A8D"/>
    <w:rsid w:val="00046463"/>
    <w:rsid w:val="00052E1D"/>
    <w:rsid w:val="00056243"/>
    <w:rsid w:val="00057E25"/>
    <w:rsid w:val="00063F13"/>
    <w:rsid w:val="0006572D"/>
    <w:rsid w:val="00066C0A"/>
    <w:rsid w:val="00071D6B"/>
    <w:rsid w:val="00091063"/>
    <w:rsid w:val="0009632A"/>
    <w:rsid w:val="000A2C7D"/>
    <w:rsid w:val="000B4840"/>
    <w:rsid w:val="000C4EFF"/>
    <w:rsid w:val="000D07FA"/>
    <w:rsid w:val="000E0AFA"/>
    <w:rsid w:val="000E7233"/>
    <w:rsid w:val="000F0398"/>
    <w:rsid w:val="000F06E2"/>
    <w:rsid w:val="000F1BA0"/>
    <w:rsid w:val="000F5324"/>
    <w:rsid w:val="000F5DAC"/>
    <w:rsid w:val="000F6B8E"/>
    <w:rsid w:val="0010113A"/>
    <w:rsid w:val="00102F6B"/>
    <w:rsid w:val="00107CD4"/>
    <w:rsid w:val="00117FAC"/>
    <w:rsid w:val="001204CC"/>
    <w:rsid w:val="00124710"/>
    <w:rsid w:val="001266D7"/>
    <w:rsid w:val="0013060D"/>
    <w:rsid w:val="00136CE9"/>
    <w:rsid w:val="00140245"/>
    <w:rsid w:val="00144983"/>
    <w:rsid w:val="001524DA"/>
    <w:rsid w:val="00154E20"/>
    <w:rsid w:val="00156A90"/>
    <w:rsid w:val="00170D92"/>
    <w:rsid w:val="00180D43"/>
    <w:rsid w:val="00191E2C"/>
    <w:rsid w:val="001A5F3F"/>
    <w:rsid w:val="001B4AF5"/>
    <w:rsid w:val="001B5AC0"/>
    <w:rsid w:val="001B6913"/>
    <w:rsid w:val="001C3524"/>
    <w:rsid w:val="001C48B3"/>
    <w:rsid w:val="001D2767"/>
    <w:rsid w:val="001D4924"/>
    <w:rsid w:val="001D5BB7"/>
    <w:rsid w:val="001E26C9"/>
    <w:rsid w:val="001E3863"/>
    <w:rsid w:val="001E42F6"/>
    <w:rsid w:val="001F250F"/>
    <w:rsid w:val="001F282D"/>
    <w:rsid w:val="001F2B90"/>
    <w:rsid w:val="00200ADB"/>
    <w:rsid w:val="0020294D"/>
    <w:rsid w:val="00215654"/>
    <w:rsid w:val="00232A45"/>
    <w:rsid w:val="002354FF"/>
    <w:rsid w:val="00237E81"/>
    <w:rsid w:val="002427A8"/>
    <w:rsid w:val="00245BBA"/>
    <w:rsid w:val="00246799"/>
    <w:rsid w:val="00256339"/>
    <w:rsid w:val="002727D5"/>
    <w:rsid w:val="002751F7"/>
    <w:rsid w:val="00283848"/>
    <w:rsid w:val="00286B8C"/>
    <w:rsid w:val="00296352"/>
    <w:rsid w:val="002B6146"/>
    <w:rsid w:val="002B7419"/>
    <w:rsid w:val="002D462B"/>
    <w:rsid w:val="002D7F83"/>
    <w:rsid w:val="002E5FCF"/>
    <w:rsid w:val="002E65B7"/>
    <w:rsid w:val="00303FF0"/>
    <w:rsid w:val="00306546"/>
    <w:rsid w:val="0030731C"/>
    <w:rsid w:val="0031641B"/>
    <w:rsid w:val="00316424"/>
    <w:rsid w:val="00317641"/>
    <w:rsid w:val="00320228"/>
    <w:rsid w:val="003322BE"/>
    <w:rsid w:val="00341154"/>
    <w:rsid w:val="003437FB"/>
    <w:rsid w:val="0034533F"/>
    <w:rsid w:val="0034647E"/>
    <w:rsid w:val="00346FB0"/>
    <w:rsid w:val="00352092"/>
    <w:rsid w:val="00355A9B"/>
    <w:rsid w:val="003626E5"/>
    <w:rsid w:val="00363F15"/>
    <w:rsid w:val="00374C3D"/>
    <w:rsid w:val="00380184"/>
    <w:rsid w:val="0038465A"/>
    <w:rsid w:val="00392283"/>
    <w:rsid w:val="00393DFB"/>
    <w:rsid w:val="00394B3B"/>
    <w:rsid w:val="003A5C61"/>
    <w:rsid w:val="003A6E03"/>
    <w:rsid w:val="003A7328"/>
    <w:rsid w:val="003B2702"/>
    <w:rsid w:val="003B5E75"/>
    <w:rsid w:val="003C6366"/>
    <w:rsid w:val="003E1EC8"/>
    <w:rsid w:val="003E3A06"/>
    <w:rsid w:val="003E5D42"/>
    <w:rsid w:val="00406BA5"/>
    <w:rsid w:val="00411C99"/>
    <w:rsid w:val="00422BB7"/>
    <w:rsid w:val="00424704"/>
    <w:rsid w:val="00436A9F"/>
    <w:rsid w:val="00442EF6"/>
    <w:rsid w:val="0044774D"/>
    <w:rsid w:val="00452475"/>
    <w:rsid w:val="00452B9D"/>
    <w:rsid w:val="00462198"/>
    <w:rsid w:val="00463C2C"/>
    <w:rsid w:val="004642A9"/>
    <w:rsid w:val="004644D4"/>
    <w:rsid w:val="00471864"/>
    <w:rsid w:val="00497C82"/>
    <w:rsid w:val="004A1D98"/>
    <w:rsid w:val="004A608D"/>
    <w:rsid w:val="004B3660"/>
    <w:rsid w:val="004B3D69"/>
    <w:rsid w:val="004C0BF4"/>
    <w:rsid w:val="004C18A1"/>
    <w:rsid w:val="004C28BF"/>
    <w:rsid w:val="004C5E73"/>
    <w:rsid w:val="004C5E99"/>
    <w:rsid w:val="004D14D4"/>
    <w:rsid w:val="004D736E"/>
    <w:rsid w:val="004E46CA"/>
    <w:rsid w:val="00500A63"/>
    <w:rsid w:val="00502B7A"/>
    <w:rsid w:val="00503D9A"/>
    <w:rsid w:val="005128BC"/>
    <w:rsid w:val="005209D0"/>
    <w:rsid w:val="00534D26"/>
    <w:rsid w:val="00535524"/>
    <w:rsid w:val="00541FEF"/>
    <w:rsid w:val="00545E38"/>
    <w:rsid w:val="005465DF"/>
    <w:rsid w:val="00546639"/>
    <w:rsid w:val="00546724"/>
    <w:rsid w:val="00546B99"/>
    <w:rsid w:val="00547497"/>
    <w:rsid w:val="005476E2"/>
    <w:rsid w:val="0055647C"/>
    <w:rsid w:val="005645CB"/>
    <w:rsid w:val="00567763"/>
    <w:rsid w:val="00583777"/>
    <w:rsid w:val="005913FA"/>
    <w:rsid w:val="0059360D"/>
    <w:rsid w:val="00594070"/>
    <w:rsid w:val="0059440D"/>
    <w:rsid w:val="00594B6F"/>
    <w:rsid w:val="00596CE0"/>
    <w:rsid w:val="005B05E6"/>
    <w:rsid w:val="005D7056"/>
    <w:rsid w:val="005E2230"/>
    <w:rsid w:val="005F2521"/>
    <w:rsid w:val="0060533D"/>
    <w:rsid w:val="00610369"/>
    <w:rsid w:val="00610A52"/>
    <w:rsid w:val="006110AB"/>
    <w:rsid w:val="0061370F"/>
    <w:rsid w:val="00615D09"/>
    <w:rsid w:val="00617FBD"/>
    <w:rsid w:val="00620F53"/>
    <w:rsid w:val="00623EDE"/>
    <w:rsid w:val="0062433D"/>
    <w:rsid w:val="00624E7F"/>
    <w:rsid w:val="00630DD9"/>
    <w:rsid w:val="00634700"/>
    <w:rsid w:val="00636287"/>
    <w:rsid w:val="00643255"/>
    <w:rsid w:val="00650DD5"/>
    <w:rsid w:val="006516C3"/>
    <w:rsid w:val="00657001"/>
    <w:rsid w:val="00663130"/>
    <w:rsid w:val="006639F2"/>
    <w:rsid w:val="006658CD"/>
    <w:rsid w:val="00671C85"/>
    <w:rsid w:val="00672A83"/>
    <w:rsid w:val="00674AFF"/>
    <w:rsid w:val="00674BAD"/>
    <w:rsid w:val="00680568"/>
    <w:rsid w:val="00684DC1"/>
    <w:rsid w:val="006862CC"/>
    <w:rsid w:val="00686D07"/>
    <w:rsid w:val="006907ED"/>
    <w:rsid w:val="006932C1"/>
    <w:rsid w:val="006B5FD1"/>
    <w:rsid w:val="006B6844"/>
    <w:rsid w:val="006B6936"/>
    <w:rsid w:val="006C4507"/>
    <w:rsid w:val="006D3C8C"/>
    <w:rsid w:val="006D3FC1"/>
    <w:rsid w:val="006D7682"/>
    <w:rsid w:val="006E66A8"/>
    <w:rsid w:val="006F6FF1"/>
    <w:rsid w:val="007040EE"/>
    <w:rsid w:val="007041A4"/>
    <w:rsid w:val="0071723E"/>
    <w:rsid w:val="007202C3"/>
    <w:rsid w:val="00731B75"/>
    <w:rsid w:val="007329A5"/>
    <w:rsid w:val="00733B57"/>
    <w:rsid w:val="00735CB7"/>
    <w:rsid w:val="007444D5"/>
    <w:rsid w:val="00744BD0"/>
    <w:rsid w:val="007744E6"/>
    <w:rsid w:val="007755A6"/>
    <w:rsid w:val="00775B0B"/>
    <w:rsid w:val="00783AEA"/>
    <w:rsid w:val="007842A2"/>
    <w:rsid w:val="00790F16"/>
    <w:rsid w:val="00790F26"/>
    <w:rsid w:val="007911FC"/>
    <w:rsid w:val="00792BC6"/>
    <w:rsid w:val="00796689"/>
    <w:rsid w:val="007A0C1F"/>
    <w:rsid w:val="007A404C"/>
    <w:rsid w:val="007A626F"/>
    <w:rsid w:val="007A7D23"/>
    <w:rsid w:val="007B0B61"/>
    <w:rsid w:val="007B0D1E"/>
    <w:rsid w:val="007B2985"/>
    <w:rsid w:val="007B3595"/>
    <w:rsid w:val="007C69BF"/>
    <w:rsid w:val="007C7F3B"/>
    <w:rsid w:val="007D0A1D"/>
    <w:rsid w:val="007D347D"/>
    <w:rsid w:val="007E0D04"/>
    <w:rsid w:val="007E3995"/>
    <w:rsid w:val="007E5217"/>
    <w:rsid w:val="007E6CFD"/>
    <w:rsid w:val="007F04DC"/>
    <w:rsid w:val="00800012"/>
    <w:rsid w:val="00804DE9"/>
    <w:rsid w:val="008057BD"/>
    <w:rsid w:val="008112CF"/>
    <w:rsid w:val="008116AD"/>
    <w:rsid w:val="00814153"/>
    <w:rsid w:val="00815D0A"/>
    <w:rsid w:val="0082278B"/>
    <w:rsid w:val="0082353E"/>
    <w:rsid w:val="00823DAA"/>
    <w:rsid w:val="00827DEA"/>
    <w:rsid w:val="00831622"/>
    <w:rsid w:val="00832435"/>
    <w:rsid w:val="00837BF6"/>
    <w:rsid w:val="00840784"/>
    <w:rsid w:val="0084126F"/>
    <w:rsid w:val="008428C9"/>
    <w:rsid w:val="008453AB"/>
    <w:rsid w:val="00857EDB"/>
    <w:rsid w:val="00860FC2"/>
    <w:rsid w:val="00861976"/>
    <w:rsid w:val="00867137"/>
    <w:rsid w:val="00870675"/>
    <w:rsid w:val="00871C2D"/>
    <w:rsid w:val="0088050C"/>
    <w:rsid w:val="00882801"/>
    <w:rsid w:val="00883A37"/>
    <w:rsid w:val="0088470D"/>
    <w:rsid w:val="008853B0"/>
    <w:rsid w:val="00892DA1"/>
    <w:rsid w:val="00892FA4"/>
    <w:rsid w:val="008942BB"/>
    <w:rsid w:val="008A0968"/>
    <w:rsid w:val="008A3A44"/>
    <w:rsid w:val="008A489B"/>
    <w:rsid w:val="008B22F6"/>
    <w:rsid w:val="008B2377"/>
    <w:rsid w:val="008B2A37"/>
    <w:rsid w:val="008B50D1"/>
    <w:rsid w:val="008B656C"/>
    <w:rsid w:val="008C22D3"/>
    <w:rsid w:val="008C7287"/>
    <w:rsid w:val="009121B0"/>
    <w:rsid w:val="00917AB8"/>
    <w:rsid w:val="0092303B"/>
    <w:rsid w:val="0092392D"/>
    <w:rsid w:val="009343AF"/>
    <w:rsid w:val="00942B62"/>
    <w:rsid w:val="00943E33"/>
    <w:rsid w:val="009503D9"/>
    <w:rsid w:val="0096064D"/>
    <w:rsid w:val="009614F3"/>
    <w:rsid w:val="0096444A"/>
    <w:rsid w:val="00965A51"/>
    <w:rsid w:val="00970F68"/>
    <w:rsid w:val="00974D99"/>
    <w:rsid w:val="00983C96"/>
    <w:rsid w:val="00983D71"/>
    <w:rsid w:val="00986D70"/>
    <w:rsid w:val="00991852"/>
    <w:rsid w:val="00992F2B"/>
    <w:rsid w:val="00993831"/>
    <w:rsid w:val="00997CA6"/>
    <w:rsid w:val="009A2626"/>
    <w:rsid w:val="009A71D3"/>
    <w:rsid w:val="009B7074"/>
    <w:rsid w:val="009C0410"/>
    <w:rsid w:val="009C56F3"/>
    <w:rsid w:val="009D5FF6"/>
    <w:rsid w:val="009F3906"/>
    <w:rsid w:val="00A002E8"/>
    <w:rsid w:val="00A00348"/>
    <w:rsid w:val="00A00745"/>
    <w:rsid w:val="00A01691"/>
    <w:rsid w:val="00A045F2"/>
    <w:rsid w:val="00A116E8"/>
    <w:rsid w:val="00A12D1F"/>
    <w:rsid w:val="00A20F90"/>
    <w:rsid w:val="00A21275"/>
    <w:rsid w:val="00A3190B"/>
    <w:rsid w:val="00A34FD0"/>
    <w:rsid w:val="00A36346"/>
    <w:rsid w:val="00A3709C"/>
    <w:rsid w:val="00A627CC"/>
    <w:rsid w:val="00A73287"/>
    <w:rsid w:val="00A76895"/>
    <w:rsid w:val="00A811C9"/>
    <w:rsid w:val="00A81A9A"/>
    <w:rsid w:val="00A843C2"/>
    <w:rsid w:val="00A9055C"/>
    <w:rsid w:val="00A9115A"/>
    <w:rsid w:val="00A914EC"/>
    <w:rsid w:val="00A91FD7"/>
    <w:rsid w:val="00A96E68"/>
    <w:rsid w:val="00A9798B"/>
    <w:rsid w:val="00AA705F"/>
    <w:rsid w:val="00AB4B6B"/>
    <w:rsid w:val="00AB58D6"/>
    <w:rsid w:val="00AC3C13"/>
    <w:rsid w:val="00AC67D0"/>
    <w:rsid w:val="00AC78C5"/>
    <w:rsid w:val="00AD19F9"/>
    <w:rsid w:val="00AD2665"/>
    <w:rsid w:val="00AE4371"/>
    <w:rsid w:val="00AE7D89"/>
    <w:rsid w:val="00B00E1C"/>
    <w:rsid w:val="00B01858"/>
    <w:rsid w:val="00B02440"/>
    <w:rsid w:val="00B1515C"/>
    <w:rsid w:val="00B22490"/>
    <w:rsid w:val="00B43A8C"/>
    <w:rsid w:val="00B464CF"/>
    <w:rsid w:val="00B54E73"/>
    <w:rsid w:val="00B73E31"/>
    <w:rsid w:val="00B75B2F"/>
    <w:rsid w:val="00B85B15"/>
    <w:rsid w:val="00B934DF"/>
    <w:rsid w:val="00B962E6"/>
    <w:rsid w:val="00BA2E9C"/>
    <w:rsid w:val="00BA5432"/>
    <w:rsid w:val="00BB08E6"/>
    <w:rsid w:val="00BB2818"/>
    <w:rsid w:val="00BC52E5"/>
    <w:rsid w:val="00BC7CB9"/>
    <w:rsid w:val="00BD696C"/>
    <w:rsid w:val="00BF0203"/>
    <w:rsid w:val="00BF3A4D"/>
    <w:rsid w:val="00C07241"/>
    <w:rsid w:val="00C12DB9"/>
    <w:rsid w:val="00C13D74"/>
    <w:rsid w:val="00C202FA"/>
    <w:rsid w:val="00C2376F"/>
    <w:rsid w:val="00C25750"/>
    <w:rsid w:val="00C55A1F"/>
    <w:rsid w:val="00C65065"/>
    <w:rsid w:val="00C75016"/>
    <w:rsid w:val="00C77C9C"/>
    <w:rsid w:val="00C84A76"/>
    <w:rsid w:val="00C974E1"/>
    <w:rsid w:val="00CA79D5"/>
    <w:rsid w:val="00CB37AE"/>
    <w:rsid w:val="00CB621E"/>
    <w:rsid w:val="00CC3997"/>
    <w:rsid w:val="00CD6AF8"/>
    <w:rsid w:val="00CD70D3"/>
    <w:rsid w:val="00CE15E9"/>
    <w:rsid w:val="00CE7A22"/>
    <w:rsid w:val="00CF312D"/>
    <w:rsid w:val="00CF79BA"/>
    <w:rsid w:val="00D02F25"/>
    <w:rsid w:val="00D14C21"/>
    <w:rsid w:val="00D15805"/>
    <w:rsid w:val="00D22270"/>
    <w:rsid w:val="00D22DD0"/>
    <w:rsid w:val="00D27006"/>
    <w:rsid w:val="00D438C0"/>
    <w:rsid w:val="00D51F09"/>
    <w:rsid w:val="00D52F10"/>
    <w:rsid w:val="00D53A02"/>
    <w:rsid w:val="00D56FB7"/>
    <w:rsid w:val="00D60D60"/>
    <w:rsid w:val="00D61BB5"/>
    <w:rsid w:val="00D6211C"/>
    <w:rsid w:val="00D6727F"/>
    <w:rsid w:val="00D6793D"/>
    <w:rsid w:val="00D67EDE"/>
    <w:rsid w:val="00D7076A"/>
    <w:rsid w:val="00D80961"/>
    <w:rsid w:val="00D92D55"/>
    <w:rsid w:val="00D97D5F"/>
    <w:rsid w:val="00DA0D8D"/>
    <w:rsid w:val="00DA6E97"/>
    <w:rsid w:val="00DA7249"/>
    <w:rsid w:val="00DB1792"/>
    <w:rsid w:val="00DB395C"/>
    <w:rsid w:val="00DC3256"/>
    <w:rsid w:val="00DC6634"/>
    <w:rsid w:val="00DC6C8C"/>
    <w:rsid w:val="00DD500C"/>
    <w:rsid w:val="00DD7E7D"/>
    <w:rsid w:val="00DF00E3"/>
    <w:rsid w:val="00DF0AE2"/>
    <w:rsid w:val="00DF3D81"/>
    <w:rsid w:val="00E0227C"/>
    <w:rsid w:val="00E038C2"/>
    <w:rsid w:val="00E10863"/>
    <w:rsid w:val="00E150D0"/>
    <w:rsid w:val="00E151BA"/>
    <w:rsid w:val="00E21F4F"/>
    <w:rsid w:val="00E35416"/>
    <w:rsid w:val="00E45359"/>
    <w:rsid w:val="00E524C0"/>
    <w:rsid w:val="00E54D5E"/>
    <w:rsid w:val="00E55621"/>
    <w:rsid w:val="00E564CC"/>
    <w:rsid w:val="00E56B99"/>
    <w:rsid w:val="00E652D0"/>
    <w:rsid w:val="00E7089F"/>
    <w:rsid w:val="00E71C7B"/>
    <w:rsid w:val="00E71E30"/>
    <w:rsid w:val="00E761A6"/>
    <w:rsid w:val="00E77D5C"/>
    <w:rsid w:val="00E8105B"/>
    <w:rsid w:val="00E82253"/>
    <w:rsid w:val="00E85AFE"/>
    <w:rsid w:val="00E90E04"/>
    <w:rsid w:val="00E931B5"/>
    <w:rsid w:val="00EA01D8"/>
    <w:rsid w:val="00EA79F6"/>
    <w:rsid w:val="00EB0527"/>
    <w:rsid w:val="00EB0F74"/>
    <w:rsid w:val="00EB2E85"/>
    <w:rsid w:val="00EC638A"/>
    <w:rsid w:val="00EC6BD0"/>
    <w:rsid w:val="00ED147A"/>
    <w:rsid w:val="00ED46F9"/>
    <w:rsid w:val="00ED5376"/>
    <w:rsid w:val="00EE31D7"/>
    <w:rsid w:val="00EE397B"/>
    <w:rsid w:val="00EE51F2"/>
    <w:rsid w:val="00EE5DCC"/>
    <w:rsid w:val="00EF2CDE"/>
    <w:rsid w:val="00F061D9"/>
    <w:rsid w:val="00F062B7"/>
    <w:rsid w:val="00F06FD9"/>
    <w:rsid w:val="00F078BA"/>
    <w:rsid w:val="00F13BCB"/>
    <w:rsid w:val="00F17C10"/>
    <w:rsid w:val="00F30564"/>
    <w:rsid w:val="00F406AA"/>
    <w:rsid w:val="00F52250"/>
    <w:rsid w:val="00F52268"/>
    <w:rsid w:val="00F732DE"/>
    <w:rsid w:val="00F81504"/>
    <w:rsid w:val="00F824C6"/>
    <w:rsid w:val="00F8387A"/>
    <w:rsid w:val="00F848E1"/>
    <w:rsid w:val="00F84C90"/>
    <w:rsid w:val="00F9106A"/>
    <w:rsid w:val="00F91277"/>
    <w:rsid w:val="00F92689"/>
    <w:rsid w:val="00FA04EA"/>
    <w:rsid w:val="00FA147C"/>
    <w:rsid w:val="00FA20CB"/>
    <w:rsid w:val="00FA27E5"/>
    <w:rsid w:val="00FA6E9F"/>
    <w:rsid w:val="00FB27B4"/>
    <w:rsid w:val="00FB42BD"/>
    <w:rsid w:val="00FB79CB"/>
    <w:rsid w:val="00FC1F0D"/>
    <w:rsid w:val="00FC723B"/>
    <w:rsid w:val="00FC78DE"/>
    <w:rsid w:val="00FD706F"/>
    <w:rsid w:val="00FE0898"/>
    <w:rsid w:val="00FE4F1C"/>
    <w:rsid w:val="00FE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1"/>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1"/>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 w:type="paragraph" w:customStyle="1" w:styleId="ae">
    <w:name w:val="Для работы"/>
    <w:basedOn w:val="a"/>
    <w:qFormat/>
    <w:rsid w:val="00E56B99"/>
    <w:pPr>
      <w:ind w:firstLine="709"/>
      <w:jc w:val="both"/>
    </w:pPr>
  </w:style>
  <w:style w:type="paragraph" w:customStyle="1" w:styleId="msonormalmrcssattr">
    <w:name w:val="msonormal_mr_css_attr"/>
    <w:basedOn w:val="a"/>
    <w:rsid w:val="007755A6"/>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1"/>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1"/>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 w:type="paragraph" w:customStyle="1" w:styleId="ae">
    <w:name w:val="Для работы"/>
    <w:basedOn w:val="a"/>
    <w:qFormat/>
    <w:rsid w:val="00E56B99"/>
    <w:pPr>
      <w:ind w:firstLine="709"/>
      <w:jc w:val="both"/>
    </w:pPr>
  </w:style>
  <w:style w:type="paragraph" w:customStyle="1" w:styleId="msonormalmrcssattr">
    <w:name w:val="msonormal_mr_css_attr"/>
    <w:basedOn w:val="a"/>
    <w:rsid w:val="007755A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928">
      <w:bodyDiv w:val="1"/>
      <w:marLeft w:val="0"/>
      <w:marRight w:val="0"/>
      <w:marTop w:val="0"/>
      <w:marBottom w:val="0"/>
      <w:divBdr>
        <w:top w:val="none" w:sz="0" w:space="0" w:color="auto"/>
        <w:left w:val="none" w:sz="0" w:space="0" w:color="auto"/>
        <w:bottom w:val="none" w:sz="0" w:space="0" w:color="auto"/>
        <w:right w:val="none" w:sz="0" w:space="0" w:color="auto"/>
      </w:divBdr>
    </w:div>
    <w:div w:id="16202066">
      <w:bodyDiv w:val="1"/>
      <w:marLeft w:val="0"/>
      <w:marRight w:val="0"/>
      <w:marTop w:val="0"/>
      <w:marBottom w:val="0"/>
      <w:divBdr>
        <w:top w:val="none" w:sz="0" w:space="0" w:color="auto"/>
        <w:left w:val="none" w:sz="0" w:space="0" w:color="auto"/>
        <w:bottom w:val="none" w:sz="0" w:space="0" w:color="auto"/>
        <w:right w:val="none" w:sz="0" w:space="0" w:color="auto"/>
      </w:divBdr>
    </w:div>
    <w:div w:id="22948849">
      <w:bodyDiv w:val="1"/>
      <w:marLeft w:val="0"/>
      <w:marRight w:val="0"/>
      <w:marTop w:val="0"/>
      <w:marBottom w:val="0"/>
      <w:divBdr>
        <w:top w:val="none" w:sz="0" w:space="0" w:color="auto"/>
        <w:left w:val="none" w:sz="0" w:space="0" w:color="auto"/>
        <w:bottom w:val="none" w:sz="0" w:space="0" w:color="auto"/>
        <w:right w:val="none" w:sz="0" w:space="0" w:color="auto"/>
      </w:divBdr>
    </w:div>
    <w:div w:id="60252736">
      <w:bodyDiv w:val="1"/>
      <w:marLeft w:val="0"/>
      <w:marRight w:val="0"/>
      <w:marTop w:val="0"/>
      <w:marBottom w:val="0"/>
      <w:divBdr>
        <w:top w:val="none" w:sz="0" w:space="0" w:color="auto"/>
        <w:left w:val="none" w:sz="0" w:space="0" w:color="auto"/>
        <w:bottom w:val="none" w:sz="0" w:space="0" w:color="auto"/>
        <w:right w:val="none" w:sz="0" w:space="0" w:color="auto"/>
      </w:divBdr>
    </w:div>
    <w:div w:id="62027527">
      <w:bodyDiv w:val="1"/>
      <w:marLeft w:val="0"/>
      <w:marRight w:val="0"/>
      <w:marTop w:val="0"/>
      <w:marBottom w:val="0"/>
      <w:divBdr>
        <w:top w:val="none" w:sz="0" w:space="0" w:color="auto"/>
        <w:left w:val="none" w:sz="0" w:space="0" w:color="auto"/>
        <w:bottom w:val="none" w:sz="0" w:space="0" w:color="auto"/>
        <w:right w:val="none" w:sz="0" w:space="0" w:color="auto"/>
      </w:divBdr>
    </w:div>
    <w:div w:id="62723277">
      <w:bodyDiv w:val="1"/>
      <w:marLeft w:val="0"/>
      <w:marRight w:val="0"/>
      <w:marTop w:val="0"/>
      <w:marBottom w:val="0"/>
      <w:divBdr>
        <w:top w:val="none" w:sz="0" w:space="0" w:color="auto"/>
        <w:left w:val="none" w:sz="0" w:space="0" w:color="auto"/>
        <w:bottom w:val="none" w:sz="0" w:space="0" w:color="auto"/>
        <w:right w:val="none" w:sz="0" w:space="0" w:color="auto"/>
      </w:divBdr>
    </w:div>
    <w:div w:id="70934551">
      <w:bodyDiv w:val="1"/>
      <w:marLeft w:val="0"/>
      <w:marRight w:val="0"/>
      <w:marTop w:val="0"/>
      <w:marBottom w:val="0"/>
      <w:divBdr>
        <w:top w:val="none" w:sz="0" w:space="0" w:color="auto"/>
        <w:left w:val="none" w:sz="0" w:space="0" w:color="auto"/>
        <w:bottom w:val="none" w:sz="0" w:space="0" w:color="auto"/>
        <w:right w:val="none" w:sz="0" w:space="0" w:color="auto"/>
      </w:divBdr>
    </w:div>
    <w:div w:id="87622520">
      <w:bodyDiv w:val="1"/>
      <w:marLeft w:val="0"/>
      <w:marRight w:val="0"/>
      <w:marTop w:val="0"/>
      <w:marBottom w:val="0"/>
      <w:divBdr>
        <w:top w:val="none" w:sz="0" w:space="0" w:color="auto"/>
        <w:left w:val="none" w:sz="0" w:space="0" w:color="auto"/>
        <w:bottom w:val="none" w:sz="0" w:space="0" w:color="auto"/>
        <w:right w:val="none" w:sz="0" w:space="0" w:color="auto"/>
      </w:divBdr>
    </w:div>
    <w:div w:id="100225047">
      <w:bodyDiv w:val="1"/>
      <w:marLeft w:val="0"/>
      <w:marRight w:val="0"/>
      <w:marTop w:val="0"/>
      <w:marBottom w:val="0"/>
      <w:divBdr>
        <w:top w:val="none" w:sz="0" w:space="0" w:color="auto"/>
        <w:left w:val="none" w:sz="0" w:space="0" w:color="auto"/>
        <w:bottom w:val="none" w:sz="0" w:space="0" w:color="auto"/>
        <w:right w:val="none" w:sz="0" w:space="0" w:color="auto"/>
      </w:divBdr>
    </w:div>
    <w:div w:id="107699623">
      <w:bodyDiv w:val="1"/>
      <w:marLeft w:val="0"/>
      <w:marRight w:val="0"/>
      <w:marTop w:val="0"/>
      <w:marBottom w:val="0"/>
      <w:divBdr>
        <w:top w:val="none" w:sz="0" w:space="0" w:color="auto"/>
        <w:left w:val="none" w:sz="0" w:space="0" w:color="auto"/>
        <w:bottom w:val="none" w:sz="0" w:space="0" w:color="auto"/>
        <w:right w:val="none" w:sz="0" w:space="0" w:color="auto"/>
      </w:divBdr>
    </w:div>
    <w:div w:id="114755793">
      <w:bodyDiv w:val="1"/>
      <w:marLeft w:val="0"/>
      <w:marRight w:val="0"/>
      <w:marTop w:val="0"/>
      <w:marBottom w:val="0"/>
      <w:divBdr>
        <w:top w:val="none" w:sz="0" w:space="0" w:color="auto"/>
        <w:left w:val="none" w:sz="0" w:space="0" w:color="auto"/>
        <w:bottom w:val="none" w:sz="0" w:space="0" w:color="auto"/>
        <w:right w:val="none" w:sz="0" w:space="0" w:color="auto"/>
      </w:divBdr>
    </w:div>
    <w:div w:id="164978531">
      <w:bodyDiv w:val="1"/>
      <w:marLeft w:val="0"/>
      <w:marRight w:val="0"/>
      <w:marTop w:val="0"/>
      <w:marBottom w:val="0"/>
      <w:divBdr>
        <w:top w:val="none" w:sz="0" w:space="0" w:color="auto"/>
        <w:left w:val="none" w:sz="0" w:space="0" w:color="auto"/>
        <w:bottom w:val="none" w:sz="0" w:space="0" w:color="auto"/>
        <w:right w:val="none" w:sz="0" w:space="0" w:color="auto"/>
      </w:divBdr>
    </w:div>
    <w:div w:id="169756866">
      <w:bodyDiv w:val="1"/>
      <w:marLeft w:val="0"/>
      <w:marRight w:val="0"/>
      <w:marTop w:val="0"/>
      <w:marBottom w:val="0"/>
      <w:divBdr>
        <w:top w:val="none" w:sz="0" w:space="0" w:color="auto"/>
        <w:left w:val="none" w:sz="0" w:space="0" w:color="auto"/>
        <w:bottom w:val="none" w:sz="0" w:space="0" w:color="auto"/>
        <w:right w:val="none" w:sz="0" w:space="0" w:color="auto"/>
      </w:divBdr>
    </w:div>
    <w:div w:id="235209740">
      <w:bodyDiv w:val="1"/>
      <w:marLeft w:val="0"/>
      <w:marRight w:val="0"/>
      <w:marTop w:val="0"/>
      <w:marBottom w:val="0"/>
      <w:divBdr>
        <w:top w:val="none" w:sz="0" w:space="0" w:color="auto"/>
        <w:left w:val="none" w:sz="0" w:space="0" w:color="auto"/>
        <w:bottom w:val="none" w:sz="0" w:space="0" w:color="auto"/>
        <w:right w:val="none" w:sz="0" w:space="0" w:color="auto"/>
      </w:divBdr>
    </w:div>
    <w:div w:id="243540193">
      <w:bodyDiv w:val="1"/>
      <w:marLeft w:val="0"/>
      <w:marRight w:val="0"/>
      <w:marTop w:val="0"/>
      <w:marBottom w:val="0"/>
      <w:divBdr>
        <w:top w:val="none" w:sz="0" w:space="0" w:color="auto"/>
        <w:left w:val="none" w:sz="0" w:space="0" w:color="auto"/>
        <w:bottom w:val="none" w:sz="0" w:space="0" w:color="auto"/>
        <w:right w:val="none" w:sz="0" w:space="0" w:color="auto"/>
      </w:divBdr>
    </w:div>
    <w:div w:id="293100716">
      <w:bodyDiv w:val="1"/>
      <w:marLeft w:val="0"/>
      <w:marRight w:val="0"/>
      <w:marTop w:val="0"/>
      <w:marBottom w:val="0"/>
      <w:divBdr>
        <w:top w:val="none" w:sz="0" w:space="0" w:color="auto"/>
        <w:left w:val="none" w:sz="0" w:space="0" w:color="auto"/>
        <w:bottom w:val="none" w:sz="0" w:space="0" w:color="auto"/>
        <w:right w:val="none" w:sz="0" w:space="0" w:color="auto"/>
      </w:divBdr>
    </w:div>
    <w:div w:id="309481522">
      <w:bodyDiv w:val="1"/>
      <w:marLeft w:val="0"/>
      <w:marRight w:val="0"/>
      <w:marTop w:val="0"/>
      <w:marBottom w:val="0"/>
      <w:divBdr>
        <w:top w:val="none" w:sz="0" w:space="0" w:color="auto"/>
        <w:left w:val="none" w:sz="0" w:space="0" w:color="auto"/>
        <w:bottom w:val="none" w:sz="0" w:space="0" w:color="auto"/>
        <w:right w:val="none" w:sz="0" w:space="0" w:color="auto"/>
      </w:divBdr>
    </w:div>
    <w:div w:id="326783303">
      <w:bodyDiv w:val="1"/>
      <w:marLeft w:val="0"/>
      <w:marRight w:val="0"/>
      <w:marTop w:val="0"/>
      <w:marBottom w:val="0"/>
      <w:divBdr>
        <w:top w:val="none" w:sz="0" w:space="0" w:color="auto"/>
        <w:left w:val="none" w:sz="0" w:space="0" w:color="auto"/>
        <w:bottom w:val="none" w:sz="0" w:space="0" w:color="auto"/>
        <w:right w:val="none" w:sz="0" w:space="0" w:color="auto"/>
      </w:divBdr>
    </w:div>
    <w:div w:id="332874149">
      <w:bodyDiv w:val="1"/>
      <w:marLeft w:val="0"/>
      <w:marRight w:val="0"/>
      <w:marTop w:val="0"/>
      <w:marBottom w:val="0"/>
      <w:divBdr>
        <w:top w:val="none" w:sz="0" w:space="0" w:color="auto"/>
        <w:left w:val="none" w:sz="0" w:space="0" w:color="auto"/>
        <w:bottom w:val="none" w:sz="0" w:space="0" w:color="auto"/>
        <w:right w:val="none" w:sz="0" w:space="0" w:color="auto"/>
      </w:divBdr>
    </w:div>
    <w:div w:id="354884465">
      <w:bodyDiv w:val="1"/>
      <w:marLeft w:val="0"/>
      <w:marRight w:val="0"/>
      <w:marTop w:val="0"/>
      <w:marBottom w:val="0"/>
      <w:divBdr>
        <w:top w:val="none" w:sz="0" w:space="0" w:color="auto"/>
        <w:left w:val="none" w:sz="0" w:space="0" w:color="auto"/>
        <w:bottom w:val="none" w:sz="0" w:space="0" w:color="auto"/>
        <w:right w:val="none" w:sz="0" w:space="0" w:color="auto"/>
      </w:divBdr>
    </w:div>
    <w:div w:id="371810071">
      <w:bodyDiv w:val="1"/>
      <w:marLeft w:val="0"/>
      <w:marRight w:val="0"/>
      <w:marTop w:val="0"/>
      <w:marBottom w:val="0"/>
      <w:divBdr>
        <w:top w:val="none" w:sz="0" w:space="0" w:color="auto"/>
        <w:left w:val="none" w:sz="0" w:space="0" w:color="auto"/>
        <w:bottom w:val="none" w:sz="0" w:space="0" w:color="auto"/>
        <w:right w:val="none" w:sz="0" w:space="0" w:color="auto"/>
      </w:divBdr>
    </w:div>
    <w:div w:id="400375768">
      <w:bodyDiv w:val="1"/>
      <w:marLeft w:val="0"/>
      <w:marRight w:val="0"/>
      <w:marTop w:val="0"/>
      <w:marBottom w:val="0"/>
      <w:divBdr>
        <w:top w:val="none" w:sz="0" w:space="0" w:color="auto"/>
        <w:left w:val="none" w:sz="0" w:space="0" w:color="auto"/>
        <w:bottom w:val="none" w:sz="0" w:space="0" w:color="auto"/>
        <w:right w:val="none" w:sz="0" w:space="0" w:color="auto"/>
      </w:divBdr>
    </w:div>
    <w:div w:id="404574486">
      <w:bodyDiv w:val="1"/>
      <w:marLeft w:val="0"/>
      <w:marRight w:val="0"/>
      <w:marTop w:val="0"/>
      <w:marBottom w:val="0"/>
      <w:divBdr>
        <w:top w:val="none" w:sz="0" w:space="0" w:color="auto"/>
        <w:left w:val="none" w:sz="0" w:space="0" w:color="auto"/>
        <w:bottom w:val="none" w:sz="0" w:space="0" w:color="auto"/>
        <w:right w:val="none" w:sz="0" w:space="0" w:color="auto"/>
      </w:divBdr>
    </w:div>
    <w:div w:id="414716655">
      <w:bodyDiv w:val="1"/>
      <w:marLeft w:val="0"/>
      <w:marRight w:val="0"/>
      <w:marTop w:val="0"/>
      <w:marBottom w:val="0"/>
      <w:divBdr>
        <w:top w:val="none" w:sz="0" w:space="0" w:color="auto"/>
        <w:left w:val="none" w:sz="0" w:space="0" w:color="auto"/>
        <w:bottom w:val="none" w:sz="0" w:space="0" w:color="auto"/>
        <w:right w:val="none" w:sz="0" w:space="0" w:color="auto"/>
      </w:divBdr>
    </w:div>
    <w:div w:id="436289726">
      <w:bodyDiv w:val="1"/>
      <w:marLeft w:val="0"/>
      <w:marRight w:val="0"/>
      <w:marTop w:val="0"/>
      <w:marBottom w:val="0"/>
      <w:divBdr>
        <w:top w:val="none" w:sz="0" w:space="0" w:color="auto"/>
        <w:left w:val="none" w:sz="0" w:space="0" w:color="auto"/>
        <w:bottom w:val="none" w:sz="0" w:space="0" w:color="auto"/>
        <w:right w:val="none" w:sz="0" w:space="0" w:color="auto"/>
      </w:divBdr>
    </w:div>
    <w:div w:id="454100015">
      <w:bodyDiv w:val="1"/>
      <w:marLeft w:val="0"/>
      <w:marRight w:val="0"/>
      <w:marTop w:val="0"/>
      <w:marBottom w:val="0"/>
      <w:divBdr>
        <w:top w:val="none" w:sz="0" w:space="0" w:color="auto"/>
        <w:left w:val="none" w:sz="0" w:space="0" w:color="auto"/>
        <w:bottom w:val="none" w:sz="0" w:space="0" w:color="auto"/>
        <w:right w:val="none" w:sz="0" w:space="0" w:color="auto"/>
      </w:divBdr>
    </w:div>
    <w:div w:id="494956016">
      <w:bodyDiv w:val="1"/>
      <w:marLeft w:val="0"/>
      <w:marRight w:val="0"/>
      <w:marTop w:val="0"/>
      <w:marBottom w:val="0"/>
      <w:divBdr>
        <w:top w:val="none" w:sz="0" w:space="0" w:color="auto"/>
        <w:left w:val="none" w:sz="0" w:space="0" w:color="auto"/>
        <w:bottom w:val="none" w:sz="0" w:space="0" w:color="auto"/>
        <w:right w:val="none" w:sz="0" w:space="0" w:color="auto"/>
      </w:divBdr>
    </w:div>
    <w:div w:id="559634212">
      <w:bodyDiv w:val="1"/>
      <w:marLeft w:val="0"/>
      <w:marRight w:val="0"/>
      <w:marTop w:val="0"/>
      <w:marBottom w:val="0"/>
      <w:divBdr>
        <w:top w:val="none" w:sz="0" w:space="0" w:color="auto"/>
        <w:left w:val="none" w:sz="0" w:space="0" w:color="auto"/>
        <w:bottom w:val="none" w:sz="0" w:space="0" w:color="auto"/>
        <w:right w:val="none" w:sz="0" w:space="0" w:color="auto"/>
      </w:divBdr>
    </w:div>
    <w:div w:id="591472925">
      <w:bodyDiv w:val="1"/>
      <w:marLeft w:val="0"/>
      <w:marRight w:val="0"/>
      <w:marTop w:val="0"/>
      <w:marBottom w:val="0"/>
      <w:divBdr>
        <w:top w:val="none" w:sz="0" w:space="0" w:color="auto"/>
        <w:left w:val="none" w:sz="0" w:space="0" w:color="auto"/>
        <w:bottom w:val="none" w:sz="0" w:space="0" w:color="auto"/>
        <w:right w:val="none" w:sz="0" w:space="0" w:color="auto"/>
      </w:divBdr>
    </w:div>
    <w:div w:id="591594607">
      <w:bodyDiv w:val="1"/>
      <w:marLeft w:val="0"/>
      <w:marRight w:val="0"/>
      <w:marTop w:val="0"/>
      <w:marBottom w:val="0"/>
      <w:divBdr>
        <w:top w:val="none" w:sz="0" w:space="0" w:color="auto"/>
        <w:left w:val="none" w:sz="0" w:space="0" w:color="auto"/>
        <w:bottom w:val="none" w:sz="0" w:space="0" w:color="auto"/>
        <w:right w:val="none" w:sz="0" w:space="0" w:color="auto"/>
      </w:divBdr>
    </w:div>
    <w:div w:id="599683216">
      <w:bodyDiv w:val="1"/>
      <w:marLeft w:val="0"/>
      <w:marRight w:val="0"/>
      <w:marTop w:val="0"/>
      <w:marBottom w:val="0"/>
      <w:divBdr>
        <w:top w:val="none" w:sz="0" w:space="0" w:color="auto"/>
        <w:left w:val="none" w:sz="0" w:space="0" w:color="auto"/>
        <w:bottom w:val="none" w:sz="0" w:space="0" w:color="auto"/>
        <w:right w:val="none" w:sz="0" w:space="0" w:color="auto"/>
      </w:divBdr>
    </w:div>
    <w:div w:id="608007021">
      <w:bodyDiv w:val="1"/>
      <w:marLeft w:val="0"/>
      <w:marRight w:val="0"/>
      <w:marTop w:val="0"/>
      <w:marBottom w:val="0"/>
      <w:divBdr>
        <w:top w:val="none" w:sz="0" w:space="0" w:color="auto"/>
        <w:left w:val="none" w:sz="0" w:space="0" w:color="auto"/>
        <w:bottom w:val="none" w:sz="0" w:space="0" w:color="auto"/>
        <w:right w:val="none" w:sz="0" w:space="0" w:color="auto"/>
      </w:divBdr>
    </w:div>
    <w:div w:id="617487135">
      <w:bodyDiv w:val="1"/>
      <w:marLeft w:val="0"/>
      <w:marRight w:val="0"/>
      <w:marTop w:val="0"/>
      <w:marBottom w:val="0"/>
      <w:divBdr>
        <w:top w:val="none" w:sz="0" w:space="0" w:color="auto"/>
        <w:left w:val="none" w:sz="0" w:space="0" w:color="auto"/>
        <w:bottom w:val="none" w:sz="0" w:space="0" w:color="auto"/>
        <w:right w:val="none" w:sz="0" w:space="0" w:color="auto"/>
      </w:divBdr>
    </w:div>
    <w:div w:id="622856428">
      <w:bodyDiv w:val="1"/>
      <w:marLeft w:val="0"/>
      <w:marRight w:val="0"/>
      <w:marTop w:val="0"/>
      <w:marBottom w:val="0"/>
      <w:divBdr>
        <w:top w:val="none" w:sz="0" w:space="0" w:color="auto"/>
        <w:left w:val="none" w:sz="0" w:space="0" w:color="auto"/>
        <w:bottom w:val="none" w:sz="0" w:space="0" w:color="auto"/>
        <w:right w:val="none" w:sz="0" w:space="0" w:color="auto"/>
      </w:divBdr>
    </w:div>
    <w:div w:id="630791386">
      <w:bodyDiv w:val="1"/>
      <w:marLeft w:val="0"/>
      <w:marRight w:val="0"/>
      <w:marTop w:val="0"/>
      <w:marBottom w:val="0"/>
      <w:divBdr>
        <w:top w:val="none" w:sz="0" w:space="0" w:color="auto"/>
        <w:left w:val="none" w:sz="0" w:space="0" w:color="auto"/>
        <w:bottom w:val="none" w:sz="0" w:space="0" w:color="auto"/>
        <w:right w:val="none" w:sz="0" w:space="0" w:color="auto"/>
      </w:divBdr>
    </w:div>
    <w:div w:id="651178209">
      <w:bodyDiv w:val="1"/>
      <w:marLeft w:val="0"/>
      <w:marRight w:val="0"/>
      <w:marTop w:val="0"/>
      <w:marBottom w:val="0"/>
      <w:divBdr>
        <w:top w:val="none" w:sz="0" w:space="0" w:color="auto"/>
        <w:left w:val="none" w:sz="0" w:space="0" w:color="auto"/>
        <w:bottom w:val="none" w:sz="0" w:space="0" w:color="auto"/>
        <w:right w:val="none" w:sz="0" w:space="0" w:color="auto"/>
      </w:divBdr>
    </w:div>
    <w:div w:id="657196518">
      <w:bodyDiv w:val="1"/>
      <w:marLeft w:val="0"/>
      <w:marRight w:val="0"/>
      <w:marTop w:val="0"/>
      <w:marBottom w:val="0"/>
      <w:divBdr>
        <w:top w:val="none" w:sz="0" w:space="0" w:color="auto"/>
        <w:left w:val="none" w:sz="0" w:space="0" w:color="auto"/>
        <w:bottom w:val="none" w:sz="0" w:space="0" w:color="auto"/>
        <w:right w:val="none" w:sz="0" w:space="0" w:color="auto"/>
      </w:divBdr>
    </w:div>
    <w:div w:id="681201564">
      <w:bodyDiv w:val="1"/>
      <w:marLeft w:val="0"/>
      <w:marRight w:val="0"/>
      <w:marTop w:val="0"/>
      <w:marBottom w:val="0"/>
      <w:divBdr>
        <w:top w:val="none" w:sz="0" w:space="0" w:color="auto"/>
        <w:left w:val="none" w:sz="0" w:space="0" w:color="auto"/>
        <w:bottom w:val="none" w:sz="0" w:space="0" w:color="auto"/>
        <w:right w:val="none" w:sz="0" w:space="0" w:color="auto"/>
      </w:divBdr>
    </w:div>
    <w:div w:id="699169026">
      <w:bodyDiv w:val="1"/>
      <w:marLeft w:val="0"/>
      <w:marRight w:val="0"/>
      <w:marTop w:val="0"/>
      <w:marBottom w:val="0"/>
      <w:divBdr>
        <w:top w:val="none" w:sz="0" w:space="0" w:color="auto"/>
        <w:left w:val="none" w:sz="0" w:space="0" w:color="auto"/>
        <w:bottom w:val="none" w:sz="0" w:space="0" w:color="auto"/>
        <w:right w:val="none" w:sz="0" w:space="0" w:color="auto"/>
      </w:divBdr>
    </w:div>
    <w:div w:id="712849095">
      <w:bodyDiv w:val="1"/>
      <w:marLeft w:val="0"/>
      <w:marRight w:val="0"/>
      <w:marTop w:val="0"/>
      <w:marBottom w:val="0"/>
      <w:divBdr>
        <w:top w:val="none" w:sz="0" w:space="0" w:color="auto"/>
        <w:left w:val="none" w:sz="0" w:space="0" w:color="auto"/>
        <w:bottom w:val="none" w:sz="0" w:space="0" w:color="auto"/>
        <w:right w:val="none" w:sz="0" w:space="0" w:color="auto"/>
      </w:divBdr>
    </w:div>
    <w:div w:id="726219746">
      <w:bodyDiv w:val="1"/>
      <w:marLeft w:val="0"/>
      <w:marRight w:val="0"/>
      <w:marTop w:val="0"/>
      <w:marBottom w:val="0"/>
      <w:divBdr>
        <w:top w:val="none" w:sz="0" w:space="0" w:color="auto"/>
        <w:left w:val="none" w:sz="0" w:space="0" w:color="auto"/>
        <w:bottom w:val="none" w:sz="0" w:space="0" w:color="auto"/>
        <w:right w:val="none" w:sz="0" w:space="0" w:color="auto"/>
      </w:divBdr>
    </w:div>
    <w:div w:id="730732854">
      <w:bodyDiv w:val="1"/>
      <w:marLeft w:val="0"/>
      <w:marRight w:val="0"/>
      <w:marTop w:val="0"/>
      <w:marBottom w:val="0"/>
      <w:divBdr>
        <w:top w:val="none" w:sz="0" w:space="0" w:color="auto"/>
        <w:left w:val="none" w:sz="0" w:space="0" w:color="auto"/>
        <w:bottom w:val="none" w:sz="0" w:space="0" w:color="auto"/>
        <w:right w:val="none" w:sz="0" w:space="0" w:color="auto"/>
      </w:divBdr>
    </w:div>
    <w:div w:id="749618850">
      <w:bodyDiv w:val="1"/>
      <w:marLeft w:val="0"/>
      <w:marRight w:val="0"/>
      <w:marTop w:val="0"/>
      <w:marBottom w:val="0"/>
      <w:divBdr>
        <w:top w:val="none" w:sz="0" w:space="0" w:color="auto"/>
        <w:left w:val="none" w:sz="0" w:space="0" w:color="auto"/>
        <w:bottom w:val="none" w:sz="0" w:space="0" w:color="auto"/>
        <w:right w:val="none" w:sz="0" w:space="0" w:color="auto"/>
      </w:divBdr>
    </w:div>
    <w:div w:id="751319267">
      <w:bodyDiv w:val="1"/>
      <w:marLeft w:val="0"/>
      <w:marRight w:val="0"/>
      <w:marTop w:val="0"/>
      <w:marBottom w:val="0"/>
      <w:divBdr>
        <w:top w:val="none" w:sz="0" w:space="0" w:color="auto"/>
        <w:left w:val="none" w:sz="0" w:space="0" w:color="auto"/>
        <w:bottom w:val="none" w:sz="0" w:space="0" w:color="auto"/>
        <w:right w:val="none" w:sz="0" w:space="0" w:color="auto"/>
      </w:divBdr>
    </w:div>
    <w:div w:id="754670276">
      <w:bodyDiv w:val="1"/>
      <w:marLeft w:val="0"/>
      <w:marRight w:val="0"/>
      <w:marTop w:val="0"/>
      <w:marBottom w:val="0"/>
      <w:divBdr>
        <w:top w:val="none" w:sz="0" w:space="0" w:color="auto"/>
        <w:left w:val="none" w:sz="0" w:space="0" w:color="auto"/>
        <w:bottom w:val="none" w:sz="0" w:space="0" w:color="auto"/>
        <w:right w:val="none" w:sz="0" w:space="0" w:color="auto"/>
      </w:divBdr>
    </w:div>
    <w:div w:id="775368275">
      <w:bodyDiv w:val="1"/>
      <w:marLeft w:val="0"/>
      <w:marRight w:val="0"/>
      <w:marTop w:val="0"/>
      <w:marBottom w:val="0"/>
      <w:divBdr>
        <w:top w:val="none" w:sz="0" w:space="0" w:color="auto"/>
        <w:left w:val="none" w:sz="0" w:space="0" w:color="auto"/>
        <w:bottom w:val="none" w:sz="0" w:space="0" w:color="auto"/>
        <w:right w:val="none" w:sz="0" w:space="0" w:color="auto"/>
      </w:divBdr>
    </w:div>
    <w:div w:id="783420995">
      <w:bodyDiv w:val="1"/>
      <w:marLeft w:val="0"/>
      <w:marRight w:val="0"/>
      <w:marTop w:val="0"/>
      <w:marBottom w:val="0"/>
      <w:divBdr>
        <w:top w:val="none" w:sz="0" w:space="0" w:color="auto"/>
        <w:left w:val="none" w:sz="0" w:space="0" w:color="auto"/>
        <w:bottom w:val="none" w:sz="0" w:space="0" w:color="auto"/>
        <w:right w:val="none" w:sz="0" w:space="0" w:color="auto"/>
      </w:divBdr>
    </w:div>
    <w:div w:id="789738117">
      <w:bodyDiv w:val="1"/>
      <w:marLeft w:val="0"/>
      <w:marRight w:val="0"/>
      <w:marTop w:val="0"/>
      <w:marBottom w:val="0"/>
      <w:divBdr>
        <w:top w:val="none" w:sz="0" w:space="0" w:color="auto"/>
        <w:left w:val="none" w:sz="0" w:space="0" w:color="auto"/>
        <w:bottom w:val="none" w:sz="0" w:space="0" w:color="auto"/>
        <w:right w:val="none" w:sz="0" w:space="0" w:color="auto"/>
      </w:divBdr>
    </w:div>
    <w:div w:id="794951727">
      <w:bodyDiv w:val="1"/>
      <w:marLeft w:val="0"/>
      <w:marRight w:val="0"/>
      <w:marTop w:val="0"/>
      <w:marBottom w:val="0"/>
      <w:divBdr>
        <w:top w:val="none" w:sz="0" w:space="0" w:color="auto"/>
        <w:left w:val="none" w:sz="0" w:space="0" w:color="auto"/>
        <w:bottom w:val="none" w:sz="0" w:space="0" w:color="auto"/>
        <w:right w:val="none" w:sz="0" w:space="0" w:color="auto"/>
      </w:divBdr>
    </w:div>
    <w:div w:id="797915472">
      <w:bodyDiv w:val="1"/>
      <w:marLeft w:val="0"/>
      <w:marRight w:val="0"/>
      <w:marTop w:val="0"/>
      <w:marBottom w:val="0"/>
      <w:divBdr>
        <w:top w:val="none" w:sz="0" w:space="0" w:color="auto"/>
        <w:left w:val="none" w:sz="0" w:space="0" w:color="auto"/>
        <w:bottom w:val="none" w:sz="0" w:space="0" w:color="auto"/>
        <w:right w:val="none" w:sz="0" w:space="0" w:color="auto"/>
      </w:divBdr>
    </w:div>
    <w:div w:id="804389884">
      <w:bodyDiv w:val="1"/>
      <w:marLeft w:val="0"/>
      <w:marRight w:val="0"/>
      <w:marTop w:val="0"/>
      <w:marBottom w:val="0"/>
      <w:divBdr>
        <w:top w:val="none" w:sz="0" w:space="0" w:color="auto"/>
        <w:left w:val="none" w:sz="0" w:space="0" w:color="auto"/>
        <w:bottom w:val="none" w:sz="0" w:space="0" w:color="auto"/>
        <w:right w:val="none" w:sz="0" w:space="0" w:color="auto"/>
      </w:divBdr>
    </w:div>
    <w:div w:id="804853381">
      <w:bodyDiv w:val="1"/>
      <w:marLeft w:val="0"/>
      <w:marRight w:val="0"/>
      <w:marTop w:val="0"/>
      <w:marBottom w:val="0"/>
      <w:divBdr>
        <w:top w:val="none" w:sz="0" w:space="0" w:color="auto"/>
        <w:left w:val="none" w:sz="0" w:space="0" w:color="auto"/>
        <w:bottom w:val="none" w:sz="0" w:space="0" w:color="auto"/>
        <w:right w:val="none" w:sz="0" w:space="0" w:color="auto"/>
      </w:divBdr>
    </w:div>
    <w:div w:id="814762203">
      <w:bodyDiv w:val="1"/>
      <w:marLeft w:val="0"/>
      <w:marRight w:val="0"/>
      <w:marTop w:val="0"/>
      <w:marBottom w:val="0"/>
      <w:divBdr>
        <w:top w:val="none" w:sz="0" w:space="0" w:color="auto"/>
        <w:left w:val="none" w:sz="0" w:space="0" w:color="auto"/>
        <w:bottom w:val="none" w:sz="0" w:space="0" w:color="auto"/>
        <w:right w:val="none" w:sz="0" w:space="0" w:color="auto"/>
      </w:divBdr>
    </w:div>
    <w:div w:id="854345021">
      <w:bodyDiv w:val="1"/>
      <w:marLeft w:val="0"/>
      <w:marRight w:val="0"/>
      <w:marTop w:val="0"/>
      <w:marBottom w:val="0"/>
      <w:divBdr>
        <w:top w:val="none" w:sz="0" w:space="0" w:color="auto"/>
        <w:left w:val="none" w:sz="0" w:space="0" w:color="auto"/>
        <w:bottom w:val="none" w:sz="0" w:space="0" w:color="auto"/>
        <w:right w:val="none" w:sz="0" w:space="0" w:color="auto"/>
      </w:divBdr>
    </w:div>
    <w:div w:id="917984483">
      <w:bodyDiv w:val="1"/>
      <w:marLeft w:val="0"/>
      <w:marRight w:val="0"/>
      <w:marTop w:val="0"/>
      <w:marBottom w:val="0"/>
      <w:divBdr>
        <w:top w:val="none" w:sz="0" w:space="0" w:color="auto"/>
        <w:left w:val="none" w:sz="0" w:space="0" w:color="auto"/>
        <w:bottom w:val="none" w:sz="0" w:space="0" w:color="auto"/>
        <w:right w:val="none" w:sz="0" w:space="0" w:color="auto"/>
      </w:divBdr>
    </w:div>
    <w:div w:id="934217080">
      <w:bodyDiv w:val="1"/>
      <w:marLeft w:val="0"/>
      <w:marRight w:val="0"/>
      <w:marTop w:val="0"/>
      <w:marBottom w:val="0"/>
      <w:divBdr>
        <w:top w:val="none" w:sz="0" w:space="0" w:color="auto"/>
        <w:left w:val="none" w:sz="0" w:space="0" w:color="auto"/>
        <w:bottom w:val="none" w:sz="0" w:space="0" w:color="auto"/>
        <w:right w:val="none" w:sz="0" w:space="0" w:color="auto"/>
      </w:divBdr>
    </w:div>
    <w:div w:id="975645895">
      <w:bodyDiv w:val="1"/>
      <w:marLeft w:val="0"/>
      <w:marRight w:val="0"/>
      <w:marTop w:val="0"/>
      <w:marBottom w:val="0"/>
      <w:divBdr>
        <w:top w:val="none" w:sz="0" w:space="0" w:color="auto"/>
        <w:left w:val="none" w:sz="0" w:space="0" w:color="auto"/>
        <w:bottom w:val="none" w:sz="0" w:space="0" w:color="auto"/>
        <w:right w:val="none" w:sz="0" w:space="0" w:color="auto"/>
      </w:divBdr>
    </w:div>
    <w:div w:id="982344001">
      <w:bodyDiv w:val="1"/>
      <w:marLeft w:val="0"/>
      <w:marRight w:val="0"/>
      <w:marTop w:val="0"/>
      <w:marBottom w:val="0"/>
      <w:divBdr>
        <w:top w:val="none" w:sz="0" w:space="0" w:color="auto"/>
        <w:left w:val="none" w:sz="0" w:space="0" w:color="auto"/>
        <w:bottom w:val="none" w:sz="0" w:space="0" w:color="auto"/>
        <w:right w:val="none" w:sz="0" w:space="0" w:color="auto"/>
      </w:divBdr>
    </w:div>
    <w:div w:id="1003581879">
      <w:bodyDiv w:val="1"/>
      <w:marLeft w:val="0"/>
      <w:marRight w:val="0"/>
      <w:marTop w:val="0"/>
      <w:marBottom w:val="0"/>
      <w:divBdr>
        <w:top w:val="none" w:sz="0" w:space="0" w:color="auto"/>
        <w:left w:val="none" w:sz="0" w:space="0" w:color="auto"/>
        <w:bottom w:val="none" w:sz="0" w:space="0" w:color="auto"/>
        <w:right w:val="none" w:sz="0" w:space="0" w:color="auto"/>
      </w:divBdr>
    </w:div>
    <w:div w:id="1025984800">
      <w:bodyDiv w:val="1"/>
      <w:marLeft w:val="0"/>
      <w:marRight w:val="0"/>
      <w:marTop w:val="0"/>
      <w:marBottom w:val="0"/>
      <w:divBdr>
        <w:top w:val="none" w:sz="0" w:space="0" w:color="auto"/>
        <w:left w:val="none" w:sz="0" w:space="0" w:color="auto"/>
        <w:bottom w:val="none" w:sz="0" w:space="0" w:color="auto"/>
        <w:right w:val="none" w:sz="0" w:space="0" w:color="auto"/>
      </w:divBdr>
    </w:div>
    <w:div w:id="1036589023">
      <w:bodyDiv w:val="1"/>
      <w:marLeft w:val="0"/>
      <w:marRight w:val="0"/>
      <w:marTop w:val="0"/>
      <w:marBottom w:val="0"/>
      <w:divBdr>
        <w:top w:val="none" w:sz="0" w:space="0" w:color="auto"/>
        <w:left w:val="none" w:sz="0" w:space="0" w:color="auto"/>
        <w:bottom w:val="none" w:sz="0" w:space="0" w:color="auto"/>
        <w:right w:val="none" w:sz="0" w:space="0" w:color="auto"/>
      </w:divBdr>
    </w:div>
    <w:div w:id="1051341233">
      <w:bodyDiv w:val="1"/>
      <w:marLeft w:val="0"/>
      <w:marRight w:val="0"/>
      <w:marTop w:val="0"/>
      <w:marBottom w:val="0"/>
      <w:divBdr>
        <w:top w:val="none" w:sz="0" w:space="0" w:color="auto"/>
        <w:left w:val="none" w:sz="0" w:space="0" w:color="auto"/>
        <w:bottom w:val="none" w:sz="0" w:space="0" w:color="auto"/>
        <w:right w:val="none" w:sz="0" w:space="0" w:color="auto"/>
      </w:divBdr>
    </w:div>
    <w:div w:id="1058672445">
      <w:bodyDiv w:val="1"/>
      <w:marLeft w:val="0"/>
      <w:marRight w:val="0"/>
      <w:marTop w:val="0"/>
      <w:marBottom w:val="0"/>
      <w:divBdr>
        <w:top w:val="none" w:sz="0" w:space="0" w:color="auto"/>
        <w:left w:val="none" w:sz="0" w:space="0" w:color="auto"/>
        <w:bottom w:val="none" w:sz="0" w:space="0" w:color="auto"/>
        <w:right w:val="none" w:sz="0" w:space="0" w:color="auto"/>
      </w:divBdr>
    </w:div>
    <w:div w:id="1070889609">
      <w:bodyDiv w:val="1"/>
      <w:marLeft w:val="0"/>
      <w:marRight w:val="0"/>
      <w:marTop w:val="0"/>
      <w:marBottom w:val="0"/>
      <w:divBdr>
        <w:top w:val="none" w:sz="0" w:space="0" w:color="auto"/>
        <w:left w:val="none" w:sz="0" w:space="0" w:color="auto"/>
        <w:bottom w:val="none" w:sz="0" w:space="0" w:color="auto"/>
        <w:right w:val="none" w:sz="0" w:space="0" w:color="auto"/>
      </w:divBdr>
    </w:div>
    <w:div w:id="1083070119">
      <w:bodyDiv w:val="1"/>
      <w:marLeft w:val="0"/>
      <w:marRight w:val="0"/>
      <w:marTop w:val="0"/>
      <w:marBottom w:val="0"/>
      <w:divBdr>
        <w:top w:val="none" w:sz="0" w:space="0" w:color="auto"/>
        <w:left w:val="none" w:sz="0" w:space="0" w:color="auto"/>
        <w:bottom w:val="none" w:sz="0" w:space="0" w:color="auto"/>
        <w:right w:val="none" w:sz="0" w:space="0" w:color="auto"/>
      </w:divBdr>
    </w:div>
    <w:div w:id="1087382762">
      <w:bodyDiv w:val="1"/>
      <w:marLeft w:val="0"/>
      <w:marRight w:val="0"/>
      <w:marTop w:val="0"/>
      <w:marBottom w:val="0"/>
      <w:divBdr>
        <w:top w:val="none" w:sz="0" w:space="0" w:color="auto"/>
        <w:left w:val="none" w:sz="0" w:space="0" w:color="auto"/>
        <w:bottom w:val="none" w:sz="0" w:space="0" w:color="auto"/>
        <w:right w:val="none" w:sz="0" w:space="0" w:color="auto"/>
      </w:divBdr>
    </w:div>
    <w:div w:id="1094981936">
      <w:bodyDiv w:val="1"/>
      <w:marLeft w:val="0"/>
      <w:marRight w:val="0"/>
      <w:marTop w:val="0"/>
      <w:marBottom w:val="0"/>
      <w:divBdr>
        <w:top w:val="none" w:sz="0" w:space="0" w:color="auto"/>
        <w:left w:val="none" w:sz="0" w:space="0" w:color="auto"/>
        <w:bottom w:val="none" w:sz="0" w:space="0" w:color="auto"/>
        <w:right w:val="none" w:sz="0" w:space="0" w:color="auto"/>
      </w:divBdr>
    </w:div>
    <w:div w:id="1102602223">
      <w:bodyDiv w:val="1"/>
      <w:marLeft w:val="0"/>
      <w:marRight w:val="0"/>
      <w:marTop w:val="0"/>
      <w:marBottom w:val="0"/>
      <w:divBdr>
        <w:top w:val="none" w:sz="0" w:space="0" w:color="auto"/>
        <w:left w:val="none" w:sz="0" w:space="0" w:color="auto"/>
        <w:bottom w:val="none" w:sz="0" w:space="0" w:color="auto"/>
        <w:right w:val="none" w:sz="0" w:space="0" w:color="auto"/>
      </w:divBdr>
    </w:div>
    <w:div w:id="1105030414">
      <w:bodyDiv w:val="1"/>
      <w:marLeft w:val="0"/>
      <w:marRight w:val="0"/>
      <w:marTop w:val="0"/>
      <w:marBottom w:val="0"/>
      <w:divBdr>
        <w:top w:val="none" w:sz="0" w:space="0" w:color="auto"/>
        <w:left w:val="none" w:sz="0" w:space="0" w:color="auto"/>
        <w:bottom w:val="none" w:sz="0" w:space="0" w:color="auto"/>
        <w:right w:val="none" w:sz="0" w:space="0" w:color="auto"/>
      </w:divBdr>
    </w:div>
    <w:div w:id="1125582184">
      <w:bodyDiv w:val="1"/>
      <w:marLeft w:val="0"/>
      <w:marRight w:val="0"/>
      <w:marTop w:val="0"/>
      <w:marBottom w:val="0"/>
      <w:divBdr>
        <w:top w:val="none" w:sz="0" w:space="0" w:color="auto"/>
        <w:left w:val="none" w:sz="0" w:space="0" w:color="auto"/>
        <w:bottom w:val="none" w:sz="0" w:space="0" w:color="auto"/>
        <w:right w:val="none" w:sz="0" w:space="0" w:color="auto"/>
      </w:divBdr>
    </w:div>
    <w:div w:id="1127048467">
      <w:bodyDiv w:val="1"/>
      <w:marLeft w:val="0"/>
      <w:marRight w:val="0"/>
      <w:marTop w:val="0"/>
      <w:marBottom w:val="0"/>
      <w:divBdr>
        <w:top w:val="none" w:sz="0" w:space="0" w:color="auto"/>
        <w:left w:val="none" w:sz="0" w:space="0" w:color="auto"/>
        <w:bottom w:val="none" w:sz="0" w:space="0" w:color="auto"/>
        <w:right w:val="none" w:sz="0" w:space="0" w:color="auto"/>
      </w:divBdr>
    </w:div>
    <w:div w:id="1145586347">
      <w:bodyDiv w:val="1"/>
      <w:marLeft w:val="0"/>
      <w:marRight w:val="0"/>
      <w:marTop w:val="0"/>
      <w:marBottom w:val="0"/>
      <w:divBdr>
        <w:top w:val="none" w:sz="0" w:space="0" w:color="auto"/>
        <w:left w:val="none" w:sz="0" w:space="0" w:color="auto"/>
        <w:bottom w:val="none" w:sz="0" w:space="0" w:color="auto"/>
        <w:right w:val="none" w:sz="0" w:space="0" w:color="auto"/>
      </w:divBdr>
    </w:div>
    <w:div w:id="1155217224">
      <w:bodyDiv w:val="1"/>
      <w:marLeft w:val="0"/>
      <w:marRight w:val="0"/>
      <w:marTop w:val="0"/>
      <w:marBottom w:val="0"/>
      <w:divBdr>
        <w:top w:val="none" w:sz="0" w:space="0" w:color="auto"/>
        <w:left w:val="none" w:sz="0" w:space="0" w:color="auto"/>
        <w:bottom w:val="none" w:sz="0" w:space="0" w:color="auto"/>
        <w:right w:val="none" w:sz="0" w:space="0" w:color="auto"/>
      </w:divBdr>
    </w:div>
    <w:div w:id="1178928172">
      <w:bodyDiv w:val="1"/>
      <w:marLeft w:val="0"/>
      <w:marRight w:val="0"/>
      <w:marTop w:val="0"/>
      <w:marBottom w:val="0"/>
      <w:divBdr>
        <w:top w:val="none" w:sz="0" w:space="0" w:color="auto"/>
        <w:left w:val="none" w:sz="0" w:space="0" w:color="auto"/>
        <w:bottom w:val="none" w:sz="0" w:space="0" w:color="auto"/>
        <w:right w:val="none" w:sz="0" w:space="0" w:color="auto"/>
      </w:divBdr>
    </w:div>
    <w:div w:id="1190608095">
      <w:bodyDiv w:val="1"/>
      <w:marLeft w:val="0"/>
      <w:marRight w:val="0"/>
      <w:marTop w:val="0"/>
      <w:marBottom w:val="0"/>
      <w:divBdr>
        <w:top w:val="none" w:sz="0" w:space="0" w:color="auto"/>
        <w:left w:val="none" w:sz="0" w:space="0" w:color="auto"/>
        <w:bottom w:val="none" w:sz="0" w:space="0" w:color="auto"/>
        <w:right w:val="none" w:sz="0" w:space="0" w:color="auto"/>
      </w:divBdr>
    </w:div>
    <w:div w:id="1193962588">
      <w:bodyDiv w:val="1"/>
      <w:marLeft w:val="0"/>
      <w:marRight w:val="0"/>
      <w:marTop w:val="0"/>
      <w:marBottom w:val="0"/>
      <w:divBdr>
        <w:top w:val="none" w:sz="0" w:space="0" w:color="auto"/>
        <w:left w:val="none" w:sz="0" w:space="0" w:color="auto"/>
        <w:bottom w:val="none" w:sz="0" w:space="0" w:color="auto"/>
        <w:right w:val="none" w:sz="0" w:space="0" w:color="auto"/>
      </w:divBdr>
    </w:div>
    <w:div w:id="1199245925">
      <w:bodyDiv w:val="1"/>
      <w:marLeft w:val="0"/>
      <w:marRight w:val="0"/>
      <w:marTop w:val="0"/>
      <w:marBottom w:val="0"/>
      <w:divBdr>
        <w:top w:val="none" w:sz="0" w:space="0" w:color="auto"/>
        <w:left w:val="none" w:sz="0" w:space="0" w:color="auto"/>
        <w:bottom w:val="none" w:sz="0" w:space="0" w:color="auto"/>
        <w:right w:val="none" w:sz="0" w:space="0" w:color="auto"/>
      </w:divBdr>
    </w:div>
    <w:div w:id="1225332047">
      <w:bodyDiv w:val="1"/>
      <w:marLeft w:val="0"/>
      <w:marRight w:val="0"/>
      <w:marTop w:val="0"/>
      <w:marBottom w:val="0"/>
      <w:divBdr>
        <w:top w:val="none" w:sz="0" w:space="0" w:color="auto"/>
        <w:left w:val="none" w:sz="0" w:space="0" w:color="auto"/>
        <w:bottom w:val="none" w:sz="0" w:space="0" w:color="auto"/>
        <w:right w:val="none" w:sz="0" w:space="0" w:color="auto"/>
      </w:divBdr>
    </w:div>
    <w:div w:id="1228108396">
      <w:bodyDiv w:val="1"/>
      <w:marLeft w:val="0"/>
      <w:marRight w:val="0"/>
      <w:marTop w:val="0"/>
      <w:marBottom w:val="0"/>
      <w:divBdr>
        <w:top w:val="none" w:sz="0" w:space="0" w:color="auto"/>
        <w:left w:val="none" w:sz="0" w:space="0" w:color="auto"/>
        <w:bottom w:val="none" w:sz="0" w:space="0" w:color="auto"/>
        <w:right w:val="none" w:sz="0" w:space="0" w:color="auto"/>
      </w:divBdr>
    </w:div>
    <w:div w:id="1257784867">
      <w:bodyDiv w:val="1"/>
      <w:marLeft w:val="0"/>
      <w:marRight w:val="0"/>
      <w:marTop w:val="0"/>
      <w:marBottom w:val="0"/>
      <w:divBdr>
        <w:top w:val="none" w:sz="0" w:space="0" w:color="auto"/>
        <w:left w:val="none" w:sz="0" w:space="0" w:color="auto"/>
        <w:bottom w:val="none" w:sz="0" w:space="0" w:color="auto"/>
        <w:right w:val="none" w:sz="0" w:space="0" w:color="auto"/>
      </w:divBdr>
    </w:div>
    <w:div w:id="1270115514">
      <w:bodyDiv w:val="1"/>
      <w:marLeft w:val="0"/>
      <w:marRight w:val="0"/>
      <w:marTop w:val="0"/>
      <w:marBottom w:val="0"/>
      <w:divBdr>
        <w:top w:val="none" w:sz="0" w:space="0" w:color="auto"/>
        <w:left w:val="none" w:sz="0" w:space="0" w:color="auto"/>
        <w:bottom w:val="none" w:sz="0" w:space="0" w:color="auto"/>
        <w:right w:val="none" w:sz="0" w:space="0" w:color="auto"/>
      </w:divBdr>
    </w:div>
    <w:div w:id="1372998973">
      <w:bodyDiv w:val="1"/>
      <w:marLeft w:val="0"/>
      <w:marRight w:val="0"/>
      <w:marTop w:val="0"/>
      <w:marBottom w:val="0"/>
      <w:divBdr>
        <w:top w:val="none" w:sz="0" w:space="0" w:color="auto"/>
        <w:left w:val="none" w:sz="0" w:space="0" w:color="auto"/>
        <w:bottom w:val="none" w:sz="0" w:space="0" w:color="auto"/>
        <w:right w:val="none" w:sz="0" w:space="0" w:color="auto"/>
      </w:divBdr>
    </w:div>
    <w:div w:id="1391734785">
      <w:bodyDiv w:val="1"/>
      <w:marLeft w:val="0"/>
      <w:marRight w:val="0"/>
      <w:marTop w:val="0"/>
      <w:marBottom w:val="0"/>
      <w:divBdr>
        <w:top w:val="none" w:sz="0" w:space="0" w:color="auto"/>
        <w:left w:val="none" w:sz="0" w:space="0" w:color="auto"/>
        <w:bottom w:val="none" w:sz="0" w:space="0" w:color="auto"/>
        <w:right w:val="none" w:sz="0" w:space="0" w:color="auto"/>
      </w:divBdr>
    </w:div>
    <w:div w:id="1414399740">
      <w:bodyDiv w:val="1"/>
      <w:marLeft w:val="0"/>
      <w:marRight w:val="0"/>
      <w:marTop w:val="0"/>
      <w:marBottom w:val="0"/>
      <w:divBdr>
        <w:top w:val="none" w:sz="0" w:space="0" w:color="auto"/>
        <w:left w:val="none" w:sz="0" w:space="0" w:color="auto"/>
        <w:bottom w:val="none" w:sz="0" w:space="0" w:color="auto"/>
        <w:right w:val="none" w:sz="0" w:space="0" w:color="auto"/>
      </w:divBdr>
    </w:div>
    <w:div w:id="1476530338">
      <w:bodyDiv w:val="1"/>
      <w:marLeft w:val="0"/>
      <w:marRight w:val="0"/>
      <w:marTop w:val="0"/>
      <w:marBottom w:val="0"/>
      <w:divBdr>
        <w:top w:val="none" w:sz="0" w:space="0" w:color="auto"/>
        <w:left w:val="none" w:sz="0" w:space="0" w:color="auto"/>
        <w:bottom w:val="none" w:sz="0" w:space="0" w:color="auto"/>
        <w:right w:val="none" w:sz="0" w:space="0" w:color="auto"/>
      </w:divBdr>
    </w:div>
    <w:div w:id="1481380161">
      <w:bodyDiv w:val="1"/>
      <w:marLeft w:val="0"/>
      <w:marRight w:val="0"/>
      <w:marTop w:val="0"/>
      <w:marBottom w:val="0"/>
      <w:divBdr>
        <w:top w:val="none" w:sz="0" w:space="0" w:color="auto"/>
        <w:left w:val="none" w:sz="0" w:space="0" w:color="auto"/>
        <w:bottom w:val="none" w:sz="0" w:space="0" w:color="auto"/>
        <w:right w:val="none" w:sz="0" w:space="0" w:color="auto"/>
      </w:divBdr>
    </w:div>
    <w:div w:id="1530266207">
      <w:bodyDiv w:val="1"/>
      <w:marLeft w:val="0"/>
      <w:marRight w:val="0"/>
      <w:marTop w:val="0"/>
      <w:marBottom w:val="0"/>
      <w:divBdr>
        <w:top w:val="none" w:sz="0" w:space="0" w:color="auto"/>
        <w:left w:val="none" w:sz="0" w:space="0" w:color="auto"/>
        <w:bottom w:val="none" w:sz="0" w:space="0" w:color="auto"/>
        <w:right w:val="none" w:sz="0" w:space="0" w:color="auto"/>
      </w:divBdr>
    </w:div>
    <w:div w:id="1547256955">
      <w:bodyDiv w:val="1"/>
      <w:marLeft w:val="0"/>
      <w:marRight w:val="0"/>
      <w:marTop w:val="0"/>
      <w:marBottom w:val="0"/>
      <w:divBdr>
        <w:top w:val="none" w:sz="0" w:space="0" w:color="auto"/>
        <w:left w:val="none" w:sz="0" w:space="0" w:color="auto"/>
        <w:bottom w:val="none" w:sz="0" w:space="0" w:color="auto"/>
        <w:right w:val="none" w:sz="0" w:space="0" w:color="auto"/>
      </w:divBdr>
    </w:div>
    <w:div w:id="1553153993">
      <w:bodyDiv w:val="1"/>
      <w:marLeft w:val="0"/>
      <w:marRight w:val="0"/>
      <w:marTop w:val="0"/>
      <w:marBottom w:val="0"/>
      <w:divBdr>
        <w:top w:val="none" w:sz="0" w:space="0" w:color="auto"/>
        <w:left w:val="none" w:sz="0" w:space="0" w:color="auto"/>
        <w:bottom w:val="none" w:sz="0" w:space="0" w:color="auto"/>
        <w:right w:val="none" w:sz="0" w:space="0" w:color="auto"/>
      </w:divBdr>
    </w:div>
    <w:div w:id="1559247199">
      <w:bodyDiv w:val="1"/>
      <w:marLeft w:val="0"/>
      <w:marRight w:val="0"/>
      <w:marTop w:val="0"/>
      <w:marBottom w:val="0"/>
      <w:divBdr>
        <w:top w:val="none" w:sz="0" w:space="0" w:color="auto"/>
        <w:left w:val="none" w:sz="0" w:space="0" w:color="auto"/>
        <w:bottom w:val="none" w:sz="0" w:space="0" w:color="auto"/>
        <w:right w:val="none" w:sz="0" w:space="0" w:color="auto"/>
      </w:divBdr>
    </w:div>
    <w:div w:id="1565605848">
      <w:bodyDiv w:val="1"/>
      <w:marLeft w:val="0"/>
      <w:marRight w:val="0"/>
      <w:marTop w:val="0"/>
      <w:marBottom w:val="0"/>
      <w:divBdr>
        <w:top w:val="none" w:sz="0" w:space="0" w:color="auto"/>
        <w:left w:val="none" w:sz="0" w:space="0" w:color="auto"/>
        <w:bottom w:val="none" w:sz="0" w:space="0" w:color="auto"/>
        <w:right w:val="none" w:sz="0" w:space="0" w:color="auto"/>
      </w:divBdr>
    </w:div>
    <w:div w:id="1590311008">
      <w:bodyDiv w:val="1"/>
      <w:marLeft w:val="0"/>
      <w:marRight w:val="0"/>
      <w:marTop w:val="0"/>
      <w:marBottom w:val="0"/>
      <w:divBdr>
        <w:top w:val="none" w:sz="0" w:space="0" w:color="auto"/>
        <w:left w:val="none" w:sz="0" w:space="0" w:color="auto"/>
        <w:bottom w:val="none" w:sz="0" w:space="0" w:color="auto"/>
        <w:right w:val="none" w:sz="0" w:space="0" w:color="auto"/>
      </w:divBdr>
    </w:div>
    <w:div w:id="1600092588">
      <w:bodyDiv w:val="1"/>
      <w:marLeft w:val="0"/>
      <w:marRight w:val="0"/>
      <w:marTop w:val="0"/>
      <w:marBottom w:val="0"/>
      <w:divBdr>
        <w:top w:val="none" w:sz="0" w:space="0" w:color="auto"/>
        <w:left w:val="none" w:sz="0" w:space="0" w:color="auto"/>
        <w:bottom w:val="none" w:sz="0" w:space="0" w:color="auto"/>
        <w:right w:val="none" w:sz="0" w:space="0" w:color="auto"/>
      </w:divBdr>
    </w:div>
    <w:div w:id="1623002347">
      <w:bodyDiv w:val="1"/>
      <w:marLeft w:val="0"/>
      <w:marRight w:val="0"/>
      <w:marTop w:val="0"/>
      <w:marBottom w:val="0"/>
      <w:divBdr>
        <w:top w:val="none" w:sz="0" w:space="0" w:color="auto"/>
        <w:left w:val="none" w:sz="0" w:space="0" w:color="auto"/>
        <w:bottom w:val="none" w:sz="0" w:space="0" w:color="auto"/>
        <w:right w:val="none" w:sz="0" w:space="0" w:color="auto"/>
      </w:divBdr>
    </w:div>
    <w:div w:id="1648119903">
      <w:bodyDiv w:val="1"/>
      <w:marLeft w:val="0"/>
      <w:marRight w:val="0"/>
      <w:marTop w:val="0"/>
      <w:marBottom w:val="0"/>
      <w:divBdr>
        <w:top w:val="none" w:sz="0" w:space="0" w:color="auto"/>
        <w:left w:val="none" w:sz="0" w:space="0" w:color="auto"/>
        <w:bottom w:val="none" w:sz="0" w:space="0" w:color="auto"/>
        <w:right w:val="none" w:sz="0" w:space="0" w:color="auto"/>
      </w:divBdr>
    </w:div>
    <w:div w:id="1669207915">
      <w:bodyDiv w:val="1"/>
      <w:marLeft w:val="0"/>
      <w:marRight w:val="0"/>
      <w:marTop w:val="0"/>
      <w:marBottom w:val="0"/>
      <w:divBdr>
        <w:top w:val="none" w:sz="0" w:space="0" w:color="auto"/>
        <w:left w:val="none" w:sz="0" w:space="0" w:color="auto"/>
        <w:bottom w:val="none" w:sz="0" w:space="0" w:color="auto"/>
        <w:right w:val="none" w:sz="0" w:space="0" w:color="auto"/>
      </w:divBdr>
    </w:div>
    <w:div w:id="1670667743">
      <w:bodyDiv w:val="1"/>
      <w:marLeft w:val="0"/>
      <w:marRight w:val="0"/>
      <w:marTop w:val="0"/>
      <w:marBottom w:val="0"/>
      <w:divBdr>
        <w:top w:val="none" w:sz="0" w:space="0" w:color="auto"/>
        <w:left w:val="none" w:sz="0" w:space="0" w:color="auto"/>
        <w:bottom w:val="none" w:sz="0" w:space="0" w:color="auto"/>
        <w:right w:val="none" w:sz="0" w:space="0" w:color="auto"/>
      </w:divBdr>
    </w:div>
    <w:div w:id="1672373563">
      <w:bodyDiv w:val="1"/>
      <w:marLeft w:val="0"/>
      <w:marRight w:val="0"/>
      <w:marTop w:val="0"/>
      <w:marBottom w:val="0"/>
      <w:divBdr>
        <w:top w:val="none" w:sz="0" w:space="0" w:color="auto"/>
        <w:left w:val="none" w:sz="0" w:space="0" w:color="auto"/>
        <w:bottom w:val="none" w:sz="0" w:space="0" w:color="auto"/>
        <w:right w:val="none" w:sz="0" w:space="0" w:color="auto"/>
      </w:divBdr>
    </w:div>
    <w:div w:id="1696808692">
      <w:bodyDiv w:val="1"/>
      <w:marLeft w:val="0"/>
      <w:marRight w:val="0"/>
      <w:marTop w:val="0"/>
      <w:marBottom w:val="0"/>
      <w:divBdr>
        <w:top w:val="none" w:sz="0" w:space="0" w:color="auto"/>
        <w:left w:val="none" w:sz="0" w:space="0" w:color="auto"/>
        <w:bottom w:val="none" w:sz="0" w:space="0" w:color="auto"/>
        <w:right w:val="none" w:sz="0" w:space="0" w:color="auto"/>
      </w:divBdr>
    </w:div>
    <w:div w:id="1746997297">
      <w:bodyDiv w:val="1"/>
      <w:marLeft w:val="0"/>
      <w:marRight w:val="0"/>
      <w:marTop w:val="0"/>
      <w:marBottom w:val="0"/>
      <w:divBdr>
        <w:top w:val="none" w:sz="0" w:space="0" w:color="auto"/>
        <w:left w:val="none" w:sz="0" w:space="0" w:color="auto"/>
        <w:bottom w:val="none" w:sz="0" w:space="0" w:color="auto"/>
        <w:right w:val="none" w:sz="0" w:space="0" w:color="auto"/>
      </w:divBdr>
    </w:div>
    <w:div w:id="1767337835">
      <w:bodyDiv w:val="1"/>
      <w:marLeft w:val="0"/>
      <w:marRight w:val="0"/>
      <w:marTop w:val="0"/>
      <w:marBottom w:val="0"/>
      <w:divBdr>
        <w:top w:val="none" w:sz="0" w:space="0" w:color="auto"/>
        <w:left w:val="none" w:sz="0" w:space="0" w:color="auto"/>
        <w:bottom w:val="none" w:sz="0" w:space="0" w:color="auto"/>
        <w:right w:val="none" w:sz="0" w:space="0" w:color="auto"/>
      </w:divBdr>
    </w:div>
    <w:div w:id="1769547099">
      <w:bodyDiv w:val="1"/>
      <w:marLeft w:val="0"/>
      <w:marRight w:val="0"/>
      <w:marTop w:val="0"/>
      <w:marBottom w:val="0"/>
      <w:divBdr>
        <w:top w:val="none" w:sz="0" w:space="0" w:color="auto"/>
        <w:left w:val="none" w:sz="0" w:space="0" w:color="auto"/>
        <w:bottom w:val="none" w:sz="0" w:space="0" w:color="auto"/>
        <w:right w:val="none" w:sz="0" w:space="0" w:color="auto"/>
      </w:divBdr>
    </w:div>
    <w:div w:id="1778599780">
      <w:bodyDiv w:val="1"/>
      <w:marLeft w:val="0"/>
      <w:marRight w:val="0"/>
      <w:marTop w:val="0"/>
      <w:marBottom w:val="0"/>
      <w:divBdr>
        <w:top w:val="none" w:sz="0" w:space="0" w:color="auto"/>
        <w:left w:val="none" w:sz="0" w:space="0" w:color="auto"/>
        <w:bottom w:val="none" w:sz="0" w:space="0" w:color="auto"/>
        <w:right w:val="none" w:sz="0" w:space="0" w:color="auto"/>
      </w:divBdr>
    </w:div>
    <w:div w:id="1812863002">
      <w:bodyDiv w:val="1"/>
      <w:marLeft w:val="0"/>
      <w:marRight w:val="0"/>
      <w:marTop w:val="0"/>
      <w:marBottom w:val="0"/>
      <w:divBdr>
        <w:top w:val="none" w:sz="0" w:space="0" w:color="auto"/>
        <w:left w:val="none" w:sz="0" w:space="0" w:color="auto"/>
        <w:bottom w:val="none" w:sz="0" w:space="0" w:color="auto"/>
        <w:right w:val="none" w:sz="0" w:space="0" w:color="auto"/>
      </w:divBdr>
    </w:div>
    <w:div w:id="1824735120">
      <w:bodyDiv w:val="1"/>
      <w:marLeft w:val="0"/>
      <w:marRight w:val="0"/>
      <w:marTop w:val="0"/>
      <w:marBottom w:val="0"/>
      <w:divBdr>
        <w:top w:val="none" w:sz="0" w:space="0" w:color="auto"/>
        <w:left w:val="none" w:sz="0" w:space="0" w:color="auto"/>
        <w:bottom w:val="none" w:sz="0" w:space="0" w:color="auto"/>
        <w:right w:val="none" w:sz="0" w:space="0" w:color="auto"/>
      </w:divBdr>
    </w:div>
    <w:div w:id="1845900616">
      <w:bodyDiv w:val="1"/>
      <w:marLeft w:val="0"/>
      <w:marRight w:val="0"/>
      <w:marTop w:val="0"/>
      <w:marBottom w:val="0"/>
      <w:divBdr>
        <w:top w:val="none" w:sz="0" w:space="0" w:color="auto"/>
        <w:left w:val="none" w:sz="0" w:space="0" w:color="auto"/>
        <w:bottom w:val="none" w:sz="0" w:space="0" w:color="auto"/>
        <w:right w:val="none" w:sz="0" w:space="0" w:color="auto"/>
      </w:divBdr>
    </w:div>
    <w:div w:id="1846894089">
      <w:bodyDiv w:val="1"/>
      <w:marLeft w:val="0"/>
      <w:marRight w:val="0"/>
      <w:marTop w:val="0"/>
      <w:marBottom w:val="0"/>
      <w:divBdr>
        <w:top w:val="none" w:sz="0" w:space="0" w:color="auto"/>
        <w:left w:val="none" w:sz="0" w:space="0" w:color="auto"/>
        <w:bottom w:val="none" w:sz="0" w:space="0" w:color="auto"/>
        <w:right w:val="none" w:sz="0" w:space="0" w:color="auto"/>
      </w:divBdr>
    </w:div>
    <w:div w:id="1871407023">
      <w:bodyDiv w:val="1"/>
      <w:marLeft w:val="0"/>
      <w:marRight w:val="0"/>
      <w:marTop w:val="0"/>
      <w:marBottom w:val="0"/>
      <w:divBdr>
        <w:top w:val="none" w:sz="0" w:space="0" w:color="auto"/>
        <w:left w:val="none" w:sz="0" w:space="0" w:color="auto"/>
        <w:bottom w:val="none" w:sz="0" w:space="0" w:color="auto"/>
        <w:right w:val="none" w:sz="0" w:space="0" w:color="auto"/>
      </w:divBdr>
    </w:div>
    <w:div w:id="1909144447">
      <w:bodyDiv w:val="1"/>
      <w:marLeft w:val="0"/>
      <w:marRight w:val="0"/>
      <w:marTop w:val="0"/>
      <w:marBottom w:val="0"/>
      <w:divBdr>
        <w:top w:val="none" w:sz="0" w:space="0" w:color="auto"/>
        <w:left w:val="none" w:sz="0" w:space="0" w:color="auto"/>
        <w:bottom w:val="none" w:sz="0" w:space="0" w:color="auto"/>
        <w:right w:val="none" w:sz="0" w:space="0" w:color="auto"/>
      </w:divBdr>
    </w:div>
    <w:div w:id="1924409955">
      <w:marLeft w:val="0"/>
      <w:marRight w:val="0"/>
      <w:marTop w:val="0"/>
      <w:marBottom w:val="0"/>
      <w:divBdr>
        <w:top w:val="none" w:sz="0" w:space="0" w:color="auto"/>
        <w:left w:val="none" w:sz="0" w:space="0" w:color="auto"/>
        <w:bottom w:val="none" w:sz="0" w:space="0" w:color="auto"/>
        <w:right w:val="none" w:sz="0" w:space="0" w:color="auto"/>
      </w:divBdr>
    </w:div>
    <w:div w:id="1948660467">
      <w:bodyDiv w:val="1"/>
      <w:marLeft w:val="0"/>
      <w:marRight w:val="0"/>
      <w:marTop w:val="0"/>
      <w:marBottom w:val="0"/>
      <w:divBdr>
        <w:top w:val="none" w:sz="0" w:space="0" w:color="auto"/>
        <w:left w:val="none" w:sz="0" w:space="0" w:color="auto"/>
        <w:bottom w:val="none" w:sz="0" w:space="0" w:color="auto"/>
        <w:right w:val="none" w:sz="0" w:space="0" w:color="auto"/>
      </w:divBdr>
    </w:div>
    <w:div w:id="1957060229">
      <w:bodyDiv w:val="1"/>
      <w:marLeft w:val="0"/>
      <w:marRight w:val="0"/>
      <w:marTop w:val="0"/>
      <w:marBottom w:val="0"/>
      <w:divBdr>
        <w:top w:val="none" w:sz="0" w:space="0" w:color="auto"/>
        <w:left w:val="none" w:sz="0" w:space="0" w:color="auto"/>
        <w:bottom w:val="none" w:sz="0" w:space="0" w:color="auto"/>
        <w:right w:val="none" w:sz="0" w:space="0" w:color="auto"/>
      </w:divBdr>
    </w:div>
    <w:div w:id="1999459250">
      <w:bodyDiv w:val="1"/>
      <w:marLeft w:val="0"/>
      <w:marRight w:val="0"/>
      <w:marTop w:val="0"/>
      <w:marBottom w:val="0"/>
      <w:divBdr>
        <w:top w:val="none" w:sz="0" w:space="0" w:color="auto"/>
        <w:left w:val="none" w:sz="0" w:space="0" w:color="auto"/>
        <w:bottom w:val="none" w:sz="0" w:space="0" w:color="auto"/>
        <w:right w:val="none" w:sz="0" w:space="0" w:color="auto"/>
      </w:divBdr>
    </w:div>
    <w:div w:id="2012754163">
      <w:bodyDiv w:val="1"/>
      <w:marLeft w:val="0"/>
      <w:marRight w:val="0"/>
      <w:marTop w:val="0"/>
      <w:marBottom w:val="0"/>
      <w:divBdr>
        <w:top w:val="none" w:sz="0" w:space="0" w:color="auto"/>
        <w:left w:val="none" w:sz="0" w:space="0" w:color="auto"/>
        <w:bottom w:val="none" w:sz="0" w:space="0" w:color="auto"/>
        <w:right w:val="none" w:sz="0" w:space="0" w:color="auto"/>
      </w:divBdr>
    </w:div>
    <w:div w:id="2013414165">
      <w:bodyDiv w:val="1"/>
      <w:marLeft w:val="0"/>
      <w:marRight w:val="0"/>
      <w:marTop w:val="0"/>
      <w:marBottom w:val="0"/>
      <w:divBdr>
        <w:top w:val="none" w:sz="0" w:space="0" w:color="auto"/>
        <w:left w:val="none" w:sz="0" w:space="0" w:color="auto"/>
        <w:bottom w:val="none" w:sz="0" w:space="0" w:color="auto"/>
        <w:right w:val="none" w:sz="0" w:space="0" w:color="auto"/>
      </w:divBdr>
    </w:div>
    <w:div w:id="2039576236">
      <w:bodyDiv w:val="1"/>
      <w:marLeft w:val="0"/>
      <w:marRight w:val="0"/>
      <w:marTop w:val="0"/>
      <w:marBottom w:val="0"/>
      <w:divBdr>
        <w:top w:val="none" w:sz="0" w:space="0" w:color="auto"/>
        <w:left w:val="none" w:sz="0" w:space="0" w:color="auto"/>
        <w:bottom w:val="none" w:sz="0" w:space="0" w:color="auto"/>
        <w:right w:val="none" w:sz="0" w:space="0" w:color="auto"/>
      </w:divBdr>
    </w:div>
    <w:div w:id="2070224537">
      <w:bodyDiv w:val="1"/>
      <w:marLeft w:val="0"/>
      <w:marRight w:val="0"/>
      <w:marTop w:val="0"/>
      <w:marBottom w:val="0"/>
      <w:divBdr>
        <w:top w:val="none" w:sz="0" w:space="0" w:color="auto"/>
        <w:left w:val="none" w:sz="0" w:space="0" w:color="auto"/>
        <w:bottom w:val="none" w:sz="0" w:space="0" w:color="auto"/>
        <w:right w:val="none" w:sz="0" w:space="0" w:color="auto"/>
      </w:divBdr>
    </w:div>
    <w:div w:id="2073262928">
      <w:bodyDiv w:val="1"/>
      <w:marLeft w:val="0"/>
      <w:marRight w:val="0"/>
      <w:marTop w:val="0"/>
      <w:marBottom w:val="0"/>
      <w:divBdr>
        <w:top w:val="none" w:sz="0" w:space="0" w:color="auto"/>
        <w:left w:val="none" w:sz="0" w:space="0" w:color="auto"/>
        <w:bottom w:val="none" w:sz="0" w:space="0" w:color="auto"/>
        <w:right w:val="none" w:sz="0" w:space="0" w:color="auto"/>
      </w:divBdr>
    </w:div>
    <w:div w:id="21093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2785</TotalTime>
  <Pages>6</Pages>
  <Words>2863</Words>
  <Characters>16323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Отчет методиста по дошкольному образованию за I квртал 2015 г</vt:lpstr>
    </vt:vector>
  </TitlesOfParts>
  <Company>Microsoft</Company>
  <LinksUpToDate>false</LinksUpToDate>
  <CharactersWithSpaces>19148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методиста по дошкольному образованию за I квртал 2015 г</dc:title>
  <dc:creator>Краснова</dc:creator>
  <cp:lastModifiedBy>Отдел образования администрации Янтиковского района</cp:lastModifiedBy>
  <cp:revision>43</cp:revision>
  <cp:lastPrinted>2022-07-14T05:05:00Z</cp:lastPrinted>
  <dcterms:created xsi:type="dcterms:W3CDTF">2018-04-16T05:46:00Z</dcterms:created>
  <dcterms:modified xsi:type="dcterms:W3CDTF">2022-07-19T10:18:00Z</dcterms:modified>
</cp:coreProperties>
</file>