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D4" w:rsidRPr="00987CD4" w:rsidRDefault="00987CD4" w:rsidP="00987CD4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r w:rsidRPr="00987C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Утверждено</w:t>
      </w:r>
    </w:p>
    <w:p w:rsidR="00987CD4" w:rsidRDefault="00987CD4" w:rsidP="00987CD4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87C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заседании Президиума </w:t>
      </w:r>
    </w:p>
    <w:p w:rsidR="00CD07A6" w:rsidRDefault="00CD07A6" w:rsidP="00987CD4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Янтиковской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районной</w:t>
      </w:r>
    </w:p>
    <w:p w:rsidR="00CD07A6" w:rsidRPr="00987CD4" w:rsidRDefault="00CD07A6" w:rsidP="00987CD4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организации Профсоюза</w:t>
      </w:r>
    </w:p>
    <w:p w:rsidR="00987CD4" w:rsidRPr="00987CD4" w:rsidRDefault="00987CD4" w:rsidP="00987CD4">
      <w:pPr>
        <w:spacing w:after="0" w:line="240" w:lineRule="auto"/>
        <w:ind w:firstLine="6237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87C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05.04.2022 № 9</w:t>
      </w:r>
    </w:p>
    <w:bookmarkEnd w:id="0"/>
    <w:p w:rsidR="00CD07A6" w:rsidRDefault="00CD07A6" w:rsidP="00AA31E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05B9C" w:rsidRPr="00AA31E3" w:rsidRDefault="00B05B9C" w:rsidP="00AA31E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  <w:r w:rsidR="00C7065A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КОНКУРСА</w:t>
      </w:r>
    </w:p>
    <w:p w:rsidR="00B05B9C" w:rsidRPr="00AA31E3" w:rsidRDefault="00B05B9C" w:rsidP="00AA31E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451502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ЛУЧШИЙ </w:t>
      </w:r>
      <w:r w:rsidR="00C15995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ИНТЕРНЕТ-РЕСУРС</w:t>
      </w:r>
      <w:r w:rsidR="00C7065A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 ОХРАНЕ ТРУДА</w:t>
      </w: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» </w:t>
      </w:r>
    </w:p>
    <w:p w:rsidR="00C7065A" w:rsidRPr="00AA31E3" w:rsidRDefault="00C7065A" w:rsidP="00AA31E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05B9C" w:rsidRPr="00AA31E3" w:rsidRDefault="00B05B9C" w:rsidP="00AA31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Общие положения</w:t>
      </w:r>
    </w:p>
    <w:p w:rsidR="00AA31E3" w:rsidRPr="00AA31E3" w:rsidRDefault="00B05B9C" w:rsidP="00AA31E3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Настоящее Положение регулирует порядок организации и проведения Конкурса 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«Лучший И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нтернет-ресурс по охране труда» (далее - Конкурс), устанавливает требования к его участникам и представляемым на Конкурс материалам, регламентирует порядок представления конкурсных материалов, проц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едуру и критерии их оценивания.</w:t>
      </w:r>
    </w:p>
    <w:p w:rsidR="00C7065A" w:rsidRPr="00AA31E3" w:rsidRDefault="00C7065A" w:rsidP="00AA31E3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Конкурс  проводится среди первичных  профсоюзных организаций </w:t>
      </w:r>
      <w:proofErr w:type="spellStart"/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Янтиковской</w:t>
      </w:r>
      <w:proofErr w:type="spellEnd"/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организации Профессионального союза работников народного образования и науки РФ. </w:t>
      </w:r>
    </w:p>
    <w:p w:rsidR="00AA31E3" w:rsidRPr="00AA31E3" w:rsidRDefault="00AA31E3" w:rsidP="00AA31E3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5B9C" w:rsidRPr="00AA31E3" w:rsidRDefault="00B05B9C" w:rsidP="00AA31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 </w:t>
      </w:r>
      <w:r w:rsidR="003A247E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</w:t>
      </w: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ель</w:t>
      </w:r>
      <w:r w:rsidR="00CA3A20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 задачи </w:t>
      </w: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Конкурса</w:t>
      </w:r>
    </w:p>
    <w:p w:rsidR="00B05B9C" w:rsidRPr="00AA31E3" w:rsidRDefault="00CA3A20" w:rsidP="00AA31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Цель - п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оддержка</w:t>
      </w:r>
      <w:r w:rsidR="00AA1872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стимулирование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инновационной деятельности 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первичных профсоюзных организаций по охране труда</w:t>
      </w:r>
      <w:r w:rsidR="003A247E" w:rsidRPr="00AA31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7E7C" w:rsidRPr="00AA3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1A57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 качественных</w:t>
      </w:r>
      <w:r w:rsidR="003A247E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A21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Интернет-ресурсов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15B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страниц</w:t>
      </w:r>
      <w:r w:rsidR="00236406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66762F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уполномоченного по охране труда или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раздел «Охрана труда» на официальных сайтах учреждений</w:t>
      </w:r>
      <w:r w:rsidR="003A247E" w:rsidRPr="00AA31E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6762F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05B9C" w:rsidRPr="00AA31E3" w:rsidRDefault="00CA3A20" w:rsidP="00AA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2.2. </w:t>
      </w:r>
      <w:r w:rsidR="00B05B9C" w:rsidRPr="00AA3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 Конкурса</w:t>
      </w:r>
      <w:r w:rsidRPr="00AA3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B05B9C" w:rsidRPr="00AA31E3" w:rsidRDefault="00CA3A20" w:rsidP="00AA31E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3A247E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инновационн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уполномоченных по охране труда.</w:t>
      </w:r>
    </w:p>
    <w:p w:rsidR="00B05B9C" w:rsidRPr="00AA31E3" w:rsidRDefault="00CA3A20" w:rsidP="00AA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D6B89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тимулирова</w:t>
      </w:r>
      <w:r w:rsidR="001B69E7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6913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активность 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уполномоченных по охране труда </w:t>
      </w:r>
      <w:r w:rsidR="004F6913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65120D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</w:t>
      </w:r>
      <w:r w:rsidR="000928D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качественных и информационно-наполненных 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Интернет-ресурсов на официальных сайтах</w:t>
      </w:r>
      <w:r w:rsidR="001B69E7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образовательных организаций </w:t>
      </w:r>
      <w:r w:rsidR="00C7065A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охране труда</w:t>
      </w:r>
      <w:r w:rsidR="00C15995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A20" w:rsidRPr="00AA31E3" w:rsidRDefault="00CA3A20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3.Организаторы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A20" w:rsidRPr="00AA31E3" w:rsidRDefault="00CA3A20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3.1.Организатором Конкурса является </w:t>
      </w:r>
      <w:proofErr w:type="spell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Янтиковская</w:t>
      </w:r>
      <w:proofErr w:type="spell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организация Профессионального союза работников народного образования и науки РФ.</w:t>
      </w:r>
    </w:p>
    <w:p w:rsidR="00CA3A20" w:rsidRPr="00AA31E3" w:rsidRDefault="00CA3A20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оценивания конкурсных материалов участников создается конкурсная комиссия.</w:t>
      </w:r>
    </w:p>
    <w:p w:rsidR="00CA3A20" w:rsidRPr="00AA31E3" w:rsidRDefault="00CA3A20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Конкурсе размещается на сайте отдела образования администрации Янтиковского района (баннер «</w:t>
      </w:r>
      <w:proofErr w:type="spell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Янтиковская</w:t>
      </w:r>
      <w:proofErr w:type="spell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организация Профессионального союза работников народного образования и науки РФ»).</w:t>
      </w:r>
    </w:p>
    <w:p w:rsidR="00CA3A20" w:rsidRPr="00AA31E3" w:rsidRDefault="00CA3A20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и порядок проведения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Конкурс проводится в рамках месячника по охране труда с 7 по 27 апреля 2022 года.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Конкурсе необходимо в срок до 25 апреля 2022 года на адрес электронной почты </w:t>
      </w:r>
      <w:hyperlink r:id="rId9" w:history="1"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profobr</w:t>
        </w:r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yantik</w:t>
        </w:r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AA31E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 пометкой «Лучший Интернет-ресурс по охране труда» отправить: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Конкурсе (Приложение №1);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в отсканированном виде (Приложение № 2).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Экспертиза конкурсных материалов проводится комиссией с 25 по 27 апреля 2022 года. </w:t>
      </w:r>
    </w:p>
    <w:p w:rsidR="000A48F2" w:rsidRPr="00AA31E3" w:rsidRDefault="000A48F2" w:rsidP="00AA31E3">
      <w:pPr>
        <w:pStyle w:val="a4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A48F2" w:rsidRPr="00AA31E3" w:rsidRDefault="000A48F2" w:rsidP="00AA31E3">
      <w:pPr>
        <w:pStyle w:val="a4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Требования к конкурсным работам</w:t>
      </w:r>
    </w:p>
    <w:p w:rsidR="0066762F" w:rsidRPr="00AA31E3" w:rsidRDefault="008655B7" w:rsidP="00AA31E3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66762F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Для участия в Конкурсе допускаются полноценные Интернет-ресурсы (</w:t>
      </w:r>
      <w:r w:rsidR="0066762F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страница уполномоченного по охране труда или раздел «Охрана труда» на официальных сайтах учреждений).</w:t>
      </w:r>
    </w:p>
    <w:p w:rsidR="0020315D" w:rsidRPr="00AA31E3" w:rsidRDefault="008655B7" w:rsidP="00AA31E3">
      <w:pPr>
        <w:pStyle w:val="a4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66762F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4206A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Предоставляемые </w:t>
      </w:r>
      <w:r w:rsidR="003B5B08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Интернет-ресурс</w:t>
      </w:r>
      <w:r w:rsidR="0004206A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3B5B08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</w:t>
      </w:r>
      <w:r w:rsidR="0020315D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действующими, </w:t>
      </w:r>
      <w:r w:rsidR="0020315D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315D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66762F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315D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посетителей (не требовать регистрации при входе)</w:t>
      </w:r>
      <w:r w:rsidR="00BE1731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5B08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иметь </w:t>
      </w:r>
      <w:r w:rsidR="0066762F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информационный </w:t>
      </w:r>
      <w:r w:rsidR="003B5B08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и </w:t>
      </w:r>
      <w:r w:rsidR="00B05B9C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должны противоречить общепризнанным этическим нормам и законодательству Российской Федерации.</w:t>
      </w:r>
    </w:p>
    <w:p w:rsidR="00B05B9C" w:rsidRPr="00AA31E3" w:rsidRDefault="00B05B9C" w:rsidP="00AA31E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B9C" w:rsidRPr="00AA31E3" w:rsidRDefault="000A48F2" w:rsidP="00AA31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B05B9C" w:rsidRPr="00AA3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Критерии и процедура оценки конкурсных материалов</w:t>
      </w:r>
    </w:p>
    <w:p w:rsidR="0066762F" w:rsidRPr="00AA31E3" w:rsidRDefault="000A48F2" w:rsidP="00AA31E3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B05B9C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.1. Критерии </w:t>
      </w:r>
      <w:r w:rsidR="0066762F" w:rsidRPr="00AA3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оценивания конкурсных работ:</w:t>
      </w:r>
    </w:p>
    <w:p w:rsidR="0066762F" w:rsidRPr="00AA31E3" w:rsidRDefault="0066762F" w:rsidP="00AA31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>- Актуальность контента Интернет-ресурса</w:t>
      </w:r>
    </w:p>
    <w:p w:rsidR="00DB5A0E" w:rsidRPr="00AA31E3" w:rsidRDefault="0066762F" w:rsidP="00AA31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31E3">
        <w:rPr>
          <w:rFonts w:ascii="Times New Roman" w:hAnsi="Times New Roman" w:cs="Times New Roman"/>
          <w:sz w:val="28"/>
          <w:szCs w:val="28"/>
        </w:rPr>
        <w:t>Ю</w:t>
      </w:r>
      <w:r w:rsidR="007C34D1" w:rsidRPr="00AA31E3">
        <w:rPr>
          <w:rFonts w:ascii="Times New Roman" w:hAnsi="Times New Roman" w:cs="Times New Roman"/>
          <w:sz w:val="28"/>
          <w:szCs w:val="28"/>
        </w:rPr>
        <w:t>забилити</w:t>
      </w:r>
      <w:proofErr w:type="spellEnd"/>
      <w:r w:rsidR="007C34D1" w:rsidRPr="00AA31E3">
        <w:rPr>
          <w:rFonts w:ascii="Times New Roman" w:hAnsi="Times New Roman" w:cs="Times New Roman"/>
          <w:sz w:val="28"/>
          <w:szCs w:val="28"/>
        </w:rPr>
        <w:t xml:space="preserve"> (удобство пользования, навигация и структура) </w:t>
      </w:r>
      <w:r w:rsidR="008D6A2B" w:rsidRPr="00AA31E3">
        <w:rPr>
          <w:rFonts w:ascii="Times New Roman" w:hAnsi="Times New Roman" w:cs="Times New Roman"/>
          <w:sz w:val="28"/>
          <w:szCs w:val="28"/>
        </w:rPr>
        <w:t>И</w:t>
      </w:r>
      <w:r w:rsidR="00643250" w:rsidRPr="00AA31E3">
        <w:rPr>
          <w:rFonts w:ascii="Times New Roman" w:hAnsi="Times New Roman" w:cs="Times New Roman"/>
          <w:sz w:val="28"/>
          <w:szCs w:val="28"/>
        </w:rPr>
        <w:t>нтернет-ресурса</w:t>
      </w:r>
    </w:p>
    <w:p w:rsidR="0001153D" w:rsidRPr="00AA31E3" w:rsidRDefault="0066762F" w:rsidP="00AA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r w:rsidR="0001153D" w:rsidRPr="00AA31E3">
        <w:rPr>
          <w:rFonts w:ascii="Times New Roman" w:hAnsi="Times New Roman" w:cs="Times New Roman"/>
          <w:sz w:val="28"/>
          <w:szCs w:val="28"/>
        </w:rPr>
        <w:t xml:space="preserve">Тематическая направленность материалов, представленных на </w:t>
      </w:r>
      <w:r w:rsidR="001C6360" w:rsidRPr="00AA31E3">
        <w:rPr>
          <w:rFonts w:ascii="Times New Roman" w:hAnsi="Times New Roman" w:cs="Times New Roman"/>
          <w:sz w:val="28"/>
          <w:szCs w:val="28"/>
        </w:rPr>
        <w:t>Интернет-ресурс</w:t>
      </w:r>
      <w:r w:rsidRPr="00AA31E3">
        <w:rPr>
          <w:rFonts w:ascii="Times New Roman" w:hAnsi="Times New Roman" w:cs="Times New Roman"/>
          <w:sz w:val="28"/>
          <w:szCs w:val="28"/>
        </w:rPr>
        <w:t>е</w:t>
      </w:r>
    </w:p>
    <w:p w:rsidR="0001153D" w:rsidRPr="00AA31E3" w:rsidRDefault="00CA3A20" w:rsidP="00AA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r w:rsidR="0001153D" w:rsidRPr="00AA31E3">
        <w:rPr>
          <w:rFonts w:ascii="Times New Roman" w:hAnsi="Times New Roman" w:cs="Times New Roman"/>
          <w:sz w:val="28"/>
          <w:szCs w:val="28"/>
        </w:rPr>
        <w:t xml:space="preserve">Интерактивность </w:t>
      </w:r>
      <w:r w:rsidR="001C6360" w:rsidRPr="00AA31E3">
        <w:rPr>
          <w:rFonts w:ascii="Times New Roman" w:hAnsi="Times New Roman" w:cs="Times New Roman"/>
          <w:sz w:val="28"/>
          <w:szCs w:val="28"/>
        </w:rPr>
        <w:t>Интернет-ресурса</w:t>
      </w:r>
      <w:r w:rsidR="0001153D" w:rsidRPr="00AA31E3">
        <w:rPr>
          <w:rFonts w:ascii="Times New Roman" w:hAnsi="Times New Roman" w:cs="Times New Roman"/>
          <w:sz w:val="28"/>
          <w:szCs w:val="28"/>
        </w:rPr>
        <w:t xml:space="preserve"> </w:t>
      </w:r>
      <w:r w:rsidR="001C6360" w:rsidRPr="00AA31E3">
        <w:rPr>
          <w:rFonts w:ascii="Times New Roman" w:hAnsi="Times New Roman" w:cs="Times New Roman"/>
          <w:sz w:val="28"/>
          <w:szCs w:val="28"/>
        </w:rPr>
        <w:t>(</w:t>
      </w:r>
      <w:r w:rsidR="0001153D" w:rsidRPr="00AA31E3">
        <w:rPr>
          <w:rFonts w:ascii="Times New Roman" w:hAnsi="Times New Roman" w:cs="Times New Roman"/>
          <w:sz w:val="28"/>
          <w:szCs w:val="28"/>
        </w:rPr>
        <w:t>наличие форума, комментариев, полезных ссылок, обратной связи</w:t>
      </w:r>
      <w:r w:rsidR="001C6360" w:rsidRPr="00AA31E3">
        <w:rPr>
          <w:rFonts w:ascii="Times New Roman" w:hAnsi="Times New Roman" w:cs="Times New Roman"/>
          <w:sz w:val="28"/>
          <w:szCs w:val="28"/>
        </w:rPr>
        <w:t>)</w:t>
      </w:r>
    </w:p>
    <w:p w:rsidR="0001153D" w:rsidRPr="00AA31E3" w:rsidRDefault="00CA3A20" w:rsidP="00AA31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r w:rsidR="0001153D" w:rsidRPr="00AA31E3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1C6360" w:rsidRPr="00AA31E3">
        <w:rPr>
          <w:rFonts w:ascii="Times New Roman" w:hAnsi="Times New Roman" w:cs="Times New Roman"/>
          <w:sz w:val="28"/>
          <w:szCs w:val="28"/>
        </w:rPr>
        <w:t>Интернет-ресурса</w:t>
      </w:r>
      <w:r w:rsidRPr="00AA31E3">
        <w:rPr>
          <w:rFonts w:ascii="Times New Roman" w:hAnsi="Times New Roman" w:cs="Times New Roman"/>
          <w:sz w:val="28"/>
          <w:szCs w:val="28"/>
        </w:rPr>
        <w:t xml:space="preserve"> (дизайн)</w:t>
      </w:r>
    </w:p>
    <w:p w:rsidR="0001153D" w:rsidRPr="00AA31E3" w:rsidRDefault="00CA3A20" w:rsidP="00AA31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r w:rsidR="0001153D" w:rsidRPr="00AA31E3">
        <w:rPr>
          <w:rFonts w:ascii="Times New Roman" w:hAnsi="Times New Roman" w:cs="Times New Roman"/>
          <w:sz w:val="28"/>
          <w:szCs w:val="28"/>
        </w:rPr>
        <w:t>Систематичность обновления</w:t>
      </w:r>
      <w:r w:rsidR="001C6360" w:rsidRPr="00AA31E3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01153D" w:rsidRPr="00AA31E3" w:rsidRDefault="00CA3A20" w:rsidP="00AA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r w:rsidR="0001153D" w:rsidRPr="00AA31E3">
        <w:rPr>
          <w:rFonts w:ascii="Times New Roman" w:hAnsi="Times New Roman" w:cs="Times New Roman"/>
          <w:sz w:val="28"/>
          <w:szCs w:val="28"/>
        </w:rPr>
        <w:t>Творческий подход к оформлению и созданию</w:t>
      </w:r>
      <w:r w:rsidR="001C6360" w:rsidRPr="00AA31E3">
        <w:rPr>
          <w:rFonts w:ascii="Times New Roman" w:hAnsi="Times New Roman" w:cs="Times New Roman"/>
          <w:sz w:val="28"/>
          <w:szCs w:val="28"/>
        </w:rPr>
        <w:t xml:space="preserve"> Интернет-ресурса</w:t>
      </w:r>
    </w:p>
    <w:p w:rsidR="0001153D" w:rsidRPr="00AA31E3" w:rsidRDefault="00CA3A20" w:rsidP="00AA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1E3">
        <w:rPr>
          <w:rFonts w:ascii="Times New Roman" w:hAnsi="Times New Roman" w:cs="Times New Roman"/>
          <w:sz w:val="28"/>
          <w:szCs w:val="28"/>
        </w:rPr>
        <w:t xml:space="preserve">- </w:t>
      </w:r>
      <w:r w:rsidR="0001153D" w:rsidRPr="00AA31E3">
        <w:rPr>
          <w:rFonts w:ascii="Times New Roman" w:hAnsi="Times New Roman" w:cs="Times New Roman"/>
          <w:sz w:val="28"/>
          <w:szCs w:val="28"/>
        </w:rPr>
        <w:t xml:space="preserve">Полезность </w:t>
      </w:r>
      <w:r w:rsidR="001C6360" w:rsidRPr="00AA31E3">
        <w:rPr>
          <w:rFonts w:ascii="Times New Roman" w:hAnsi="Times New Roman" w:cs="Times New Roman"/>
          <w:sz w:val="28"/>
          <w:szCs w:val="28"/>
        </w:rPr>
        <w:t>Интернет-ресурса</w:t>
      </w:r>
      <w:r w:rsidR="0001153D" w:rsidRPr="00AA31E3">
        <w:rPr>
          <w:rFonts w:ascii="Times New Roman" w:hAnsi="Times New Roman" w:cs="Times New Roman"/>
          <w:sz w:val="28"/>
          <w:szCs w:val="28"/>
        </w:rPr>
        <w:t xml:space="preserve"> для участников образовательного процесса других образовательных</w:t>
      </w:r>
      <w:r w:rsidR="0001153D" w:rsidRPr="00AA31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учреждений.</w:t>
      </w:r>
    </w:p>
    <w:p w:rsidR="000A48F2" w:rsidRPr="00AA31E3" w:rsidRDefault="000A48F2" w:rsidP="00AA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Итоги Конкурса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На основании протокола конкурсной комиссии оформляются итоги Конкурса и утверждаются на заседании Президиума районной организации Профсоюза.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Победители и призёры Конкурса награждаются дипломами, а также денежной премией: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1000 рублей;</w:t>
      </w:r>
    </w:p>
    <w:p w:rsidR="000A48F2" w:rsidRPr="00AA31E3" w:rsidRDefault="00E409FD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7</w:t>
      </w:r>
      <w:r w:rsidR="000A48F2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0A48F2" w:rsidRPr="00AA31E3" w:rsidRDefault="00E409FD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место – 5</w:t>
      </w:r>
      <w:r w:rsidR="000A48F2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0A48F2" w:rsidRPr="00AA31E3" w:rsidRDefault="00AA31E3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0A48F2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вошедшие в число призеров и победителей, награждаются дипломами участников Конкурса.</w:t>
      </w: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8F2" w:rsidRPr="00AA31E3" w:rsidRDefault="000A48F2" w:rsidP="00AA3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48F2" w:rsidRPr="00AA31E3" w:rsidRDefault="000A48F2" w:rsidP="00AA31E3">
      <w:pPr>
        <w:tabs>
          <w:tab w:val="num" w:pos="993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№1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Положению о  конкурсе 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«Лучший Интернет-ресурс 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охране труда»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A31E3" w:rsidRPr="00AA31E3" w:rsidRDefault="00AA31E3" w:rsidP="00AA3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«Лучший Интернет-ресурс по охране труда»</w:t>
      </w:r>
    </w:p>
    <w:p w:rsidR="00AA31E3" w:rsidRPr="00AA31E3" w:rsidRDefault="00AA31E3" w:rsidP="00AA3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AA31E3" w:rsidRPr="00AA31E3" w:rsidTr="008B45BF">
        <w:tc>
          <w:tcPr>
            <w:tcW w:w="5211" w:type="dxa"/>
          </w:tcPr>
          <w:p w:rsidR="00AA31E3" w:rsidRPr="00AA31E3" w:rsidRDefault="00AA31E3" w:rsidP="008B45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первичной профсоюзной организации</w:t>
            </w:r>
          </w:p>
        </w:tc>
        <w:tc>
          <w:tcPr>
            <w:tcW w:w="4253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1E3" w:rsidRPr="00AA31E3" w:rsidTr="008B45BF">
        <w:tc>
          <w:tcPr>
            <w:tcW w:w="5211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(</w:t>
            </w:r>
            <w:proofErr w:type="spellStart"/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1E3" w:rsidRPr="00AA31E3" w:rsidTr="008B45BF">
        <w:tc>
          <w:tcPr>
            <w:tcW w:w="5211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1E3" w:rsidRPr="00AA31E3" w:rsidTr="008B45BF">
        <w:tc>
          <w:tcPr>
            <w:tcW w:w="5211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Интернет-ресурс</w:t>
            </w:r>
          </w:p>
        </w:tc>
        <w:tc>
          <w:tcPr>
            <w:tcW w:w="4253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1E3" w:rsidRPr="00AA31E3" w:rsidTr="008B45BF">
        <w:tc>
          <w:tcPr>
            <w:tcW w:w="5211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участник</w:t>
            </w:r>
            <w:proofErr w:type="gramStart"/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253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1E3" w:rsidRPr="00AA31E3" w:rsidTr="008B45BF">
        <w:tc>
          <w:tcPr>
            <w:tcW w:w="5211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</w:tcPr>
          <w:p w:rsidR="00AA31E3" w:rsidRPr="00AA31E3" w:rsidRDefault="00AA31E3" w:rsidP="008B4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№1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Положению о  конкурсе 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«Лучший Интернет-ресурс 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охране труда»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(фамилия, имя, отчество)</w:t>
      </w:r>
    </w:p>
    <w:p w:rsidR="00AA31E3" w:rsidRPr="00AA31E3" w:rsidRDefault="00AA31E3" w:rsidP="00AA3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адресу__________________________________________________ ___________________________________________________________________________ </w:t>
      </w:r>
      <w:r w:rsidRPr="00AA31E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контактный телефон)</w:t>
      </w:r>
    </w:p>
    <w:p w:rsidR="00AA31E3" w:rsidRPr="00AA31E3" w:rsidRDefault="00AA31E3" w:rsidP="00AA3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proofErr w:type="spellStart"/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Янтиковской</w:t>
      </w:r>
      <w:proofErr w:type="spellEnd"/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организации Профессионального союза работников народного образования и науки РФ на обработку и использование персональных данных в целях участия в конкурсе «Лучший Интернет-ресурс по охране труда»</w:t>
      </w:r>
    </w:p>
    <w:p w:rsidR="00AA31E3" w:rsidRPr="00AA31E3" w:rsidRDefault="00AA31E3" w:rsidP="00AA3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__________________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                              Ф.И.О.                                                   дата</w:t>
      </w: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3" w:rsidRPr="00AA31E3" w:rsidRDefault="00AA31E3" w:rsidP="00AA3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1E3" w:rsidRPr="00AA31E3" w:rsidRDefault="00AA31E3" w:rsidP="00AA31E3">
      <w:pPr>
        <w:tabs>
          <w:tab w:val="num" w:pos="993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AA31E3" w:rsidRPr="00AA31E3" w:rsidSect="00E82C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D5" w:rsidRDefault="006263D5" w:rsidP="002A3513">
      <w:pPr>
        <w:spacing w:after="0" w:line="240" w:lineRule="auto"/>
      </w:pPr>
      <w:r>
        <w:separator/>
      </w:r>
    </w:p>
  </w:endnote>
  <w:endnote w:type="continuationSeparator" w:id="0">
    <w:p w:rsidR="006263D5" w:rsidRDefault="006263D5" w:rsidP="002A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D5" w:rsidRDefault="006263D5" w:rsidP="002A3513">
      <w:pPr>
        <w:spacing w:after="0" w:line="240" w:lineRule="auto"/>
      </w:pPr>
      <w:r>
        <w:separator/>
      </w:r>
    </w:p>
  </w:footnote>
  <w:footnote w:type="continuationSeparator" w:id="0">
    <w:p w:rsidR="006263D5" w:rsidRDefault="006263D5" w:rsidP="002A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E01"/>
    <w:multiLevelType w:val="multilevel"/>
    <w:tmpl w:val="79F8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E0C61"/>
    <w:multiLevelType w:val="hybridMultilevel"/>
    <w:tmpl w:val="870EC0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73B02EF"/>
    <w:multiLevelType w:val="multilevel"/>
    <w:tmpl w:val="5DF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209E1"/>
    <w:multiLevelType w:val="multilevel"/>
    <w:tmpl w:val="578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90975"/>
    <w:multiLevelType w:val="hybridMultilevel"/>
    <w:tmpl w:val="DFBE00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0926D60"/>
    <w:multiLevelType w:val="multilevel"/>
    <w:tmpl w:val="990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60DE3"/>
    <w:multiLevelType w:val="multilevel"/>
    <w:tmpl w:val="E4C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757C7"/>
    <w:multiLevelType w:val="hybridMultilevel"/>
    <w:tmpl w:val="74B6EEDC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">
    <w:nsid w:val="387B0794"/>
    <w:multiLevelType w:val="hybridMultilevel"/>
    <w:tmpl w:val="E2CE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02ECC"/>
    <w:multiLevelType w:val="multilevel"/>
    <w:tmpl w:val="E8C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D0C10"/>
    <w:multiLevelType w:val="hybridMultilevel"/>
    <w:tmpl w:val="CCB4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105F7"/>
    <w:multiLevelType w:val="hybridMultilevel"/>
    <w:tmpl w:val="044E7CE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56AF4286"/>
    <w:multiLevelType w:val="multilevel"/>
    <w:tmpl w:val="991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E4A26"/>
    <w:multiLevelType w:val="hybridMultilevel"/>
    <w:tmpl w:val="B820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71A7D"/>
    <w:multiLevelType w:val="hybridMultilevel"/>
    <w:tmpl w:val="C40ED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B44553"/>
    <w:multiLevelType w:val="hybridMultilevel"/>
    <w:tmpl w:val="E97CDA66"/>
    <w:lvl w:ilvl="0" w:tplc="1F7C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D46A7"/>
    <w:multiLevelType w:val="multilevel"/>
    <w:tmpl w:val="8E66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53B03"/>
    <w:multiLevelType w:val="multilevel"/>
    <w:tmpl w:val="61D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17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7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9C"/>
    <w:rsid w:val="000015BC"/>
    <w:rsid w:val="0001153D"/>
    <w:rsid w:val="0003366C"/>
    <w:rsid w:val="0004206A"/>
    <w:rsid w:val="000928DA"/>
    <w:rsid w:val="000A48F2"/>
    <w:rsid w:val="000C0BF7"/>
    <w:rsid w:val="00101666"/>
    <w:rsid w:val="00124CFA"/>
    <w:rsid w:val="001668D6"/>
    <w:rsid w:val="001877EB"/>
    <w:rsid w:val="001979C8"/>
    <w:rsid w:val="001B69E7"/>
    <w:rsid w:val="001C6360"/>
    <w:rsid w:val="001D7146"/>
    <w:rsid w:val="001E0563"/>
    <w:rsid w:val="001E77BC"/>
    <w:rsid w:val="00201A21"/>
    <w:rsid w:val="0020315D"/>
    <w:rsid w:val="00227F0F"/>
    <w:rsid w:val="00236406"/>
    <w:rsid w:val="00242B7C"/>
    <w:rsid w:val="0025203E"/>
    <w:rsid w:val="002A3513"/>
    <w:rsid w:val="002F4F78"/>
    <w:rsid w:val="00327F87"/>
    <w:rsid w:val="003350E2"/>
    <w:rsid w:val="00337096"/>
    <w:rsid w:val="00351BED"/>
    <w:rsid w:val="00353FCD"/>
    <w:rsid w:val="003A247E"/>
    <w:rsid w:val="003B5B08"/>
    <w:rsid w:val="003E59F0"/>
    <w:rsid w:val="00451502"/>
    <w:rsid w:val="00466356"/>
    <w:rsid w:val="004D1BFB"/>
    <w:rsid w:val="004E7EAE"/>
    <w:rsid w:val="004F6913"/>
    <w:rsid w:val="005152FB"/>
    <w:rsid w:val="005440B8"/>
    <w:rsid w:val="005975B5"/>
    <w:rsid w:val="005B5461"/>
    <w:rsid w:val="005E1368"/>
    <w:rsid w:val="006263D5"/>
    <w:rsid w:val="00643250"/>
    <w:rsid w:val="0065120D"/>
    <w:rsid w:val="0066762F"/>
    <w:rsid w:val="006730D2"/>
    <w:rsid w:val="006914B8"/>
    <w:rsid w:val="00700255"/>
    <w:rsid w:val="007250DB"/>
    <w:rsid w:val="00766740"/>
    <w:rsid w:val="007C34D1"/>
    <w:rsid w:val="007D2826"/>
    <w:rsid w:val="007F5B36"/>
    <w:rsid w:val="008070A3"/>
    <w:rsid w:val="00814A0F"/>
    <w:rsid w:val="00823631"/>
    <w:rsid w:val="00840D4A"/>
    <w:rsid w:val="008429FD"/>
    <w:rsid w:val="008625DA"/>
    <w:rsid w:val="008655B7"/>
    <w:rsid w:val="008749F0"/>
    <w:rsid w:val="008928C7"/>
    <w:rsid w:val="008B378E"/>
    <w:rsid w:val="008C7EC1"/>
    <w:rsid w:val="008D6A2B"/>
    <w:rsid w:val="008D6B89"/>
    <w:rsid w:val="008E7440"/>
    <w:rsid w:val="009121F1"/>
    <w:rsid w:val="009164E0"/>
    <w:rsid w:val="00927817"/>
    <w:rsid w:val="009603CA"/>
    <w:rsid w:val="0097569F"/>
    <w:rsid w:val="00987A2F"/>
    <w:rsid w:val="00987CD4"/>
    <w:rsid w:val="009B76D3"/>
    <w:rsid w:val="00A07831"/>
    <w:rsid w:val="00A5424E"/>
    <w:rsid w:val="00AA1872"/>
    <w:rsid w:val="00AA31E3"/>
    <w:rsid w:val="00AD6BC2"/>
    <w:rsid w:val="00AE0FC3"/>
    <w:rsid w:val="00AE5379"/>
    <w:rsid w:val="00B05B9C"/>
    <w:rsid w:val="00B53B7D"/>
    <w:rsid w:val="00B85724"/>
    <w:rsid w:val="00BA1A57"/>
    <w:rsid w:val="00BC0A89"/>
    <w:rsid w:val="00BC636D"/>
    <w:rsid w:val="00BE1731"/>
    <w:rsid w:val="00BF400C"/>
    <w:rsid w:val="00C00C17"/>
    <w:rsid w:val="00C15995"/>
    <w:rsid w:val="00C24741"/>
    <w:rsid w:val="00C32E5A"/>
    <w:rsid w:val="00C40CB3"/>
    <w:rsid w:val="00C54D91"/>
    <w:rsid w:val="00C7065A"/>
    <w:rsid w:val="00C8010C"/>
    <w:rsid w:val="00CA3A20"/>
    <w:rsid w:val="00CD07A6"/>
    <w:rsid w:val="00CE501A"/>
    <w:rsid w:val="00CF61EF"/>
    <w:rsid w:val="00D05C84"/>
    <w:rsid w:val="00D413C4"/>
    <w:rsid w:val="00D41F7B"/>
    <w:rsid w:val="00D7056D"/>
    <w:rsid w:val="00D922BD"/>
    <w:rsid w:val="00DA2976"/>
    <w:rsid w:val="00DB1A92"/>
    <w:rsid w:val="00DB4929"/>
    <w:rsid w:val="00DB5A0E"/>
    <w:rsid w:val="00E32269"/>
    <w:rsid w:val="00E409FD"/>
    <w:rsid w:val="00E6315E"/>
    <w:rsid w:val="00E82C2D"/>
    <w:rsid w:val="00EA654E"/>
    <w:rsid w:val="00EC7E7C"/>
    <w:rsid w:val="00EF3525"/>
    <w:rsid w:val="00EF7BCD"/>
    <w:rsid w:val="00F62930"/>
    <w:rsid w:val="00F63D94"/>
    <w:rsid w:val="00F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9C"/>
    <w:pPr>
      <w:ind w:left="720"/>
      <w:contextualSpacing/>
    </w:pPr>
  </w:style>
  <w:style w:type="paragraph" w:styleId="a4">
    <w:name w:val="No Spacing"/>
    <w:uiPriority w:val="1"/>
    <w:qFormat/>
    <w:rsid w:val="00B05B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7056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35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351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35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315E"/>
  </w:style>
  <w:style w:type="paragraph" w:styleId="ab">
    <w:name w:val="footer"/>
    <w:basedOn w:val="a"/>
    <w:link w:val="ac"/>
    <w:uiPriority w:val="99"/>
    <w:unhideWhenUsed/>
    <w:rsid w:val="00E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15E"/>
  </w:style>
  <w:style w:type="paragraph" w:styleId="ad">
    <w:name w:val="Balloon Text"/>
    <w:basedOn w:val="a"/>
    <w:link w:val="ae"/>
    <w:uiPriority w:val="99"/>
    <w:semiHidden/>
    <w:unhideWhenUsed/>
    <w:rsid w:val="00E6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15E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51502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AA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9C"/>
    <w:pPr>
      <w:ind w:left="720"/>
      <w:contextualSpacing/>
    </w:pPr>
  </w:style>
  <w:style w:type="paragraph" w:styleId="a4">
    <w:name w:val="No Spacing"/>
    <w:uiPriority w:val="1"/>
    <w:qFormat/>
    <w:rsid w:val="00B05B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7056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35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351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35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315E"/>
  </w:style>
  <w:style w:type="paragraph" w:styleId="ab">
    <w:name w:val="footer"/>
    <w:basedOn w:val="a"/>
    <w:link w:val="ac"/>
    <w:uiPriority w:val="99"/>
    <w:unhideWhenUsed/>
    <w:rsid w:val="00E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15E"/>
  </w:style>
  <w:style w:type="paragraph" w:styleId="ad">
    <w:name w:val="Balloon Text"/>
    <w:basedOn w:val="a"/>
    <w:link w:val="ae"/>
    <w:uiPriority w:val="99"/>
    <w:semiHidden/>
    <w:unhideWhenUsed/>
    <w:rsid w:val="00E6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15E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51502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AA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fobr-yant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276C-5EF0-428B-A4E9-DB3542B9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8</cp:revision>
  <dcterms:created xsi:type="dcterms:W3CDTF">2022-04-08T09:52:00Z</dcterms:created>
  <dcterms:modified xsi:type="dcterms:W3CDTF">2022-04-22T06:03:00Z</dcterms:modified>
</cp:coreProperties>
</file>