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82" w:rsidRPr="00F2419E" w:rsidRDefault="008A5B51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призвал к ответу </w:t>
      </w:r>
      <w:r w:rsidR="001C5EBE">
        <w:rPr>
          <w:rFonts w:ascii="Times New Roman" w:hAnsi="Times New Roman" w:cs="Times New Roman"/>
          <w:b/>
          <w:sz w:val="28"/>
          <w:szCs w:val="28"/>
        </w:rPr>
        <w:t>главного врача районной больницы за неисполнение законных требований прокурора</w:t>
      </w:r>
    </w:p>
    <w:p w:rsidR="00AB1382" w:rsidRPr="00F35C7B" w:rsidRDefault="00AB1382" w:rsidP="002631E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C5EBE" w:rsidRPr="001C5EBE" w:rsidRDefault="001C5EBE" w:rsidP="001C5EBE">
      <w:pPr>
        <w:spacing w:after="0" w:line="240" w:lineRule="auto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В </w:t>
      </w:r>
      <w:r w:rsidRPr="001C5EBE">
        <w:rPr>
          <w:rFonts w:ascii="Times New Roman" w:hAnsi="Times New Roman" w:cs="Times New Roman"/>
          <w:sz w:val="28"/>
          <w:szCs w:val="28"/>
        </w:rPr>
        <w:t xml:space="preserve">рамках надзорной деятельности в сфере безопасности дорожного движения </w:t>
      </w:r>
      <w:r w:rsidRPr="001C5EBE">
        <w:rPr>
          <w:rFonts w:ascii="Times New Roman" w:hAnsi="Times New Roman" w:cs="Times New Roman"/>
          <w:sz w:val="28"/>
          <w:szCs w:val="28"/>
        </w:rPr>
        <w:t>прокуратурой района</w:t>
      </w:r>
      <w:r w:rsidRPr="001C5EBE">
        <w:rPr>
          <w:rFonts w:ascii="Times New Roman" w:hAnsi="Times New Roman" w:cs="Times New Roman"/>
          <w:sz w:val="28"/>
          <w:szCs w:val="28"/>
        </w:rPr>
        <w:t xml:space="preserve"> в адрес главного врача БУ «</w:t>
      </w:r>
      <w:proofErr w:type="spellStart"/>
      <w:r w:rsidRPr="001C5EBE">
        <w:rPr>
          <w:rFonts w:ascii="Times New Roman" w:hAnsi="Times New Roman" w:cs="Times New Roman"/>
          <w:sz w:val="28"/>
          <w:szCs w:val="28"/>
        </w:rPr>
        <w:t>Яльчикская</w:t>
      </w:r>
      <w:proofErr w:type="spellEnd"/>
      <w:r w:rsidRPr="001C5EBE">
        <w:rPr>
          <w:rFonts w:ascii="Times New Roman" w:hAnsi="Times New Roman" w:cs="Times New Roman"/>
          <w:sz w:val="28"/>
          <w:szCs w:val="28"/>
        </w:rPr>
        <w:t xml:space="preserve"> ЦРБ» Минздрава Чувашии был направлен запрос о предоставлении информации о количестве лиц, состоящих на диспансерном наблюдении у врача-нарколога БУ «</w:t>
      </w:r>
      <w:proofErr w:type="spellStart"/>
      <w:r w:rsidRPr="001C5EBE">
        <w:rPr>
          <w:rFonts w:ascii="Times New Roman" w:hAnsi="Times New Roman" w:cs="Times New Roman"/>
          <w:sz w:val="28"/>
          <w:szCs w:val="28"/>
        </w:rPr>
        <w:t>Яльчикская</w:t>
      </w:r>
      <w:proofErr w:type="spellEnd"/>
      <w:r w:rsidRPr="001C5EBE">
        <w:rPr>
          <w:rFonts w:ascii="Times New Roman" w:hAnsi="Times New Roman" w:cs="Times New Roman"/>
          <w:sz w:val="28"/>
          <w:szCs w:val="28"/>
        </w:rPr>
        <w:t xml:space="preserve"> ЦРБ» Минздрава Чувашии с диагнозом: «Синдром зависимости от алкоголя», </w:t>
      </w:r>
      <w:r w:rsidRPr="001C5EB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C5EBE">
        <w:rPr>
          <w:rFonts w:ascii="Times New Roman" w:hAnsi="Times New Roman" w:cs="Times New Roman"/>
          <w:sz w:val="28"/>
          <w:szCs w:val="28"/>
        </w:rPr>
        <w:t>о предос</w:t>
      </w:r>
      <w:r w:rsidRPr="001C5EBE">
        <w:rPr>
          <w:rFonts w:ascii="Times New Roman" w:hAnsi="Times New Roman" w:cs="Times New Roman"/>
          <w:sz w:val="28"/>
          <w:szCs w:val="28"/>
        </w:rPr>
        <w:t>тавлении перечня указанных лиц.</w:t>
      </w:r>
    </w:p>
    <w:p w:rsidR="001C5EBE" w:rsidRPr="001C5EBE" w:rsidRDefault="001C5EBE" w:rsidP="001C5EBE">
      <w:pPr>
        <w:spacing w:after="0" w:line="240" w:lineRule="auto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EBE">
        <w:rPr>
          <w:rFonts w:ascii="Times New Roman" w:hAnsi="Times New Roman" w:cs="Times New Roman"/>
          <w:sz w:val="28"/>
          <w:szCs w:val="28"/>
        </w:rPr>
        <w:t>С</w:t>
      </w:r>
      <w:r w:rsidRPr="001C5EBE">
        <w:rPr>
          <w:rFonts w:ascii="Times New Roman" w:hAnsi="Times New Roman" w:cs="Times New Roman"/>
          <w:sz w:val="28"/>
          <w:szCs w:val="28"/>
        </w:rPr>
        <w:t xml:space="preserve">о ссылкой на </w:t>
      </w:r>
      <w:r w:rsidRPr="001C5EBE">
        <w:rPr>
          <w:rFonts w:ascii="Times New Roman" w:hAnsi="Times New Roman" w:cs="Times New Roman"/>
          <w:sz w:val="28"/>
          <w:szCs w:val="28"/>
        </w:rPr>
        <w:t>закон о</w:t>
      </w:r>
      <w:r w:rsidRPr="001C5EBE">
        <w:rPr>
          <w:rFonts w:ascii="Times New Roman" w:hAnsi="Times New Roman" w:cs="Times New Roman"/>
          <w:sz w:val="28"/>
          <w:szCs w:val="28"/>
        </w:rPr>
        <w:t xml:space="preserve"> персональных данных в предоставлении </w:t>
      </w:r>
      <w:proofErr w:type="spellStart"/>
      <w:r w:rsidRPr="001C5EBE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1C5EBE">
        <w:rPr>
          <w:rFonts w:ascii="Times New Roman" w:hAnsi="Times New Roman" w:cs="Times New Roman"/>
          <w:sz w:val="28"/>
          <w:szCs w:val="28"/>
        </w:rPr>
        <w:t xml:space="preserve"> сведений прокурору района было отказано.</w:t>
      </w:r>
    </w:p>
    <w:p w:rsidR="001C5EBE" w:rsidRDefault="001C5EBE" w:rsidP="001C5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должностное лицо не учло</w:t>
      </w:r>
      <w:r w:rsidRPr="001C5EBE">
        <w:rPr>
          <w:rFonts w:ascii="Times New Roman" w:hAnsi="Times New Roman" w:cs="Times New Roman"/>
          <w:sz w:val="28"/>
          <w:szCs w:val="28"/>
        </w:rPr>
        <w:t>, что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1C5EBE">
        <w:rPr>
          <w:rFonts w:ascii="Times New Roman" w:hAnsi="Times New Roman" w:cs="Times New Roman"/>
          <w:sz w:val="28"/>
          <w:szCs w:val="28"/>
        </w:rPr>
        <w:t xml:space="preserve"> 3 ч.4 ст.13 Федерального закона от 21.11.2011 № 323 «Об основах охраны граждан в Российской Федерации» прямо предусмотрено предоставление сведений, составляющих врачебную тайну, без согласия гражданина или его законного представителя по запросу органов прокуратуры в связи с осуществлением прокурорского надзора. </w:t>
      </w:r>
    </w:p>
    <w:p w:rsidR="001C5EBE" w:rsidRDefault="001C5EBE" w:rsidP="001C5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в отношении главного врача </w:t>
      </w:r>
      <w:r w:rsidRPr="001C5EBE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Pr="001C5EBE">
        <w:rPr>
          <w:rFonts w:ascii="Times New Roman" w:hAnsi="Times New Roman" w:cs="Times New Roman"/>
          <w:sz w:val="28"/>
          <w:szCs w:val="28"/>
        </w:rPr>
        <w:t>Яльчикская</w:t>
      </w:r>
      <w:proofErr w:type="spellEnd"/>
      <w:r w:rsidRPr="001C5EBE">
        <w:rPr>
          <w:rFonts w:ascii="Times New Roman" w:hAnsi="Times New Roman" w:cs="Times New Roman"/>
          <w:sz w:val="28"/>
          <w:szCs w:val="28"/>
        </w:rPr>
        <w:t xml:space="preserve"> ЦРБ» Минздрава Чувашии</w:t>
      </w:r>
      <w:r>
        <w:rPr>
          <w:rFonts w:ascii="Times New Roman" w:hAnsi="Times New Roman" w:cs="Times New Roman"/>
          <w:sz w:val="28"/>
          <w:szCs w:val="28"/>
        </w:rPr>
        <w:t xml:space="preserve"> возбуждено дело об административном правонарушении, предусмотренном ст.17.7 КоАП РФ (умышленное неисполнение требований прокурора).</w:t>
      </w:r>
    </w:p>
    <w:p w:rsidR="001C5EBE" w:rsidRPr="001C5EBE" w:rsidRDefault="001C5EBE" w:rsidP="001C5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Суд, согласившись с позицией прокурора, постановил привлечь должностное лицо к установленной законом ответственности, с назначением штрафа в размере 2 000 руб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5749A" w:rsidRPr="001C5EBE" w:rsidRDefault="00C5749A" w:rsidP="001C5EB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A5B51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A5B51" w:rsidRDefault="00C5749A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>П</w:t>
      </w:r>
      <w:r w:rsidR="0068383E" w:rsidRPr="008A5B51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8A5B5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A5B5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A5B51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C5749A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E71F68" w:rsidRDefault="00055BB7" w:rsidP="001C5EB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055BB7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1C5EBE" w:rsidP="001C5EB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B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6658610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0;margin-top:524.3pt;width:248.3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5E" w:rsidRDefault="00E26B5E" w:rsidP="003A127D">
      <w:pPr>
        <w:spacing w:after="0" w:line="240" w:lineRule="auto"/>
      </w:pPr>
      <w:r>
        <w:separator/>
      </w:r>
    </w:p>
  </w:endnote>
  <w:endnote w:type="continuationSeparator" w:id="0">
    <w:p w:rsidR="00E26B5E" w:rsidRDefault="00E26B5E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5E" w:rsidRDefault="00E26B5E" w:rsidP="003A127D">
      <w:pPr>
        <w:spacing w:after="0" w:line="240" w:lineRule="auto"/>
      </w:pPr>
      <w:r>
        <w:separator/>
      </w:r>
    </w:p>
  </w:footnote>
  <w:footnote w:type="continuationSeparator" w:id="0">
    <w:p w:rsidR="00E26B5E" w:rsidRDefault="00E26B5E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B51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1C5EBE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5E8E"/>
    <w:rsid w:val="000D342D"/>
    <w:rsid w:val="000F0271"/>
    <w:rsid w:val="0010729A"/>
    <w:rsid w:val="00114016"/>
    <w:rsid w:val="00130B2E"/>
    <w:rsid w:val="001519E6"/>
    <w:rsid w:val="001B3355"/>
    <w:rsid w:val="001C5EBE"/>
    <w:rsid w:val="001C78CD"/>
    <w:rsid w:val="001E2AF7"/>
    <w:rsid w:val="001F5648"/>
    <w:rsid w:val="00223C15"/>
    <w:rsid w:val="00226827"/>
    <w:rsid w:val="002631EB"/>
    <w:rsid w:val="00295713"/>
    <w:rsid w:val="002E53DF"/>
    <w:rsid w:val="00342756"/>
    <w:rsid w:val="00344153"/>
    <w:rsid w:val="003A127D"/>
    <w:rsid w:val="003D2AC4"/>
    <w:rsid w:val="003D3017"/>
    <w:rsid w:val="00477A55"/>
    <w:rsid w:val="004E2421"/>
    <w:rsid w:val="004F4324"/>
    <w:rsid w:val="005441BE"/>
    <w:rsid w:val="005508C6"/>
    <w:rsid w:val="00576BF2"/>
    <w:rsid w:val="005F6814"/>
    <w:rsid w:val="00660103"/>
    <w:rsid w:val="0068383E"/>
    <w:rsid w:val="00714DA6"/>
    <w:rsid w:val="00785D10"/>
    <w:rsid w:val="007B1129"/>
    <w:rsid w:val="007B51A4"/>
    <w:rsid w:val="008A5B51"/>
    <w:rsid w:val="008B474A"/>
    <w:rsid w:val="008B56CD"/>
    <w:rsid w:val="008F0B64"/>
    <w:rsid w:val="00976068"/>
    <w:rsid w:val="009865ED"/>
    <w:rsid w:val="009B09B0"/>
    <w:rsid w:val="009D444A"/>
    <w:rsid w:val="00AB1382"/>
    <w:rsid w:val="00AC2BDA"/>
    <w:rsid w:val="00AE1441"/>
    <w:rsid w:val="00AE531C"/>
    <w:rsid w:val="00C5245A"/>
    <w:rsid w:val="00C5749A"/>
    <w:rsid w:val="00C93F05"/>
    <w:rsid w:val="00C95EE6"/>
    <w:rsid w:val="00CC5647"/>
    <w:rsid w:val="00D32872"/>
    <w:rsid w:val="00D52252"/>
    <w:rsid w:val="00D70956"/>
    <w:rsid w:val="00DB196E"/>
    <w:rsid w:val="00DB7F5B"/>
    <w:rsid w:val="00E26B5E"/>
    <w:rsid w:val="00E3689A"/>
    <w:rsid w:val="00E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4DDAC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  <w:style w:type="paragraph" w:styleId="af3">
    <w:name w:val="Normal (Web)"/>
    <w:basedOn w:val="a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32</cp:revision>
  <dcterms:created xsi:type="dcterms:W3CDTF">2022-02-02T05:55:00Z</dcterms:created>
  <dcterms:modified xsi:type="dcterms:W3CDTF">2023-03-20T15:26:00Z</dcterms:modified>
</cp:coreProperties>
</file>