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2" w:rsidRPr="00F64FFA" w:rsidRDefault="00F64FFA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пользу государства взыскано порядка 9 миллионов рублей</w:t>
      </w:r>
    </w:p>
    <w:p w:rsidR="00AB1382" w:rsidRPr="00F64FFA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FFA" w:rsidRPr="00F64FFA" w:rsidRDefault="00F64FFA" w:rsidP="00F64F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установлено, что</w:t>
      </w:r>
      <w:r w:rsidRPr="00F64FFA">
        <w:rPr>
          <w:rFonts w:ascii="Times New Roman" w:hAnsi="Times New Roman" w:cs="Times New Roman"/>
          <w:sz w:val="28"/>
          <w:szCs w:val="28"/>
        </w:rPr>
        <w:t xml:space="preserve"> Илларионов С.Р., зарегистрированный в качестве главы крестьянского (фермерского) хозяйства в нарушение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налогового законодательства </w:t>
      </w:r>
      <w:r w:rsidRPr="00F64FFA">
        <w:rPr>
          <w:rFonts w:ascii="Times New Roman" w:hAnsi="Times New Roman" w:cs="Times New Roman"/>
          <w:sz w:val="28"/>
          <w:szCs w:val="28"/>
        </w:rPr>
        <w:t xml:space="preserve">занизил налоговую базу в налоговых декларациях за 2015-2017 годы, тем самым уклонился от уплаты </w:t>
      </w:r>
      <w:r>
        <w:rPr>
          <w:rFonts w:ascii="Times New Roman" w:hAnsi="Times New Roman" w:cs="Times New Roman"/>
          <w:sz w:val="28"/>
          <w:szCs w:val="28"/>
        </w:rPr>
        <w:t>налога за указанный период в общей</w:t>
      </w:r>
      <w:r w:rsidRPr="00F64FFA">
        <w:rPr>
          <w:rFonts w:ascii="Times New Roman" w:hAnsi="Times New Roman" w:cs="Times New Roman"/>
          <w:sz w:val="28"/>
          <w:szCs w:val="28"/>
        </w:rPr>
        <w:t xml:space="preserve"> сумме 8 998 890 руб.</w:t>
      </w:r>
    </w:p>
    <w:p w:rsidR="00F64FFA" w:rsidRDefault="00F64FFA" w:rsidP="00F64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прокурор района обратился суд с иском </w:t>
      </w:r>
      <w:r w:rsidRPr="00F64FFA">
        <w:rPr>
          <w:rFonts w:ascii="Times New Roman" w:hAnsi="Times New Roman" w:cs="Times New Roman"/>
          <w:sz w:val="28"/>
          <w:szCs w:val="28"/>
        </w:rPr>
        <w:t xml:space="preserve">в защиту интересов Управления Федеральной налоговой службы по Чувашской Республике к главе крестьянского – фермерского хозяйства Илларионову </w:t>
      </w:r>
      <w:r>
        <w:rPr>
          <w:rFonts w:ascii="Times New Roman" w:hAnsi="Times New Roman" w:cs="Times New Roman"/>
          <w:sz w:val="28"/>
          <w:szCs w:val="28"/>
        </w:rPr>
        <w:t>С.Р. с требовани</w:t>
      </w:r>
      <w:r w:rsidR="00AF56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FA">
        <w:rPr>
          <w:rFonts w:ascii="Times New Roman" w:hAnsi="Times New Roman" w:cs="Times New Roman"/>
          <w:sz w:val="28"/>
          <w:szCs w:val="28"/>
        </w:rPr>
        <w:t>о взыскании суммы неуплаченного налога</w:t>
      </w:r>
      <w:r w:rsidRPr="00C96FA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F564F" w:rsidRDefault="00AF564F" w:rsidP="00F64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суда требования прокурора удовлетворены.</w:t>
      </w:r>
    </w:p>
    <w:p w:rsidR="00AF564F" w:rsidRPr="00C23965" w:rsidRDefault="008E7A55" w:rsidP="00AF5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настоящее время решение суда исполнено, </w:t>
      </w:r>
      <w:r w:rsidR="00AF564F">
        <w:rPr>
          <w:rFonts w:ascii="Times New Roman" w:hAnsi="Times New Roman" w:cs="Times New Roman"/>
          <w:sz w:val="28"/>
          <w:szCs w:val="28"/>
          <w:lang w:bidi="ru-RU"/>
        </w:rPr>
        <w:t>задолженность</w:t>
      </w:r>
      <w:r w:rsidR="002B134B">
        <w:rPr>
          <w:rFonts w:ascii="Times New Roman" w:hAnsi="Times New Roman" w:cs="Times New Roman"/>
          <w:sz w:val="28"/>
          <w:szCs w:val="28"/>
          <w:lang w:bidi="ru-RU"/>
        </w:rPr>
        <w:t xml:space="preserve"> погашена в полном </w:t>
      </w:r>
      <w:r w:rsidR="00AF564F">
        <w:rPr>
          <w:rFonts w:ascii="Times New Roman" w:hAnsi="Times New Roman" w:cs="Times New Roman"/>
          <w:sz w:val="28"/>
          <w:szCs w:val="28"/>
          <w:lang w:bidi="ru-RU"/>
        </w:rPr>
        <w:t>объеме</w:t>
      </w:r>
      <w:r w:rsidR="00AF564F">
        <w:rPr>
          <w:rFonts w:ascii="Times New Roman" w:hAnsi="Times New Roman" w:cs="Times New Roman"/>
          <w:sz w:val="28"/>
          <w:szCs w:val="28"/>
        </w:rPr>
        <w:t>.</w:t>
      </w:r>
    </w:p>
    <w:p w:rsidR="00AF564F" w:rsidRPr="00C96FA9" w:rsidRDefault="00AF564F" w:rsidP="00AF5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8383E" w:rsidRPr="00F64FFA" w:rsidRDefault="0068383E" w:rsidP="00145A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F64FFA" w:rsidRDefault="00C5749A" w:rsidP="00145A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4FFA">
        <w:rPr>
          <w:rFonts w:ascii="Times New Roman" w:hAnsi="Times New Roman" w:cs="Times New Roman"/>
          <w:sz w:val="28"/>
          <w:szCs w:val="28"/>
        </w:rPr>
        <w:t>П</w:t>
      </w:r>
      <w:r w:rsidR="0068383E" w:rsidRPr="00F64FFA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F64FFA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F64F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F64FFA" w:rsidRDefault="0068383E" w:rsidP="00145A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F64FFA" w:rsidRDefault="0068383E" w:rsidP="00145A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4FF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 w:rsidRPr="00F64FF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F64FFA" w:rsidRDefault="00055BB7" w:rsidP="00145A5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F64FFA" w:rsidRDefault="00055BB7" w:rsidP="00145A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F64FFA" w:rsidRDefault="00AF564F" w:rsidP="00145A5A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4886960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bookmarkEnd w:id="1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384.8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KEVfQvgAAAACAEA&#10;AA8AAABkcnMvZG93bnJldi54bWxMj8FOwzAQRO9I/IO1SNyoU4jcJmRToaKCVFGJln6AmyxJRLxO&#10;Y7c1f485wW1Ws5p5UyyC6cWZRtdZRphOEhDEla07bhD2H6u7OQjnNde6t0wI3+RgUV5fFTqv7YW3&#10;dN75RsQQdrlGaL0fcild1ZLRbmIH4uh92tFoH8+xkfWoLzHc9PI+SZQ0uuPY0OqBli1VX7uTQWhm&#10;x83LZjV9W76u1w/7Zxfe02NAvL0JT48gPAX/9wy/+BEdysh0sCeunegR4hCPMFOZAhHtNFNRHBAy&#10;lSqQZSH/Dyh/AA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KEVfQvgAAAACA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F64FFA" w:rsidSect="002907C6">
      <w:headerReference w:type="default" r:id="rId7"/>
      <w:headerReference w:type="first" r:id="rId8"/>
      <w:footerReference w:type="first" r:id="rId9"/>
      <w:pgSz w:w="11906" w:h="16838"/>
      <w:pgMar w:top="28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EB" w:rsidRDefault="001D58EB" w:rsidP="003A127D">
      <w:pPr>
        <w:spacing w:after="0" w:line="240" w:lineRule="auto"/>
      </w:pPr>
      <w:r>
        <w:separator/>
      </w:r>
    </w:p>
  </w:endnote>
  <w:endnote w:type="continuationSeparator" w:id="0">
    <w:p w:rsidR="001D58EB" w:rsidRDefault="001D58E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EB" w:rsidRDefault="001D58EB" w:rsidP="003A127D">
      <w:pPr>
        <w:spacing w:after="0" w:line="240" w:lineRule="auto"/>
      </w:pPr>
      <w:r>
        <w:separator/>
      </w:r>
    </w:p>
  </w:footnote>
  <w:footnote w:type="continuationSeparator" w:id="0">
    <w:p w:rsidR="001D58EB" w:rsidRDefault="001D58E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145A5A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A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A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A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F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5A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E7A5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30B2E"/>
    <w:rsid w:val="00145A5A"/>
    <w:rsid w:val="001519E6"/>
    <w:rsid w:val="001A2ADA"/>
    <w:rsid w:val="001B3355"/>
    <w:rsid w:val="001C78CD"/>
    <w:rsid w:val="001D58EB"/>
    <w:rsid w:val="001E2AF7"/>
    <w:rsid w:val="001E51EF"/>
    <w:rsid w:val="001F5648"/>
    <w:rsid w:val="00223C15"/>
    <w:rsid w:val="00226827"/>
    <w:rsid w:val="002631EB"/>
    <w:rsid w:val="002907C6"/>
    <w:rsid w:val="002B134B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4F4C21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B474A"/>
    <w:rsid w:val="008B56CD"/>
    <w:rsid w:val="008E7A55"/>
    <w:rsid w:val="00976068"/>
    <w:rsid w:val="009865ED"/>
    <w:rsid w:val="009B09B0"/>
    <w:rsid w:val="009D444A"/>
    <w:rsid w:val="00AB1382"/>
    <w:rsid w:val="00AC2BDA"/>
    <w:rsid w:val="00AE1441"/>
    <w:rsid w:val="00AE531C"/>
    <w:rsid w:val="00AF564F"/>
    <w:rsid w:val="00C5245A"/>
    <w:rsid w:val="00C5749A"/>
    <w:rsid w:val="00C731B0"/>
    <w:rsid w:val="00C93F05"/>
    <w:rsid w:val="00C95EE6"/>
    <w:rsid w:val="00CC5647"/>
    <w:rsid w:val="00D32872"/>
    <w:rsid w:val="00D70956"/>
    <w:rsid w:val="00DB196E"/>
    <w:rsid w:val="00DB7F5B"/>
    <w:rsid w:val="00E3689A"/>
    <w:rsid w:val="00E52606"/>
    <w:rsid w:val="00ED4DD7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2C50A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EE88-A6BC-4617-9704-E23836F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33</cp:revision>
  <dcterms:created xsi:type="dcterms:W3CDTF">2022-02-02T05:55:00Z</dcterms:created>
  <dcterms:modified xsi:type="dcterms:W3CDTF">2023-03-20T15:38:00Z</dcterms:modified>
</cp:coreProperties>
</file>