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D7640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8A5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B51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8A5B5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факты недостаточного оснащения фельдшерско-акушерских пунктов и врачебных амбулаторий необходимым медицинским оборудованием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C5EBE" w:rsidRPr="00D76404" w:rsidRDefault="001C5EBE" w:rsidP="001C5EBE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04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В </w:t>
      </w:r>
      <w:r w:rsidRPr="00D7640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D76404" w:rsidRPr="00D76404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проверки исполнения требований законодательства в сфере здравоохранения, в том числе, </w:t>
      </w:r>
      <w:r w:rsidR="00D76404" w:rsidRPr="00D76404">
        <w:rPr>
          <w:rFonts w:ascii="Times New Roman" w:hAnsi="Times New Roman" w:cs="Times New Roman"/>
          <w:sz w:val="28"/>
          <w:szCs w:val="28"/>
        </w:rPr>
        <w:t>при реализации национального проекта «Здравоохранение»</w:t>
      </w:r>
      <w:r w:rsidR="00D76404" w:rsidRPr="00D76404">
        <w:rPr>
          <w:rFonts w:ascii="Times New Roman" w:hAnsi="Times New Roman" w:cs="Times New Roman"/>
          <w:sz w:val="28"/>
          <w:szCs w:val="28"/>
        </w:rPr>
        <w:t xml:space="preserve"> в деятельности БУ «</w:t>
      </w:r>
      <w:proofErr w:type="spellStart"/>
      <w:r w:rsidR="00D76404" w:rsidRPr="00D76404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="00D76404" w:rsidRPr="00D76404">
        <w:rPr>
          <w:rFonts w:ascii="Times New Roman" w:hAnsi="Times New Roman" w:cs="Times New Roman"/>
          <w:sz w:val="28"/>
          <w:szCs w:val="28"/>
        </w:rPr>
        <w:t xml:space="preserve"> ЦРБ» Минздрава Чувашии выявлен ряд нарушений</w:t>
      </w:r>
      <w:r w:rsidRPr="00D76404">
        <w:rPr>
          <w:rFonts w:ascii="Times New Roman" w:hAnsi="Times New Roman" w:cs="Times New Roman"/>
          <w:sz w:val="28"/>
          <w:szCs w:val="28"/>
        </w:rPr>
        <w:t>.</w:t>
      </w:r>
    </w:p>
    <w:p w:rsidR="001C5EBE" w:rsidRPr="00D76404" w:rsidRDefault="00D76404" w:rsidP="00D7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04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D76404">
        <w:rPr>
          <w:rFonts w:ascii="Times New Roman" w:hAnsi="Times New Roman" w:cs="Times New Roman"/>
          <w:sz w:val="28"/>
          <w:szCs w:val="28"/>
        </w:rPr>
        <w:t>фельдшерско-акушерских пункт</w:t>
      </w:r>
      <w:r w:rsidRPr="00D76404">
        <w:rPr>
          <w:rFonts w:ascii="Times New Roman" w:hAnsi="Times New Roman" w:cs="Times New Roman"/>
          <w:sz w:val="28"/>
          <w:szCs w:val="28"/>
        </w:rPr>
        <w:t>ах</w:t>
      </w:r>
      <w:r w:rsidRPr="00D76404">
        <w:rPr>
          <w:rFonts w:ascii="Times New Roman" w:hAnsi="Times New Roman" w:cs="Times New Roman"/>
          <w:sz w:val="28"/>
          <w:szCs w:val="28"/>
        </w:rPr>
        <w:t xml:space="preserve"> и врачебных амбулатори</w:t>
      </w:r>
      <w:r w:rsidRPr="00D76404">
        <w:rPr>
          <w:rFonts w:ascii="Times New Roman" w:hAnsi="Times New Roman" w:cs="Times New Roman"/>
          <w:sz w:val="28"/>
          <w:szCs w:val="28"/>
        </w:rPr>
        <w:t>ях муниципального округа, в нарушение требований закона, отсутствовало необходимое медицинское оборудование (</w:t>
      </w:r>
      <w:r w:rsidRPr="00D76404">
        <w:rPr>
          <w:rFonts w:ascii="Times New Roman" w:hAnsi="Times New Roman" w:cs="Times New Roman"/>
          <w:sz w:val="28"/>
          <w:szCs w:val="28"/>
        </w:rPr>
        <w:t>автоматический дефибриллятор, сейф для хранения наркотических или психотропных лекарственных препаратов и лекарственных</w:t>
      </w:r>
      <w:bookmarkStart w:id="0" w:name="_GoBack"/>
      <w:bookmarkEnd w:id="0"/>
      <w:r w:rsidRPr="00D76404">
        <w:rPr>
          <w:rFonts w:ascii="Times New Roman" w:hAnsi="Times New Roman" w:cs="Times New Roman"/>
          <w:sz w:val="28"/>
          <w:szCs w:val="28"/>
        </w:rPr>
        <w:t xml:space="preserve"> препаратов, содержащих сильнодействующие ил</w:t>
      </w:r>
      <w:r w:rsidRPr="00D76404">
        <w:rPr>
          <w:rFonts w:ascii="Times New Roman" w:hAnsi="Times New Roman" w:cs="Times New Roman"/>
          <w:sz w:val="28"/>
          <w:szCs w:val="28"/>
        </w:rPr>
        <w:t>и ядовитые вещества</w:t>
      </w:r>
      <w:r w:rsidRPr="00D76404">
        <w:rPr>
          <w:rFonts w:ascii="Times New Roman" w:hAnsi="Times New Roman" w:cs="Times New Roman"/>
          <w:sz w:val="28"/>
          <w:szCs w:val="28"/>
        </w:rPr>
        <w:t xml:space="preserve">, щит спинальный с устройством для фиксации головы, </w:t>
      </w:r>
      <w:proofErr w:type="spellStart"/>
      <w:r w:rsidRPr="00D76404">
        <w:rPr>
          <w:rFonts w:ascii="Times New Roman" w:hAnsi="Times New Roman" w:cs="Times New Roman"/>
          <w:sz w:val="28"/>
          <w:szCs w:val="28"/>
        </w:rPr>
        <w:t>ренгенпрозрачный</w:t>
      </w:r>
      <w:proofErr w:type="spellEnd"/>
      <w:r w:rsidRPr="00D76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404">
        <w:rPr>
          <w:rFonts w:ascii="Times New Roman" w:hAnsi="Times New Roman" w:cs="Times New Roman"/>
          <w:sz w:val="28"/>
          <w:szCs w:val="28"/>
        </w:rPr>
        <w:t>амагнитный</w:t>
      </w:r>
      <w:proofErr w:type="spellEnd"/>
      <w:r w:rsidRPr="00D76404">
        <w:rPr>
          <w:rFonts w:ascii="Times New Roman" w:hAnsi="Times New Roman" w:cs="Times New Roman"/>
          <w:sz w:val="28"/>
          <w:szCs w:val="28"/>
        </w:rPr>
        <w:t>, одеяло с подогревом</w:t>
      </w:r>
      <w:r>
        <w:rPr>
          <w:rFonts w:ascii="Times New Roman" w:hAnsi="Times New Roman" w:cs="Times New Roman"/>
          <w:sz w:val="28"/>
          <w:szCs w:val="28"/>
        </w:rPr>
        <w:t>, сухожаровой шкаф или автоклав</w:t>
      </w:r>
      <w:r w:rsidRPr="00D76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CEC" w:rsidRDefault="007A6CEC" w:rsidP="007A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7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нарушает порядок оказания медицинской помощи,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</w:t>
      </w:r>
      <w:r w:rsidRPr="000A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Pr="000A3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на охрану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 условия для оказания </w:t>
      </w:r>
      <w:r w:rsidRPr="00260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медико-санитарной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не в полном объеме, что создает угрозу их жизни и здоровью.</w:t>
      </w:r>
    </w:p>
    <w:p w:rsidR="001C5EBE" w:rsidRPr="00D76404" w:rsidRDefault="00D76404" w:rsidP="001C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и недопущения их впредь в адрес главного врача медицинской организации внесено представ</w:t>
      </w:r>
      <w:r w:rsidR="007A6CEC">
        <w:rPr>
          <w:rFonts w:ascii="Times New Roman" w:hAnsi="Times New Roman" w:cs="Times New Roman"/>
          <w:sz w:val="28"/>
          <w:szCs w:val="28"/>
        </w:rPr>
        <w:t>ление (на рассмотрении)</w:t>
      </w:r>
      <w:r w:rsidR="001C5EBE" w:rsidRPr="00D76404">
        <w:rPr>
          <w:rFonts w:ascii="Times New Roman" w:hAnsi="Times New Roman" w:cs="Times New Roman"/>
          <w:sz w:val="28"/>
          <w:szCs w:val="28"/>
        </w:rPr>
        <w:t>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C5749A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7A6CEC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6906260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43.8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AOp6A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9B" w:rsidRDefault="00002B9B" w:rsidP="003A127D">
      <w:pPr>
        <w:spacing w:after="0" w:line="240" w:lineRule="auto"/>
      </w:pPr>
      <w:r>
        <w:separator/>
      </w:r>
    </w:p>
  </w:endnote>
  <w:endnote w:type="continuationSeparator" w:id="0">
    <w:p w:rsidR="00002B9B" w:rsidRDefault="00002B9B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9B" w:rsidRDefault="00002B9B" w:rsidP="003A127D">
      <w:pPr>
        <w:spacing w:after="0" w:line="240" w:lineRule="auto"/>
      </w:pPr>
      <w:r>
        <w:separator/>
      </w:r>
    </w:p>
  </w:footnote>
  <w:footnote w:type="continuationSeparator" w:id="0">
    <w:p w:rsidR="00002B9B" w:rsidRDefault="00002B9B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7A6CEC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5EBE"/>
    <w:rsid w:val="001C78CD"/>
    <w:rsid w:val="001E2AF7"/>
    <w:rsid w:val="001F5648"/>
    <w:rsid w:val="00223C15"/>
    <w:rsid w:val="00226827"/>
    <w:rsid w:val="002631EB"/>
    <w:rsid w:val="00295713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A6CEC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76404"/>
    <w:rsid w:val="00DB196E"/>
    <w:rsid w:val="00DB7F5B"/>
    <w:rsid w:val="00E26B5E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E86E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33</cp:revision>
  <dcterms:created xsi:type="dcterms:W3CDTF">2022-02-02T05:55:00Z</dcterms:created>
  <dcterms:modified xsi:type="dcterms:W3CDTF">2023-03-22T14:42:00Z</dcterms:modified>
</cp:coreProperties>
</file>