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F1" w:rsidRDefault="003B06F1" w:rsidP="003B49B0">
      <w:pPr>
        <w:rPr>
          <w:rStyle w:val="a6"/>
          <w:rFonts w:eastAsia="Times New Roman" w:cs="Arial"/>
          <w:sz w:val="24"/>
          <w:szCs w:val="24"/>
        </w:rPr>
      </w:pPr>
    </w:p>
    <w:p w:rsidR="003B06F1" w:rsidRDefault="003B06F1" w:rsidP="003B49B0">
      <w:pPr>
        <w:rPr>
          <w:rStyle w:val="a6"/>
          <w:rFonts w:eastAsia="Times New Roman" w:cs="Arial"/>
          <w:sz w:val="24"/>
          <w:szCs w:val="24"/>
        </w:rPr>
      </w:pPr>
    </w:p>
    <w:p w:rsidR="003B06F1" w:rsidRPr="003D5F15" w:rsidRDefault="003D5F15" w:rsidP="003D5F15">
      <w:pPr>
        <w:jc w:val="center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Реестр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выданных разрешений на ввод объекта в эксплуатацию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FA7048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по Алдиаровскому сельскому поселению </w:t>
      </w:r>
      <w:r w:rsidR="000C473F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за 2017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год</w:t>
      </w:r>
    </w:p>
    <w:p w:rsidR="00D76161" w:rsidRDefault="00D76161" w:rsidP="003B49B0">
      <w:pPr>
        <w:rPr>
          <w:rStyle w:val="a6"/>
          <w:rFonts w:eastAsia="Times New Roman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285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1701"/>
        <w:gridCol w:w="2370"/>
        <w:gridCol w:w="2126"/>
        <w:gridCol w:w="2268"/>
      </w:tblGrid>
      <w:tr w:rsidR="003D5F15" w:rsidRPr="003B49B0" w:rsidTr="003D5F15">
        <w:trPr>
          <w:trHeight w:val="1485"/>
        </w:trPr>
        <w:tc>
          <w:tcPr>
            <w:tcW w:w="432" w:type="dxa"/>
          </w:tcPr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06F1">
              <w:rPr>
                <w:rFonts w:ascii="Times New Roman" w:hAnsi="Times New Roman" w:cs="Times New Roman"/>
                <w:color w:val="000000" w:themeColor="text1"/>
              </w:rPr>
              <w:t>№п/п</w:t>
            </w:r>
          </w:p>
        </w:tc>
        <w:tc>
          <w:tcPr>
            <w:tcW w:w="1701" w:type="dxa"/>
          </w:tcPr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06F1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0" w:type="dxa"/>
          </w:tcPr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06F1">
              <w:rPr>
                <w:rFonts w:ascii="Times New Roman" w:hAnsi="Times New Roman" w:cs="Times New Roman"/>
                <w:color w:val="000000" w:themeColor="text1"/>
              </w:rPr>
              <w:t>Адрес объекта капитального строительства</w:t>
            </w:r>
          </w:p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06F1">
              <w:rPr>
                <w:rFonts w:ascii="Times New Roman" w:hAnsi="Times New Roman" w:cs="Times New Roman"/>
                <w:color w:val="000000" w:themeColor="text1"/>
              </w:rPr>
              <w:t>Номер разрешения на ввод объекта в эксплуатацию</w:t>
            </w:r>
          </w:p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06F1">
              <w:rPr>
                <w:rFonts w:ascii="Times New Roman" w:hAnsi="Times New Roman" w:cs="Times New Roman"/>
                <w:color w:val="000000" w:themeColor="text1"/>
              </w:rPr>
              <w:t>Дата выдачи разрешения на ввод объекта в эксплуатацию</w:t>
            </w:r>
          </w:p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5F15" w:rsidRPr="003B49B0" w:rsidTr="003D5F15">
        <w:trPr>
          <w:trHeight w:val="1485"/>
        </w:trPr>
        <w:tc>
          <w:tcPr>
            <w:tcW w:w="432" w:type="dxa"/>
          </w:tcPr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3D5F15" w:rsidRPr="003B49B0" w:rsidRDefault="000C473F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Алдиаровского сельского поселения Янтиковского района Чувашской Республики</w:t>
            </w:r>
          </w:p>
        </w:tc>
        <w:tc>
          <w:tcPr>
            <w:tcW w:w="2370" w:type="dxa"/>
          </w:tcPr>
          <w:p w:rsidR="003D5F15" w:rsidRPr="003B49B0" w:rsidRDefault="000C473F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Автомобильная дорога по ул. Гагарина д.Нюшкасы Янтиковского района Чувашской Республики</w:t>
            </w:r>
          </w:p>
        </w:tc>
        <w:tc>
          <w:tcPr>
            <w:tcW w:w="2126" w:type="dxa"/>
          </w:tcPr>
          <w:p w:rsidR="003D5F15" w:rsidRPr="003B06F1" w:rsidRDefault="000C473F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21-26-01-2017</w:t>
            </w:r>
          </w:p>
        </w:tc>
        <w:tc>
          <w:tcPr>
            <w:tcW w:w="2268" w:type="dxa"/>
          </w:tcPr>
          <w:p w:rsidR="003D5F15" w:rsidRPr="003B06F1" w:rsidRDefault="000C473F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01.12.2017</w:t>
            </w:r>
          </w:p>
        </w:tc>
      </w:tr>
      <w:tr w:rsidR="003D5F15" w:rsidRPr="003B49B0" w:rsidTr="003D5F15">
        <w:trPr>
          <w:trHeight w:val="1485"/>
        </w:trPr>
        <w:tc>
          <w:tcPr>
            <w:tcW w:w="432" w:type="dxa"/>
          </w:tcPr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3D5F15" w:rsidRPr="003B49B0" w:rsidRDefault="000C473F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 Андрей Владимирович</w:t>
            </w:r>
            <w:r w:rsidR="004C6E59">
              <w:rPr>
                <w:rFonts w:ascii="Times New Roman" w:hAnsi="Times New Roman" w:cs="Times New Roman"/>
                <w:color w:val="000000" w:themeColor="text1"/>
              </w:rPr>
              <w:t xml:space="preserve"> д. Беляево ул. Пушкина д. 22</w:t>
            </w:r>
          </w:p>
        </w:tc>
        <w:tc>
          <w:tcPr>
            <w:tcW w:w="2370" w:type="dxa"/>
          </w:tcPr>
          <w:p w:rsidR="003D5F15" w:rsidRPr="003B49B0" w:rsidRDefault="004C6E59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 жилой дом 21:26:030101:36</w:t>
            </w:r>
          </w:p>
        </w:tc>
        <w:tc>
          <w:tcPr>
            <w:tcW w:w="2126" w:type="dxa"/>
          </w:tcPr>
          <w:p w:rsidR="003D5F15" w:rsidRPr="003B06F1" w:rsidRDefault="004C6E59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21-26-02-2017</w:t>
            </w:r>
          </w:p>
        </w:tc>
        <w:tc>
          <w:tcPr>
            <w:tcW w:w="2268" w:type="dxa"/>
          </w:tcPr>
          <w:p w:rsidR="003D5F15" w:rsidRPr="003B06F1" w:rsidRDefault="004C6E59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29.12.2017</w:t>
            </w:r>
          </w:p>
        </w:tc>
      </w:tr>
      <w:tr w:rsidR="003D5F15" w:rsidRPr="003B49B0" w:rsidTr="003D5F15">
        <w:trPr>
          <w:trHeight w:val="1485"/>
        </w:trPr>
        <w:tc>
          <w:tcPr>
            <w:tcW w:w="432" w:type="dxa"/>
          </w:tcPr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3D5F15" w:rsidRDefault="004C6E59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Маков Алексей Анатольевич</w:t>
            </w:r>
          </w:p>
        </w:tc>
        <w:tc>
          <w:tcPr>
            <w:tcW w:w="2370" w:type="dxa"/>
          </w:tcPr>
          <w:p w:rsidR="003D5F15" w:rsidRPr="003B49B0" w:rsidRDefault="004C6E59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 жилой дом 21:26:030202:36</w:t>
            </w:r>
          </w:p>
        </w:tc>
        <w:tc>
          <w:tcPr>
            <w:tcW w:w="2126" w:type="dxa"/>
          </w:tcPr>
          <w:p w:rsidR="003D5F15" w:rsidRDefault="004C6E59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21-26-03-2017</w:t>
            </w:r>
          </w:p>
        </w:tc>
        <w:tc>
          <w:tcPr>
            <w:tcW w:w="2268" w:type="dxa"/>
          </w:tcPr>
          <w:p w:rsidR="003D5F15" w:rsidRDefault="004C6E59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29.12.2017</w:t>
            </w:r>
          </w:p>
        </w:tc>
      </w:tr>
      <w:tr w:rsidR="003D5F15" w:rsidRPr="003B49B0" w:rsidTr="003D5F15">
        <w:trPr>
          <w:trHeight w:val="1485"/>
        </w:trPr>
        <w:tc>
          <w:tcPr>
            <w:tcW w:w="432" w:type="dxa"/>
          </w:tcPr>
          <w:p w:rsidR="003D5F15" w:rsidRPr="003B06F1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0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5F15" w:rsidRPr="003B49B0" w:rsidTr="003D5F15">
        <w:trPr>
          <w:trHeight w:val="1485"/>
        </w:trPr>
        <w:tc>
          <w:tcPr>
            <w:tcW w:w="432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0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5F15" w:rsidRPr="003B49B0" w:rsidTr="003D5F15">
        <w:trPr>
          <w:trHeight w:val="1485"/>
        </w:trPr>
        <w:tc>
          <w:tcPr>
            <w:tcW w:w="432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0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3D5F15" w:rsidRDefault="003D5F15" w:rsidP="003D5F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21DE3" w:rsidRDefault="00121DE3" w:rsidP="003B49B0">
      <w:pPr>
        <w:rPr>
          <w:rStyle w:val="a6"/>
          <w:rFonts w:eastAsia="Times New Roman" w:cs="Arial"/>
          <w:sz w:val="24"/>
          <w:szCs w:val="24"/>
        </w:rPr>
      </w:pPr>
    </w:p>
    <w:p w:rsidR="003D5F15" w:rsidRDefault="003D5F15" w:rsidP="003B49B0">
      <w:pPr>
        <w:rPr>
          <w:rStyle w:val="a6"/>
          <w:rFonts w:eastAsia="Times New Roman" w:cs="Arial"/>
          <w:sz w:val="24"/>
          <w:szCs w:val="24"/>
        </w:rPr>
      </w:pPr>
    </w:p>
    <w:p w:rsidR="003D5F15" w:rsidRDefault="003D5F15" w:rsidP="003B49B0">
      <w:pPr>
        <w:rPr>
          <w:rStyle w:val="a6"/>
          <w:rFonts w:eastAsia="Times New Roman" w:cs="Arial"/>
          <w:sz w:val="24"/>
          <w:szCs w:val="24"/>
        </w:rPr>
      </w:pPr>
    </w:p>
    <w:p w:rsidR="003D5F15" w:rsidRDefault="003D5F15" w:rsidP="003B49B0">
      <w:pPr>
        <w:rPr>
          <w:rStyle w:val="a6"/>
          <w:rFonts w:eastAsia="Times New Roman" w:cs="Arial"/>
          <w:sz w:val="24"/>
          <w:szCs w:val="24"/>
        </w:rPr>
      </w:pPr>
    </w:p>
    <w:p w:rsidR="003D5F15" w:rsidRDefault="003D5F15" w:rsidP="003B49B0">
      <w:pPr>
        <w:rPr>
          <w:rStyle w:val="a6"/>
          <w:rFonts w:eastAsia="Times New Roman" w:cs="Arial"/>
          <w:sz w:val="24"/>
          <w:szCs w:val="24"/>
        </w:rPr>
      </w:pPr>
    </w:p>
    <w:p w:rsidR="003D5F15" w:rsidRDefault="003D5F15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Глава Алдиаровского сельского поселения                                  </w:t>
      </w: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            </w:t>
      </w:r>
      <w:r w:rsidRPr="003D5F15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А.М.Гаврилов </w:t>
      </w:r>
    </w:p>
    <w:p w:rsidR="003D5F15" w:rsidRDefault="003D5F15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3D5F15" w:rsidRDefault="003D5F15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3D5F15" w:rsidRPr="003D5F15" w:rsidRDefault="003D5F15" w:rsidP="003B49B0">
      <w:pP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30.12.2016</w:t>
      </w:r>
      <w:r w:rsidR="001B4771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г.</w:t>
      </w:r>
    </w:p>
    <w:sectPr w:rsidR="003D5F15" w:rsidRPr="003D5F15" w:rsidSect="00EB1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CE" w:rsidRDefault="005A2FCE" w:rsidP="00121DE3">
      <w:r>
        <w:separator/>
      </w:r>
    </w:p>
  </w:endnote>
  <w:endnote w:type="continuationSeparator" w:id="1">
    <w:p w:rsidR="005A2FCE" w:rsidRDefault="005A2FCE" w:rsidP="0012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E3" w:rsidRDefault="00121DE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E3" w:rsidRDefault="00121DE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E3" w:rsidRDefault="00121D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CE" w:rsidRDefault="005A2FCE" w:rsidP="00121DE3">
      <w:r>
        <w:separator/>
      </w:r>
    </w:p>
  </w:footnote>
  <w:footnote w:type="continuationSeparator" w:id="1">
    <w:p w:rsidR="005A2FCE" w:rsidRDefault="005A2FCE" w:rsidP="00121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E3" w:rsidRDefault="00121DE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E3" w:rsidRDefault="00121DE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E3" w:rsidRDefault="00121DE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9B0"/>
    <w:rsid w:val="0009466F"/>
    <w:rsid w:val="000C473F"/>
    <w:rsid w:val="00121DE3"/>
    <w:rsid w:val="00147D0A"/>
    <w:rsid w:val="00197E3E"/>
    <w:rsid w:val="001B4771"/>
    <w:rsid w:val="002324BC"/>
    <w:rsid w:val="00263F95"/>
    <w:rsid w:val="00291F1A"/>
    <w:rsid w:val="002C50D6"/>
    <w:rsid w:val="003B06F1"/>
    <w:rsid w:val="003B44ED"/>
    <w:rsid w:val="003B49B0"/>
    <w:rsid w:val="003D5F15"/>
    <w:rsid w:val="003F2D42"/>
    <w:rsid w:val="00416B99"/>
    <w:rsid w:val="00431C5D"/>
    <w:rsid w:val="0046227F"/>
    <w:rsid w:val="004B29C1"/>
    <w:rsid w:val="004B42F7"/>
    <w:rsid w:val="004C6E59"/>
    <w:rsid w:val="004D4D9E"/>
    <w:rsid w:val="00571BFE"/>
    <w:rsid w:val="005A2FCE"/>
    <w:rsid w:val="005C6F48"/>
    <w:rsid w:val="005C7536"/>
    <w:rsid w:val="005C7558"/>
    <w:rsid w:val="0062539B"/>
    <w:rsid w:val="006562B7"/>
    <w:rsid w:val="006A223F"/>
    <w:rsid w:val="006F633B"/>
    <w:rsid w:val="00707DCB"/>
    <w:rsid w:val="00774870"/>
    <w:rsid w:val="00813221"/>
    <w:rsid w:val="008374B3"/>
    <w:rsid w:val="008A416E"/>
    <w:rsid w:val="008B1C58"/>
    <w:rsid w:val="00945FE3"/>
    <w:rsid w:val="00A6797B"/>
    <w:rsid w:val="00AC1912"/>
    <w:rsid w:val="00B67DBA"/>
    <w:rsid w:val="00C07024"/>
    <w:rsid w:val="00D27E47"/>
    <w:rsid w:val="00D76161"/>
    <w:rsid w:val="00DA77AD"/>
    <w:rsid w:val="00DC4EB5"/>
    <w:rsid w:val="00E241A9"/>
    <w:rsid w:val="00E67BB2"/>
    <w:rsid w:val="00EB19B0"/>
    <w:rsid w:val="00FA7048"/>
    <w:rsid w:val="00FB3132"/>
    <w:rsid w:val="00FD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B0"/>
    <w:rPr>
      <w:rFonts w:ascii="Calibri" w:eastAsiaTheme="minorHAnsi" w:hAnsi="Calibri" w:cs="Calibri"/>
    </w:rPr>
  </w:style>
  <w:style w:type="paragraph" w:styleId="1">
    <w:name w:val="heading 1"/>
    <w:basedOn w:val="a"/>
    <w:next w:val="a"/>
    <w:link w:val="10"/>
    <w:qFormat/>
    <w:rsid w:val="00707D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ajorEastAsia" w:hAnsi="Arial" w:cstheme="majorBidi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DCB"/>
    <w:rPr>
      <w:rFonts w:ascii="Arial" w:eastAsiaTheme="majorEastAsia" w:hAnsi="Arial" w:cstheme="majorBidi"/>
      <w:b/>
      <w:bCs/>
      <w:color w:val="000080"/>
    </w:rPr>
  </w:style>
  <w:style w:type="paragraph" w:styleId="a3">
    <w:name w:val="Title"/>
    <w:basedOn w:val="a"/>
    <w:next w:val="a"/>
    <w:link w:val="a4"/>
    <w:qFormat/>
    <w:rsid w:val="00C070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070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07024"/>
    <w:rPr>
      <w:i/>
      <w:iCs/>
    </w:rPr>
  </w:style>
  <w:style w:type="character" w:styleId="a6">
    <w:name w:val="Strong"/>
    <w:basedOn w:val="a0"/>
    <w:uiPriority w:val="22"/>
    <w:qFormat/>
    <w:rsid w:val="002C50D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21D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1DE3"/>
    <w:rPr>
      <w:rFonts w:ascii="Calibri" w:eastAsiaTheme="minorHAns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121D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1DE3"/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B6F0-30C8-403D-B1FD-5CE62501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СП</dc:creator>
  <cp:lastModifiedBy>Администрация СП</cp:lastModifiedBy>
  <cp:revision>23</cp:revision>
  <cp:lastPrinted>2017-01-20T07:26:00Z</cp:lastPrinted>
  <dcterms:created xsi:type="dcterms:W3CDTF">2016-10-05T10:36:00Z</dcterms:created>
  <dcterms:modified xsi:type="dcterms:W3CDTF">2018-01-06T06:06:00Z</dcterms:modified>
</cp:coreProperties>
</file>