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53" w:rsidRDefault="00323453" w:rsidP="0032345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3453" w:rsidRDefault="00323453" w:rsidP="00323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МИХАЙЛОВ ВАСИЛИЙ ИВАНОВИЧ</w:t>
      </w:r>
    </w:p>
    <w:bookmarkEnd w:id="0"/>
    <w:p w:rsidR="00323453" w:rsidRDefault="00323453" w:rsidP="00323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 ХИМИЧЕСКИХ НАУК</w:t>
      </w:r>
    </w:p>
    <w:p w:rsidR="00323453" w:rsidRDefault="00323453" w:rsidP="003234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53" w:rsidRDefault="00323453" w:rsidP="003234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7BA7">
        <w:rPr>
          <w:rFonts w:ascii="Times New Roman" w:hAnsi="Times New Roman" w:cs="Times New Roman"/>
          <w:sz w:val="24"/>
          <w:szCs w:val="24"/>
        </w:rPr>
        <w:t xml:space="preserve">Родился в 1941 году в д. </w:t>
      </w:r>
      <w:proofErr w:type="spellStart"/>
      <w:r w:rsidRPr="00E47BA7">
        <w:rPr>
          <w:rFonts w:ascii="Times New Roman" w:hAnsi="Times New Roman" w:cs="Times New Roman"/>
          <w:sz w:val="24"/>
          <w:szCs w:val="24"/>
        </w:rPr>
        <w:t>Эмметево</w:t>
      </w:r>
      <w:proofErr w:type="spellEnd"/>
      <w:r w:rsidRPr="00E47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A7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E47BA7">
        <w:rPr>
          <w:rFonts w:ascii="Times New Roman" w:hAnsi="Times New Roman" w:cs="Times New Roman"/>
          <w:sz w:val="24"/>
          <w:szCs w:val="24"/>
        </w:rPr>
        <w:t xml:space="preserve"> района. </w:t>
      </w:r>
      <w:r>
        <w:rPr>
          <w:rFonts w:ascii="Times New Roman" w:hAnsi="Times New Roman" w:cs="Times New Roman"/>
          <w:sz w:val="24"/>
          <w:szCs w:val="24"/>
        </w:rPr>
        <w:t xml:space="preserve">Окончил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Новобайбатыревскую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среднюю школу (1958), Чувашский государственный педагогический институт(1963). Работал учителем биологии и химии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Кильдюшевской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 – летней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(1963-64). С июля 1964 – лаборант, с декабря 1964 – ассистент кафедры химии Чувашского государственного педагогического института. В 1968 -71 обучался в аспирантуре Московского государственного педагогического института им. В.И. Ленина. С 1971 – преподаватель, с 1975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доцента, с 1981 – доцент кафедры Чувашского государственного педагогического института. Имеет св. 150 научных работ. </w:t>
      </w:r>
    </w:p>
    <w:p w:rsidR="00323453" w:rsidRDefault="00323453" w:rsidP="003234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 Почетной грамотой Министерства просвещения РСФСР, нагрудным знаком «Изобретатель СССР»,</w:t>
      </w:r>
      <w:r w:rsidRPr="00323453">
        <w:rPr>
          <w:rFonts w:ascii="Times New Roman" w:hAnsi="Times New Roman" w:cs="Times New Roman"/>
          <w:sz w:val="24"/>
          <w:szCs w:val="24"/>
        </w:rPr>
        <w:t xml:space="preserve"> </w:t>
      </w:r>
      <w:r w:rsidRPr="00E47BA7">
        <w:rPr>
          <w:rFonts w:ascii="Times New Roman" w:hAnsi="Times New Roman" w:cs="Times New Roman"/>
          <w:sz w:val="24"/>
          <w:szCs w:val="24"/>
        </w:rPr>
        <w:t>кандидат химических наук (1975)</w:t>
      </w:r>
    </w:p>
    <w:p w:rsidR="00323453" w:rsidRDefault="00323453" w:rsidP="003234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049" w:rsidRDefault="00FD4049"/>
    <w:sectPr w:rsidR="00FD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3"/>
    <w:rsid w:val="00323453"/>
    <w:rsid w:val="006D063C"/>
    <w:rsid w:val="008C1995"/>
    <w:rsid w:val="00926F3E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dcterms:created xsi:type="dcterms:W3CDTF">2022-05-30T12:28:00Z</dcterms:created>
  <dcterms:modified xsi:type="dcterms:W3CDTF">2022-05-30T12:28:00Z</dcterms:modified>
</cp:coreProperties>
</file>