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12"/>
        <w:tblW w:w="9702" w:type="dxa"/>
        <w:tblLook w:val="01E0" w:firstRow="1" w:lastRow="1" w:firstColumn="1" w:lastColumn="1" w:noHBand="0" w:noVBand="0"/>
      </w:tblPr>
      <w:tblGrid>
        <w:gridCol w:w="1530"/>
        <w:gridCol w:w="5289"/>
        <w:gridCol w:w="2883"/>
      </w:tblGrid>
      <w:tr w:rsidR="0038084F" w:rsidRPr="0038084F" w14:paraId="3A86C0AC" w14:textId="77777777" w:rsidTr="0076276F">
        <w:tc>
          <w:tcPr>
            <w:tcW w:w="1530" w:type="dxa"/>
            <w:hideMark/>
          </w:tcPr>
          <w:p w14:paraId="647653A8" w14:textId="77777777" w:rsidR="0038084F" w:rsidRPr="0038084F" w:rsidRDefault="0038084F" w:rsidP="0038084F">
            <w:pPr>
              <w:jc w:val="center"/>
              <w:rPr>
                <w:i/>
              </w:rPr>
            </w:pPr>
            <w:r w:rsidRPr="0038084F">
              <w:rPr>
                <w:i/>
                <w:noProof/>
                <w:color w:val="000080"/>
              </w:rPr>
              <w:drawing>
                <wp:inline distT="0" distB="0" distL="0" distR="0" wp14:anchorId="2A51E8CC" wp14:editId="235C9395">
                  <wp:extent cx="733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14:paraId="2A7448D9" w14:textId="77777777" w:rsidR="0038084F" w:rsidRPr="0038084F" w:rsidRDefault="0038084F" w:rsidP="0038084F">
            <w:pPr>
              <w:jc w:val="center"/>
              <w:rPr>
                <w:i/>
                <w:sz w:val="20"/>
                <w:szCs w:val="20"/>
              </w:rPr>
            </w:pPr>
            <w:r w:rsidRPr="0038084F">
              <w:rPr>
                <w:i/>
                <w:sz w:val="20"/>
                <w:szCs w:val="20"/>
              </w:rPr>
              <w:t>Информационный бюллетень</w:t>
            </w:r>
          </w:p>
          <w:p w14:paraId="4A1B6720" w14:textId="77777777" w:rsidR="0038084F" w:rsidRPr="0038084F" w:rsidRDefault="0038084F" w:rsidP="0038084F">
            <w:pPr>
              <w:jc w:val="center"/>
              <w:rPr>
                <w:i/>
                <w:sz w:val="20"/>
                <w:szCs w:val="20"/>
              </w:rPr>
            </w:pPr>
          </w:p>
          <w:p w14:paraId="18501C9B" w14:textId="77777777" w:rsidR="0038084F" w:rsidRPr="0038084F" w:rsidRDefault="0038084F" w:rsidP="0038084F">
            <w:pPr>
              <w:jc w:val="center"/>
              <w:rPr>
                <w:b/>
                <w:i/>
                <w:sz w:val="32"/>
                <w:szCs w:val="32"/>
              </w:rPr>
            </w:pPr>
            <w:r w:rsidRPr="0038084F">
              <w:rPr>
                <w:b/>
                <w:i/>
                <w:sz w:val="32"/>
                <w:szCs w:val="32"/>
              </w:rPr>
              <w:t xml:space="preserve">Вестник </w:t>
            </w:r>
          </w:p>
          <w:p w14:paraId="546621F3" w14:textId="77777777" w:rsidR="0038084F" w:rsidRPr="0038084F" w:rsidRDefault="0038084F" w:rsidP="0038084F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 w:rsidRPr="0038084F">
              <w:rPr>
                <w:i/>
                <w:sz w:val="32"/>
                <w:szCs w:val="32"/>
              </w:rPr>
              <w:t>Малотаябинского</w:t>
            </w:r>
            <w:proofErr w:type="spellEnd"/>
            <w:r w:rsidRPr="0038084F">
              <w:rPr>
                <w:i/>
                <w:sz w:val="32"/>
                <w:szCs w:val="32"/>
              </w:rPr>
              <w:t xml:space="preserve"> сельского поселения </w:t>
            </w:r>
            <w:proofErr w:type="spellStart"/>
            <w:r w:rsidRPr="0038084F">
              <w:rPr>
                <w:i/>
                <w:sz w:val="32"/>
                <w:szCs w:val="32"/>
              </w:rPr>
              <w:t>Яльчикского</w:t>
            </w:r>
            <w:proofErr w:type="spellEnd"/>
            <w:r w:rsidRPr="0038084F">
              <w:rPr>
                <w:i/>
                <w:sz w:val="32"/>
                <w:szCs w:val="32"/>
              </w:rPr>
              <w:t xml:space="preserve"> района</w:t>
            </w:r>
          </w:p>
          <w:p w14:paraId="6D315798" w14:textId="77777777" w:rsidR="0038084F" w:rsidRPr="0038084F" w:rsidRDefault="0038084F" w:rsidP="003808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83" w:type="dxa"/>
            <w:hideMark/>
          </w:tcPr>
          <w:p w14:paraId="18FA46C6" w14:textId="77777777" w:rsidR="0038084F" w:rsidRPr="0038084F" w:rsidRDefault="0038084F" w:rsidP="0038084F">
            <w:pPr>
              <w:jc w:val="center"/>
              <w:rPr>
                <w:i/>
                <w:sz w:val="20"/>
                <w:szCs w:val="20"/>
              </w:rPr>
            </w:pPr>
            <w:r w:rsidRPr="0038084F">
              <w:rPr>
                <w:i/>
                <w:sz w:val="20"/>
                <w:szCs w:val="20"/>
              </w:rPr>
              <w:t>УТВЕРЖДЕН</w:t>
            </w:r>
          </w:p>
          <w:p w14:paraId="5479EAC7" w14:textId="77777777" w:rsidR="0038084F" w:rsidRPr="0038084F" w:rsidRDefault="0038084F" w:rsidP="0038084F">
            <w:pPr>
              <w:jc w:val="center"/>
              <w:rPr>
                <w:i/>
                <w:sz w:val="20"/>
                <w:szCs w:val="20"/>
              </w:rPr>
            </w:pPr>
            <w:r w:rsidRPr="0038084F">
              <w:rPr>
                <w:i/>
                <w:sz w:val="20"/>
                <w:szCs w:val="20"/>
              </w:rPr>
              <w:t xml:space="preserve">Решением Собрания депутатов </w:t>
            </w:r>
            <w:proofErr w:type="spellStart"/>
            <w:r w:rsidRPr="0038084F">
              <w:rPr>
                <w:i/>
                <w:sz w:val="20"/>
                <w:szCs w:val="20"/>
              </w:rPr>
              <w:t>Малотаябинского</w:t>
            </w:r>
            <w:proofErr w:type="spellEnd"/>
            <w:r w:rsidRPr="0038084F">
              <w:rPr>
                <w:i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8084F">
              <w:rPr>
                <w:i/>
                <w:sz w:val="20"/>
                <w:szCs w:val="20"/>
              </w:rPr>
              <w:t>Яльчикского</w:t>
            </w:r>
            <w:proofErr w:type="spellEnd"/>
            <w:r w:rsidRPr="0038084F">
              <w:rPr>
                <w:i/>
                <w:sz w:val="20"/>
                <w:szCs w:val="20"/>
              </w:rPr>
              <w:t xml:space="preserve"> района</w:t>
            </w:r>
          </w:p>
          <w:p w14:paraId="6430ADC1" w14:textId="77777777" w:rsidR="0038084F" w:rsidRPr="0038084F" w:rsidRDefault="0038084F" w:rsidP="0038084F">
            <w:pPr>
              <w:jc w:val="center"/>
              <w:rPr>
                <w:i/>
              </w:rPr>
            </w:pPr>
            <w:r w:rsidRPr="0038084F">
              <w:rPr>
                <w:i/>
                <w:sz w:val="20"/>
                <w:szCs w:val="20"/>
              </w:rPr>
              <w:t>№</w:t>
            </w:r>
            <w:r w:rsidRPr="0038084F">
              <w:rPr>
                <w:i/>
                <w:sz w:val="20"/>
                <w:szCs w:val="20"/>
                <w:lang w:val="en-US"/>
              </w:rPr>
              <w:t xml:space="preserve"> 2/5</w:t>
            </w:r>
            <w:r w:rsidRPr="0038084F">
              <w:rPr>
                <w:i/>
                <w:sz w:val="20"/>
                <w:szCs w:val="20"/>
              </w:rPr>
              <w:t xml:space="preserve"> от </w:t>
            </w:r>
            <w:r w:rsidRPr="0038084F">
              <w:rPr>
                <w:i/>
                <w:sz w:val="20"/>
                <w:szCs w:val="20"/>
                <w:lang w:val="en-US"/>
              </w:rPr>
              <w:t xml:space="preserve">“01” </w:t>
            </w:r>
            <w:r w:rsidRPr="0038084F">
              <w:rPr>
                <w:i/>
                <w:sz w:val="20"/>
                <w:szCs w:val="20"/>
              </w:rPr>
              <w:t xml:space="preserve">февраля </w:t>
            </w:r>
            <w:r w:rsidRPr="0038084F">
              <w:rPr>
                <w:i/>
                <w:sz w:val="20"/>
                <w:szCs w:val="20"/>
                <w:lang w:val="en-US"/>
              </w:rPr>
              <w:t>200</w:t>
            </w:r>
            <w:r w:rsidRPr="0038084F">
              <w:rPr>
                <w:i/>
                <w:sz w:val="20"/>
                <w:szCs w:val="20"/>
              </w:rPr>
              <w:t>8г.</w:t>
            </w:r>
          </w:p>
        </w:tc>
      </w:tr>
      <w:tr w:rsidR="0038084F" w:rsidRPr="0038084F" w14:paraId="716AD3F2" w14:textId="77777777" w:rsidTr="0076276F">
        <w:trPr>
          <w:trHeight w:val="623"/>
        </w:trPr>
        <w:tc>
          <w:tcPr>
            <w:tcW w:w="1530" w:type="dxa"/>
            <w:hideMark/>
          </w:tcPr>
          <w:p w14:paraId="5E9A4E1D" w14:textId="4EB36C98" w:rsidR="0038084F" w:rsidRPr="0038084F" w:rsidRDefault="004513F5" w:rsidP="0038084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№42</w:t>
            </w:r>
          </w:p>
        </w:tc>
        <w:tc>
          <w:tcPr>
            <w:tcW w:w="5289" w:type="dxa"/>
          </w:tcPr>
          <w:p w14:paraId="60B3A140" w14:textId="77777777" w:rsidR="0038084F" w:rsidRPr="0038084F" w:rsidRDefault="0038084F" w:rsidP="003808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83" w:type="dxa"/>
            <w:hideMark/>
          </w:tcPr>
          <w:p w14:paraId="663DF19C" w14:textId="286FB6E9" w:rsidR="0038084F" w:rsidRPr="0038084F" w:rsidRDefault="0038084F" w:rsidP="004513F5">
            <w:pPr>
              <w:jc w:val="center"/>
              <w:rPr>
                <w:i/>
                <w:sz w:val="20"/>
                <w:szCs w:val="20"/>
              </w:rPr>
            </w:pPr>
            <w:r w:rsidRPr="0038084F">
              <w:rPr>
                <w:i/>
                <w:sz w:val="20"/>
                <w:szCs w:val="20"/>
                <w:lang w:val="en-US"/>
              </w:rPr>
              <w:t>“</w:t>
            </w:r>
            <w:r w:rsidR="004513F5">
              <w:rPr>
                <w:i/>
                <w:sz w:val="20"/>
                <w:szCs w:val="20"/>
              </w:rPr>
              <w:t>01</w:t>
            </w:r>
            <w:r w:rsidRPr="0038084F">
              <w:rPr>
                <w:i/>
                <w:sz w:val="20"/>
                <w:szCs w:val="20"/>
                <w:lang w:val="en-US"/>
              </w:rPr>
              <w:t xml:space="preserve">” </w:t>
            </w:r>
            <w:r w:rsidR="004513F5">
              <w:rPr>
                <w:i/>
                <w:sz w:val="20"/>
                <w:szCs w:val="20"/>
              </w:rPr>
              <w:t>сентября</w:t>
            </w:r>
            <w:bookmarkStart w:id="0" w:name="_GoBack"/>
            <w:bookmarkEnd w:id="0"/>
            <w:r w:rsidRPr="0038084F">
              <w:rPr>
                <w:i/>
                <w:sz w:val="20"/>
                <w:szCs w:val="20"/>
                <w:lang w:val="en-US"/>
              </w:rPr>
              <w:t>20</w:t>
            </w:r>
            <w:r w:rsidRPr="0038084F">
              <w:rPr>
                <w:i/>
                <w:sz w:val="20"/>
                <w:szCs w:val="20"/>
              </w:rPr>
              <w:t>22г.</w:t>
            </w:r>
          </w:p>
        </w:tc>
      </w:tr>
    </w:tbl>
    <w:p w14:paraId="243E531D" w14:textId="02AE4121" w:rsidR="00144CAC" w:rsidRPr="005D0CEF" w:rsidRDefault="00144CAC" w:rsidP="00144CAC">
      <w:pPr>
        <w:spacing w:line="240" w:lineRule="exact"/>
        <w:jc w:val="both"/>
        <w:rPr>
          <w:sz w:val="28"/>
          <w:szCs w:val="28"/>
          <w:shd w:val="clear" w:color="auto" w:fill="FFFFFF"/>
        </w:rPr>
      </w:pPr>
    </w:p>
    <w:p w14:paraId="691E859D" w14:textId="77777777" w:rsidR="004513F5" w:rsidRPr="00FC5CF0" w:rsidRDefault="004513F5" w:rsidP="004513F5">
      <w:pPr>
        <w:jc w:val="center"/>
        <w:rPr>
          <w:b/>
          <w:sz w:val="28"/>
          <w:szCs w:val="28"/>
        </w:rPr>
      </w:pPr>
      <w:r w:rsidRPr="00FC5CF0">
        <w:rPr>
          <w:b/>
          <w:sz w:val="28"/>
          <w:szCs w:val="28"/>
        </w:rPr>
        <w:t xml:space="preserve">Прокуратура </w:t>
      </w:r>
      <w:proofErr w:type="spellStart"/>
      <w:r w:rsidRPr="00FC5CF0">
        <w:rPr>
          <w:b/>
          <w:sz w:val="28"/>
          <w:szCs w:val="28"/>
        </w:rPr>
        <w:t>Яльчикского</w:t>
      </w:r>
      <w:proofErr w:type="spellEnd"/>
      <w:r w:rsidRPr="00FC5CF0">
        <w:rPr>
          <w:b/>
          <w:sz w:val="28"/>
          <w:szCs w:val="28"/>
        </w:rPr>
        <w:t xml:space="preserve"> района направила в суд уголовное дело по факту </w:t>
      </w:r>
      <w:r>
        <w:rPr>
          <w:b/>
          <w:sz w:val="28"/>
          <w:szCs w:val="28"/>
        </w:rPr>
        <w:t>причинения среднего вреда здоровью</w:t>
      </w:r>
    </w:p>
    <w:p w14:paraId="4A9AACFD" w14:textId="77777777" w:rsidR="008810B6" w:rsidRDefault="008810B6"/>
    <w:p w14:paraId="2DC3ADEC" w14:textId="77777777" w:rsidR="00A7142A" w:rsidRDefault="00A7142A" w:rsidP="00A7142A">
      <w:pPr>
        <w:suppressAutoHyphens/>
        <w:spacing w:line="276" w:lineRule="auto"/>
        <w:jc w:val="both"/>
        <w:rPr>
          <w:rFonts w:eastAsia="Lucida Sans Unicode" w:cs="Mangal"/>
          <w:kern w:val="1"/>
          <w:sz w:val="26"/>
          <w:szCs w:val="26"/>
          <w:lang w:eastAsia="hi-IN" w:bidi="hi-IN"/>
        </w:rPr>
      </w:pPr>
    </w:p>
    <w:p w14:paraId="46F40316" w14:textId="77777777" w:rsidR="00A7142A" w:rsidRDefault="00A7142A" w:rsidP="00A7142A">
      <w:pPr>
        <w:suppressAutoHyphens/>
        <w:spacing w:line="276" w:lineRule="auto"/>
        <w:jc w:val="both"/>
        <w:rPr>
          <w:rFonts w:eastAsia="Lucida Sans Unicode" w:cs="Mangal"/>
          <w:kern w:val="1"/>
          <w:sz w:val="26"/>
          <w:szCs w:val="26"/>
          <w:lang w:eastAsia="hi-IN" w:bidi="hi-IN"/>
        </w:rPr>
      </w:pPr>
    </w:p>
    <w:p w14:paraId="1A27405B" w14:textId="77777777" w:rsidR="00A7142A" w:rsidRDefault="00A7142A" w:rsidP="00A7142A">
      <w:pPr>
        <w:suppressAutoHyphens/>
        <w:spacing w:line="276" w:lineRule="auto"/>
        <w:jc w:val="both"/>
        <w:rPr>
          <w:rFonts w:eastAsia="Lucida Sans Unicode" w:cs="Mangal"/>
          <w:kern w:val="1"/>
          <w:sz w:val="26"/>
          <w:szCs w:val="26"/>
          <w:lang w:eastAsia="hi-IN" w:bidi="hi-IN"/>
        </w:rPr>
      </w:pPr>
    </w:p>
    <w:p w14:paraId="4932EA39" w14:textId="77777777" w:rsidR="004513F5" w:rsidRPr="00FC5CF0" w:rsidRDefault="004513F5" w:rsidP="004513F5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C5CF0">
        <w:rPr>
          <w:sz w:val="28"/>
          <w:szCs w:val="28"/>
        </w:rPr>
        <w:t xml:space="preserve">Прокуратурой </w:t>
      </w:r>
      <w:proofErr w:type="spellStart"/>
      <w:r w:rsidRPr="00FC5CF0">
        <w:rPr>
          <w:sz w:val="28"/>
          <w:szCs w:val="28"/>
        </w:rPr>
        <w:t>Яльчикского</w:t>
      </w:r>
      <w:proofErr w:type="spellEnd"/>
      <w:r w:rsidRPr="00FC5CF0">
        <w:rPr>
          <w:sz w:val="28"/>
          <w:szCs w:val="28"/>
        </w:rPr>
        <w:t xml:space="preserve"> района утвержден  обвинительн</w:t>
      </w:r>
      <w:r>
        <w:rPr>
          <w:sz w:val="28"/>
          <w:szCs w:val="28"/>
        </w:rPr>
        <w:t>ый</w:t>
      </w:r>
      <w:r w:rsidRPr="00FC5CF0">
        <w:rPr>
          <w:sz w:val="28"/>
          <w:szCs w:val="28"/>
        </w:rPr>
        <w:t xml:space="preserve"> </w:t>
      </w:r>
      <w:r>
        <w:rPr>
          <w:sz w:val="28"/>
          <w:szCs w:val="28"/>
        </w:rPr>
        <w:t>акт</w:t>
      </w:r>
      <w:r w:rsidRPr="00FC5CF0">
        <w:rPr>
          <w:sz w:val="28"/>
          <w:szCs w:val="28"/>
        </w:rPr>
        <w:t xml:space="preserve"> по уголовному делу в отношении </w:t>
      </w:r>
      <w:r>
        <w:rPr>
          <w:sz w:val="28"/>
          <w:szCs w:val="28"/>
        </w:rPr>
        <w:t>жительницы г. Чебоксары</w:t>
      </w:r>
      <w:r w:rsidRPr="00FC5CF0">
        <w:rPr>
          <w:sz w:val="28"/>
          <w:szCs w:val="28"/>
        </w:rPr>
        <w:t>, котор</w:t>
      </w:r>
      <w:r>
        <w:rPr>
          <w:sz w:val="28"/>
          <w:szCs w:val="28"/>
        </w:rPr>
        <w:t>ая</w:t>
      </w:r>
      <w:r w:rsidRPr="00FC5CF0">
        <w:rPr>
          <w:sz w:val="28"/>
          <w:szCs w:val="28"/>
        </w:rPr>
        <w:t xml:space="preserve">  обвиняется в совершении преступления, предусмотренного п. «</w:t>
      </w:r>
      <w:r>
        <w:rPr>
          <w:sz w:val="28"/>
          <w:szCs w:val="28"/>
        </w:rPr>
        <w:t>з</w:t>
      </w:r>
      <w:r w:rsidRPr="00FC5CF0">
        <w:rPr>
          <w:sz w:val="28"/>
          <w:szCs w:val="28"/>
        </w:rPr>
        <w:t xml:space="preserve">» </w:t>
      </w:r>
      <w:r w:rsidRPr="00FC5CF0">
        <w:rPr>
          <w:rFonts w:eastAsia="SimSun"/>
          <w:sz w:val="28"/>
          <w:szCs w:val="28"/>
          <w:lang w:eastAsia="zh-CN"/>
        </w:rPr>
        <w:t xml:space="preserve">ч. 2 </w:t>
      </w:r>
      <w:r w:rsidRPr="00FC5CF0">
        <w:rPr>
          <w:rFonts w:eastAsia="SimSun"/>
          <w:sz w:val="28"/>
          <w:szCs w:val="28"/>
          <w:lang w:eastAsia="zh-CN"/>
        </w:rPr>
        <w:br/>
        <w:t>ст. 11</w:t>
      </w:r>
      <w:r>
        <w:rPr>
          <w:rFonts w:eastAsia="SimSun"/>
          <w:sz w:val="28"/>
          <w:szCs w:val="28"/>
          <w:lang w:eastAsia="zh-CN"/>
        </w:rPr>
        <w:t>2</w:t>
      </w:r>
      <w:r w:rsidRPr="00FC5CF0">
        <w:rPr>
          <w:rFonts w:eastAsia="SimSun"/>
          <w:sz w:val="28"/>
          <w:szCs w:val="28"/>
          <w:lang w:eastAsia="zh-CN"/>
        </w:rPr>
        <w:t xml:space="preserve"> УК РФ (Умышленное причинение средней тяжести вреда здоровью</w:t>
      </w:r>
      <w:r w:rsidRPr="00922518">
        <w:t xml:space="preserve"> </w:t>
      </w:r>
      <w:r w:rsidRPr="00922518">
        <w:rPr>
          <w:rFonts w:eastAsia="SimSun"/>
          <w:sz w:val="28"/>
          <w:szCs w:val="28"/>
          <w:lang w:eastAsia="zh-CN"/>
        </w:rPr>
        <w:t xml:space="preserve">с применением </w:t>
      </w:r>
      <w:r>
        <w:rPr>
          <w:rFonts w:eastAsia="SimSun"/>
          <w:sz w:val="28"/>
          <w:szCs w:val="28"/>
          <w:lang w:eastAsia="zh-CN"/>
        </w:rPr>
        <w:t>предмета</w:t>
      </w:r>
      <w:r w:rsidRPr="00922518">
        <w:rPr>
          <w:rFonts w:eastAsia="SimSun"/>
          <w:sz w:val="28"/>
          <w:szCs w:val="28"/>
          <w:lang w:eastAsia="zh-CN"/>
        </w:rPr>
        <w:t>, используем</w:t>
      </w:r>
      <w:r>
        <w:rPr>
          <w:rFonts w:eastAsia="SimSun"/>
          <w:sz w:val="28"/>
          <w:szCs w:val="28"/>
          <w:lang w:eastAsia="zh-CN"/>
        </w:rPr>
        <w:t>ого</w:t>
      </w:r>
      <w:r w:rsidRPr="00922518">
        <w:rPr>
          <w:rFonts w:eastAsia="SimSun"/>
          <w:sz w:val="28"/>
          <w:szCs w:val="28"/>
          <w:lang w:eastAsia="zh-CN"/>
        </w:rPr>
        <w:t xml:space="preserve"> в качестве оружия</w:t>
      </w:r>
      <w:r w:rsidRPr="00FC5CF0">
        <w:rPr>
          <w:rFonts w:eastAsia="SimSun"/>
          <w:sz w:val="28"/>
          <w:szCs w:val="28"/>
          <w:lang w:eastAsia="zh-CN"/>
        </w:rPr>
        <w:t>).</w:t>
      </w:r>
    </w:p>
    <w:p w14:paraId="41506F63" w14:textId="77777777" w:rsidR="004513F5" w:rsidRPr="00FC5CF0" w:rsidRDefault="004513F5" w:rsidP="004513F5">
      <w:pPr>
        <w:widowControl w:val="0"/>
        <w:spacing w:line="20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FC5CF0">
        <w:rPr>
          <w:sz w:val="28"/>
          <w:szCs w:val="28"/>
        </w:rPr>
        <w:t xml:space="preserve">По версии </w:t>
      </w:r>
      <w:r>
        <w:rPr>
          <w:sz w:val="28"/>
          <w:szCs w:val="28"/>
        </w:rPr>
        <w:t>органов предварительного расследования</w:t>
      </w:r>
      <w:r w:rsidRPr="00FC5CF0">
        <w:rPr>
          <w:sz w:val="28"/>
          <w:szCs w:val="28"/>
        </w:rPr>
        <w:t>, 5</w:t>
      </w:r>
      <w:r>
        <w:rPr>
          <w:sz w:val="28"/>
          <w:szCs w:val="28"/>
        </w:rPr>
        <w:t>4 – летняя жительница г. Чебоксары</w:t>
      </w:r>
      <w:r w:rsidRPr="00FC5CF0">
        <w:rPr>
          <w:rFonts w:eastAsia="SimSun"/>
          <w:sz w:val="28"/>
          <w:szCs w:val="28"/>
          <w:lang w:eastAsia="zh-CN"/>
        </w:rPr>
        <w:t xml:space="preserve">, </w:t>
      </w:r>
      <w:r>
        <w:rPr>
          <w:rFonts w:eastAsia="SimSun"/>
          <w:sz w:val="28"/>
          <w:szCs w:val="28"/>
          <w:lang w:eastAsia="zh-CN"/>
        </w:rPr>
        <w:t>28.06.2022 находясь в доме бывшего супруга своей сестры</w:t>
      </w:r>
      <w:r w:rsidRPr="00FC5CF0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используя деревянный черенок, в качестве оружия, нанесла последнему множество ударов по различным частям тела, в результате которых мужчине причинены множественные телесные повреждения в виде ушибов и ссадин, а также перелома локтевой и лучевой костей правой руки, который квалифицирован как причинивший вред здоровью</w:t>
      </w:r>
      <w:proofErr w:type="gramEnd"/>
      <w:r>
        <w:rPr>
          <w:rFonts w:eastAsia="SimSun"/>
          <w:sz w:val="28"/>
          <w:szCs w:val="28"/>
          <w:lang w:eastAsia="zh-CN"/>
        </w:rPr>
        <w:t xml:space="preserve"> средней тяжести.</w:t>
      </w:r>
    </w:p>
    <w:p w14:paraId="45CE0B45" w14:textId="77777777" w:rsidR="004513F5" w:rsidRPr="00FC5CF0" w:rsidRDefault="004513F5" w:rsidP="004513F5">
      <w:pPr>
        <w:widowControl w:val="0"/>
        <w:suppressAutoHyphens/>
        <w:ind w:firstLine="709"/>
        <w:jc w:val="both"/>
        <w:rPr>
          <w:rFonts w:eastAsia="MS Mincho"/>
          <w:sz w:val="28"/>
          <w:szCs w:val="28"/>
          <w:lang w:eastAsia="zh-CN"/>
        </w:rPr>
      </w:pPr>
      <w:r w:rsidRPr="00FC5CF0">
        <w:rPr>
          <w:rFonts w:eastAsia="SimSun"/>
          <w:sz w:val="28"/>
          <w:szCs w:val="28"/>
          <w:lang w:eastAsia="zh-CN"/>
        </w:rPr>
        <w:t xml:space="preserve">Как установлено в ходе </w:t>
      </w:r>
      <w:r>
        <w:rPr>
          <w:rFonts w:eastAsia="SimSun"/>
          <w:sz w:val="28"/>
          <w:szCs w:val="28"/>
          <w:lang w:eastAsia="zh-CN"/>
        </w:rPr>
        <w:t>дознания</w:t>
      </w:r>
      <w:r w:rsidRPr="00FC5CF0">
        <w:rPr>
          <w:rFonts w:eastAsia="SimSun"/>
          <w:sz w:val="28"/>
          <w:szCs w:val="28"/>
          <w:lang w:eastAsia="zh-CN"/>
        </w:rPr>
        <w:t xml:space="preserve"> причин</w:t>
      </w:r>
      <w:r>
        <w:rPr>
          <w:rFonts w:eastAsia="SimSun"/>
          <w:sz w:val="28"/>
          <w:szCs w:val="28"/>
          <w:lang w:eastAsia="zh-CN"/>
        </w:rPr>
        <w:t>ой совершения преступления стала месть за совершенное потерпевшим по данному уголовному делу преступления в виде угрозы убийством, сопряженное с нанесением побоев, в отношении сестры обвиняемой</w:t>
      </w:r>
      <w:r w:rsidRPr="00FC5CF0">
        <w:rPr>
          <w:rFonts w:eastAsia="SimSun"/>
          <w:sz w:val="28"/>
          <w:szCs w:val="28"/>
          <w:lang w:eastAsia="zh-CN"/>
        </w:rPr>
        <w:t xml:space="preserve">. </w:t>
      </w:r>
    </w:p>
    <w:p w14:paraId="0C933BE6" w14:textId="77777777" w:rsidR="004513F5" w:rsidRPr="00FC5CF0" w:rsidRDefault="004513F5" w:rsidP="004513F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C5CF0">
        <w:rPr>
          <w:rFonts w:eastAsia="MS Mincho"/>
          <w:sz w:val="28"/>
          <w:szCs w:val="28"/>
          <w:lang w:eastAsia="zh-CN"/>
        </w:rPr>
        <w:t xml:space="preserve">Прокуратура района, изучив материалы уголовного дела, приняла решение о направлении их в суд для рассмотрения по существу </w:t>
      </w:r>
      <w:r w:rsidRPr="00FC5CF0">
        <w:rPr>
          <w:sz w:val="28"/>
          <w:szCs w:val="28"/>
        </w:rPr>
        <w:t xml:space="preserve">в </w:t>
      </w:r>
      <w:proofErr w:type="spellStart"/>
      <w:r w:rsidRPr="00FC5CF0">
        <w:rPr>
          <w:sz w:val="28"/>
          <w:szCs w:val="28"/>
        </w:rPr>
        <w:t>Яльчикский</w:t>
      </w:r>
      <w:proofErr w:type="spellEnd"/>
      <w:r w:rsidRPr="00FC5CF0">
        <w:rPr>
          <w:sz w:val="28"/>
          <w:szCs w:val="28"/>
        </w:rPr>
        <w:t xml:space="preserve"> районный  суд.</w:t>
      </w:r>
    </w:p>
    <w:p w14:paraId="076D9444" w14:textId="77777777" w:rsidR="004513F5" w:rsidRPr="00FC5CF0" w:rsidRDefault="004513F5" w:rsidP="00451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Обвиняемой</w:t>
      </w:r>
      <w:r w:rsidRPr="00FC5CF0">
        <w:rPr>
          <w:sz w:val="28"/>
          <w:szCs w:val="28"/>
        </w:rPr>
        <w:t xml:space="preserve"> грозит наказание в виде лишения свободы сроком </w:t>
      </w:r>
      <w:r w:rsidRPr="00FC5CF0">
        <w:rPr>
          <w:sz w:val="28"/>
          <w:szCs w:val="28"/>
        </w:rPr>
        <w:br/>
        <w:t xml:space="preserve">до </w:t>
      </w:r>
      <w:r>
        <w:rPr>
          <w:sz w:val="28"/>
          <w:szCs w:val="28"/>
        </w:rPr>
        <w:t>5</w:t>
      </w:r>
      <w:r w:rsidRPr="00FC5CF0">
        <w:rPr>
          <w:sz w:val="28"/>
          <w:szCs w:val="28"/>
        </w:rPr>
        <w:t xml:space="preserve"> лет.</w:t>
      </w:r>
    </w:p>
    <w:p w14:paraId="11DDA08A" w14:textId="77777777" w:rsidR="004513F5" w:rsidRPr="00FC5CF0" w:rsidRDefault="004513F5" w:rsidP="004513F5">
      <w:pPr>
        <w:spacing w:line="240" w:lineRule="exact"/>
        <w:rPr>
          <w:rFonts w:eastAsia="Calibri"/>
          <w:sz w:val="28"/>
          <w:szCs w:val="28"/>
        </w:rPr>
      </w:pPr>
    </w:p>
    <w:p w14:paraId="7E648B92" w14:textId="77777777" w:rsidR="004513F5" w:rsidRPr="00FC5CF0" w:rsidRDefault="004513F5" w:rsidP="004513F5">
      <w:pPr>
        <w:spacing w:line="240" w:lineRule="exact"/>
        <w:rPr>
          <w:rFonts w:eastAsia="Calibri"/>
          <w:sz w:val="28"/>
          <w:szCs w:val="28"/>
        </w:rPr>
      </w:pPr>
    </w:p>
    <w:p w14:paraId="724B5E24" w14:textId="77777777" w:rsidR="004513F5" w:rsidRPr="00FC5CF0" w:rsidRDefault="004513F5" w:rsidP="004513F5">
      <w:pPr>
        <w:spacing w:line="240" w:lineRule="exact"/>
        <w:rPr>
          <w:rFonts w:eastAsia="Calibri"/>
          <w:sz w:val="28"/>
          <w:szCs w:val="28"/>
        </w:rPr>
      </w:pPr>
      <w:r w:rsidRPr="00FC5CF0">
        <w:rPr>
          <w:rFonts w:eastAsia="Calibri"/>
          <w:sz w:val="28"/>
          <w:szCs w:val="28"/>
        </w:rPr>
        <w:t xml:space="preserve">Прокурор </w:t>
      </w:r>
      <w:proofErr w:type="spellStart"/>
      <w:r w:rsidRPr="00FC5CF0">
        <w:rPr>
          <w:rFonts w:eastAsia="Calibri"/>
          <w:sz w:val="28"/>
          <w:szCs w:val="28"/>
        </w:rPr>
        <w:t>Яльчикского</w:t>
      </w:r>
      <w:proofErr w:type="spellEnd"/>
      <w:r w:rsidRPr="00FC5CF0">
        <w:rPr>
          <w:rFonts w:eastAsia="Calibri"/>
          <w:sz w:val="28"/>
          <w:szCs w:val="28"/>
        </w:rPr>
        <w:t xml:space="preserve"> района </w:t>
      </w:r>
    </w:p>
    <w:p w14:paraId="50677FE4" w14:textId="77777777" w:rsidR="004513F5" w:rsidRPr="00FC5CF0" w:rsidRDefault="004513F5" w:rsidP="004513F5">
      <w:pPr>
        <w:spacing w:line="240" w:lineRule="exact"/>
        <w:rPr>
          <w:rFonts w:eastAsia="Calibri"/>
          <w:sz w:val="28"/>
          <w:szCs w:val="28"/>
        </w:rPr>
      </w:pPr>
    </w:p>
    <w:p w14:paraId="2DA22E90" w14:textId="77777777" w:rsidR="004513F5" w:rsidRPr="00FC5CF0" w:rsidRDefault="004513F5" w:rsidP="004513F5">
      <w:pPr>
        <w:spacing w:line="240" w:lineRule="exact"/>
        <w:rPr>
          <w:rFonts w:eastAsia="Calibri"/>
          <w:sz w:val="28"/>
          <w:szCs w:val="28"/>
        </w:rPr>
      </w:pPr>
      <w:r w:rsidRPr="00FC5CF0">
        <w:rPr>
          <w:rFonts w:eastAsia="Calibri"/>
          <w:sz w:val="28"/>
          <w:szCs w:val="28"/>
        </w:rPr>
        <w:t>советник юстиции                                                                           А.Н. Кудряшов</w:t>
      </w:r>
    </w:p>
    <w:p w14:paraId="6EDCA2F8" w14:textId="77777777" w:rsidR="00A7142A" w:rsidRDefault="00A7142A" w:rsidP="00A7142A">
      <w:pPr>
        <w:suppressAutoHyphens/>
        <w:spacing w:line="276" w:lineRule="auto"/>
        <w:jc w:val="both"/>
        <w:rPr>
          <w:rFonts w:eastAsia="Lucida Sans Unicode" w:cs="Mangal"/>
          <w:kern w:val="1"/>
          <w:sz w:val="26"/>
          <w:szCs w:val="26"/>
          <w:lang w:eastAsia="hi-IN" w:bidi="hi-IN"/>
        </w:rPr>
      </w:pPr>
    </w:p>
    <w:p w14:paraId="216501FA" w14:textId="77777777" w:rsidR="00A7142A" w:rsidRDefault="00A7142A" w:rsidP="00A7142A">
      <w:pPr>
        <w:suppressAutoHyphens/>
        <w:spacing w:line="276" w:lineRule="auto"/>
        <w:jc w:val="both"/>
        <w:rPr>
          <w:rFonts w:eastAsia="Lucida Sans Unicode" w:cs="Mangal"/>
          <w:kern w:val="1"/>
          <w:sz w:val="26"/>
          <w:szCs w:val="26"/>
          <w:lang w:eastAsia="hi-IN" w:bidi="hi-IN"/>
        </w:rPr>
      </w:pPr>
    </w:p>
    <w:p w14:paraId="1CE7FACD" w14:textId="77777777" w:rsidR="00A7142A" w:rsidRPr="00A7142A" w:rsidRDefault="00A7142A" w:rsidP="00A7142A">
      <w:pPr>
        <w:suppressAutoHyphens/>
        <w:spacing w:line="276" w:lineRule="auto"/>
        <w:jc w:val="both"/>
        <w:rPr>
          <w:rFonts w:eastAsia="Lucida Sans Unicode" w:cs="Mangal"/>
          <w:kern w:val="1"/>
          <w:sz w:val="26"/>
          <w:szCs w:val="26"/>
          <w:lang w:eastAsia="hi-IN" w:bidi="hi-IN"/>
        </w:rPr>
      </w:pPr>
    </w:p>
    <w:p w14:paraId="59D224F3" w14:textId="77777777" w:rsidR="0038084F" w:rsidRDefault="0038084F"/>
    <w:p w14:paraId="25F108FB" w14:textId="77777777" w:rsidR="0038084F" w:rsidRPr="0038084F" w:rsidRDefault="0038084F" w:rsidP="0038084F">
      <w:pPr>
        <w:tabs>
          <w:tab w:val="left" w:pos="360"/>
        </w:tabs>
        <w:jc w:val="center"/>
        <w:rPr>
          <w:sz w:val="18"/>
          <w:szCs w:val="18"/>
        </w:rPr>
      </w:pPr>
      <w:r w:rsidRPr="0038084F">
        <w:rPr>
          <w:sz w:val="18"/>
          <w:szCs w:val="18"/>
        </w:rPr>
        <w:t xml:space="preserve">Информационный бюллетень «Вестник </w:t>
      </w:r>
      <w:proofErr w:type="spellStart"/>
      <w:r w:rsidRPr="0038084F">
        <w:rPr>
          <w:sz w:val="18"/>
          <w:szCs w:val="18"/>
        </w:rPr>
        <w:t>Малотаябинского</w:t>
      </w:r>
      <w:proofErr w:type="spellEnd"/>
      <w:r w:rsidRPr="0038084F">
        <w:rPr>
          <w:sz w:val="18"/>
          <w:szCs w:val="18"/>
        </w:rPr>
        <w:t xml:space="preserve"> сельского поселения </w:t>
      </w:r>
      <w:proofErr w:type="spellStart"/>
      <w:r w:rsidRPr="0038084F">
        <w:rPr>
          <w:sz w:val="18"/>
          <w:szCs w:val="18"/>
        </w:rPr>
        <w:t>Яльчикского</w:t>
      </w:r>
      <w:proofErr w:type="spellEnd"/>
      <w:r w:rsidRPr="0038084F">
        <w:rPr>
          <w:sz w:val="18"/>
          <w:szCs w:val="18"/>
        </w:rPr>
        <w:t xml:space="preserve"> района»</w:t>
      </w:r>
    </w:p>
    <w:p w14:paraId="2AF24E8A" w14:textId="77777777" w:rsidR="0038084F" w:rsidRPr="0038084F" w:rsidRDefault="0038084F" w:rsidP="0038084F">
      <w:pPr>
        <w:tabs>
          <w:tab w:val="left" w:pos="360"/>
        </w:tabs>
        <w:jc w:val="center"/>
        <w:rPr>
          <w:sz w:val="18"/>
          <w:szCs w:val="18"/>
        </w:rPr>
      </w:pPr>
      <w:proofErr w:type="gramStart"/>
      <w:r w:rsidRPr="0038084F">
        <w:rPr>
          <w:sz w:val="18"/>
          <w:szCs w:val="18"/>
        </w:rPr>
        <w:t>отпечатан</w:t>
      </w:r>
      <w:proofErr w:type="gramEnd"/>
      <w:r w:rsidRPr="0038084F">
        <w:rPr>
          <w:sz w:val="18"/>
          <w:szCs w:val="18"/>
        </w:rPr>
        <w:t xml:space="preserve"> в администрации </w:t>
      </w:r>
      <w:proofErr w:type="spellStart"/>
      <w:r w:rsidRPr="0038084F">
        <w:rPr>
          <w:sz w:val="18"/>
          <w:szCs w:val="18"/>
        </w:rPr>
        <w:t>Малотаябинского</w:t>
      </w:r>
      <w:proofErr w:type="spellEnd"/>
      <w:r w:rsidRPr="0038084F">
        <w:rPr>
          <w:sz w:val="18"/>
          <w:szCs w:val="18"/>
        </w:rPr>
        <w:t xml:space="preserve"> сельского поселения</w:t>
      </w:r>
    </w:p>
    <w:p w14:paraId="2CBBD74E" w14:textId="77777777" w:rsidR="0038084F" w:rsidRPr="0038084F" w:rsidRDefault="0038084F" w:rsidP="0038084F">
      <w:pPr>
        <w:tabs>
          <w:tab w:val="left" w:pos="360"/>
        </w:tabs>
        <w:jc w:val="center"/>
        <w:rPr>
          <w:sz w:val="18"/>
          <w:szCs w:val="18"/>
        </w:rPr>
      </w:pPr>
      <w:r w:rsidRPr="0038084F">
        <w:rPr>
          <w:sz w:val="18"/>
          <w:szCs w:val="18"/>
        </w:rPr>
        <w:t xml:space="preserve"> </w:t>
      </w:r>
      <w:proofErr w:type="spellStart"/>
      <w:r w:rsidRPr="0038084F">
        <w:rPr>
          <w:sz w:val="18"/>
          <w:szCs w:val="18"/>
        </w:rPr>
        <w:t>Яльчикского</w:t>
      </w:r>
      <w:proofErr w:type="spellEnd"/>
      <w:r w:rsidRPr="0038084F">
        <w:rPr>
          <w:sz w:val="18"/>
          <w:szCs w:val="18"/>
        </w:rPr>
        <w:t xml:space="preserve"> района Чувашской Республики</w:t>
      </w:r>
    </w:p>
    <w:p w14:paraId="3D3F96A4" w14:textId="77777777" w:rsidR="0038084F" w:rsidRPr="0038084F" w:rsidRDefault="0038084F" w:rsidP="0038084F">
      <w:pPr>
        <w:tabs>
          <w:tab w:val="left" w:pos="360"/>
        </w:tabs>
        <w:jc w:val="center"/>
        <w:rPr>
          <w:sz w:val="18"/>
          <w:szCs w:val="18"/>
        </w:rPr>
      </w:pPr>
      <w:r w:rsidRPr="0038084F">
        <w:rPr>
          <w:sz w:val="18"/>
          <w:szCs w:val="18"/>
        </w:rPr>
        <w:t xml:space="preserve">Адрес: </w:t>
      </w:r>
      <w:proofErr w:type="spellStart"/>
      <w:r w:rsidRPr="0038084F">
        <w:rPr>
          <w:sz w:val="18"/>
          <w:szCs w:val="18"/>
        </w:rPr>
        <w:t>д</w:t>
      </w:r>
      <w:proofErr w:type="gramStart"/>
      <w:r w:rsidRPr="0038084F">
        <w:rPr>
          <w:sz w:val="18"/>
          <w:szCs w:val="18"/>
        </w:rPr>
        <w:t>.М</w:t>
      </w:r>
      <w:proofErr w:type="gramEnd"/>
      <w:r w:rsidRPr="0038084F">
        <w:rPr>
          <w:sz w:val="18"/>
          <w:szCs w:val="18"/>
        </w:rPr>
        <w:t>алая</w:t>
      </w:r>
      <w:proofErr w:type="spellEnd"/>
      <w:r w:rsidRPr="0038084F">
        <w:rPr>
          <w:sz w:val="18"/>
          <w:szCs w:val="18"/>
        </w:rPr>
        <w:t xml:space="preserve"> </w:t>
      </w:r>
      <w:proofErr w:type="spellStart"/>
      <w:r w:rsidRPr="0038084F">
        <w:rPr>
          <w:sz w:val="18"/>
          <w:szCs w:val="18"/>
        </w:rPr>
        <w:t>Таяба</w:t>
      </w:r>
      <w:proofErr w:type="spellEnd"/>
      <w:r w:rsidRPr="0038084F">
        <w:rPr>
          <w:sz w:val="18"/>
          <w:szCs w:val="18"/>
        </w:rPr>
        <w:t>, ул. Новая, д.17                                 Тираж  10 экз.</w:t>
      </w:r>
    </w:p>
    <w:p w14:paraId="6DE06BAC" w14:textId="77777777" w:rsidR="0038084F" w:rsidRDefault="0038084F"/>
    <w:sectPr w:rsidR="0038084F" w:rsidSect="00516E5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B1783"/>
    <w:multiLevelType w:val="hybridMultilevel"/>
    <w:tmpl w:val="723C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B6"/>
    <w:rsid w:val="00144CAC"/>
    <w:rsid w:val="00204D91"/>
    <w:rsid w:val="0038084F"/>
    <w:rsid w:val="004513F5"/>
    <w:rsid w:val="00516E58"/>
    <w:rsid w:val="006310E4"/>
    <w:rsid w:val="008810B6"/>
    <w:rsid w:val="00A7142A"/>
    <w:rsid w:val="00C85358"/>
    <w:rsid w:val="00DD24D7"/>
    <w:rsid w:val="00FB2091"/>
    <w:rsid w:val="00FC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2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44C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24D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44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is-text">
    <w:name w:val="feeds-page__navigation_icon is-text"/>
    <w:basedOn w:val="a0"/>
    <w:rsid w:val="00144CAC"/>
  </w:style>
  <w:style w:type="character" w:styleId="a4">
    <w:name w:val="Strong"/>
    <w:qFormat/>
    <w:rsid w:val="00144C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08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8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B20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2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FB20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B2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44C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24D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44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is-text">
    <w:name w:val="feeds-page__navigation_icon is-text"/>
    <w:basedOn w:val="a0"/>
    <w:rsid w:val="00144CAC"/>
  </w:style>
  <w:style w:type="character" w:styleId="a4">
    <w:name w:val="Strong"/>
    <w:qFormat/>
    <w:rsid w:val="00144C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08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8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B20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2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FB20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B2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Путяков Вячеслав Валерианович</dc:creator>
  <cp:lastModifiedBy>Сельское поселение</cp:lastModifiedBy>
  <cp:revision>2</cp:revision>
  <dcterms:created xsi:type="dcterms:W3CDTF">2022-09-01T06:37:00Z</dcterms:created>
  <dcterms:modified xsi:type="dcterms:W3CDTF">2022-09-01T06:37:00Z</dcterms:modified>
</cp:coreProperties>
</file>