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D" w:rsidRDefault="0025250D" w:rsidP="006A64C7">
      <w:pPr>
        <w:widowControl/>
        <w:autoSpaceDE/>
        <w:autoSpaceDN/>
        <w:ind w:firstLine="567"/>
        <w:jc w:val="right"/>
        <w:rPr>
          <w:sz w:val="24"/>
          <w:szCs w:val="24"/>
        </w:rPr>
      </w:pPr>
    </w:p>
    <w:p w:rsidR="0025250D" w:rsidRDefault="0025250D" w:rsidP="006A64C7">
      <w:pPr>
        <w:widowControl/>
        <w:autoSpaceDE/>
        <w:autoSpaceDN/>
        <w:ind w:firstLine="567"/>
        <w:jc w:val="right"/>
        <w:rPr>
          <w:sz w:val="24"/>
          <w:szCs w:val="24"/>
        </w:rPr>
      </w:pPr>
    </w:p>
    <w:p w:rsidR="0025250D" w:rsidRDefault="0025250D" w:rsidP="0025250D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25250D" w:rsidTr="0025250D">
        <w:trPr>
          <w:trHeight w:val="1418"/>
        </w:trPr>
        <w:tc>
          <w:tcPr>
            <w:tcW w:w="1872" w:type="dxa"/>
            <w:hideMark/>
          </w:tcPr>
          <w:p w:rsidR="0025250D" w:rsidRDefault="0025250D">
            <w:pPr>
              <w:spacing w:line="252" w:lineRule="auto"/>
              <w:jc w:val="center"/>
              <w:rPr>
                <w:color w:val="000000"/>
                <w:sz w:val="20"/>
                <w:lang w:val="en-US" w:eastAsia="ar-SA"/>
              </w:rPr>
            </w:pPr>
            <w:r>
              <w:rPr>
                <w:noProof/>
                <w:color w:val="000000"/>
                <w:sz w:val="20"/>
                <w:lang w:eastAsia="ru-RU"/>
              </w:rPr>
              <w:drawing>
                <wp:inline distT="0" distB="0" distL="0" distR="0">
                  <wp:extent cx="733425" cy="695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25250D" w:rsidRPr="0025250D" w:rsidRDefault="0025250D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25250D">
              <w:rPr>
                <w:color w:val="000000"/>
                <w:sz w:val="20"/>
              </w:rPr>
              <w:t>Информационный бюллетень</w:t>
            </w:r>
          </w:p>
          <w:p w:rsidR="0025250D" w:rsidRPr="0025250D" w:rsidRDefault="0025250D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25250D" w:rsidRPr="0025250D" w:rsidRDefault="0025250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25250D">
              <w:rPr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25250D" w:rsidRPr="0025250D" w:rsidRDefault="0025250D">
            <w:pPr>
              <w:spacing w:line="252" w:lineRule="auto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25250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25250D" w:rsidRPr="0025250D" w:rsidRDefault="0025250D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25250D">
              <w:rPr>
                <w:color w:val="000000"/>
                <w:sz w:val="20"/>
              </w:rPr>
              <w:t>УТВЕРЖДЕН</w:t>
            </w:r>
          </w:p>
          <w:p w:rsidR="0025250D" w:rsidRPr="0025250D" w:rsidRDefault="0025250D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25250D">
              <w:rPr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25250D" w:rsidRDefault="0025250D">
            <w:pPr>
              <w:spacing w:line="252" w:lineRule="auto"/>
              <w:jc w:val="center"/>
              <w:rPr>
                <w:color w:val="000000"/>
                <w:sz w:val="20"/>
                <w:lang w:val="en-US" w:eastAsia="ar-SA"/>
              </w:rPr>
            </w:pPr>
            <w:r>
              <w:rPr>
                <w:color w:val="000000"/>
                <w:sz w:val="20"/>
                <w:lang w:val="en-US"/>
              </w:rPr>
              <w:t xml:space="preserve">№ 1/2 “22” </w:t>
            </w:r>
            <w:proofErr w:type="spellStart"/>
            <w:r>
              <w:rPr>
                <w:color w:val="000000"/>
                <w:sz w:val="20"/>
                <w:lang w:val="en-US"/>
              </w:rPr>
              <w:t>января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2008г.</w:t>
            </w:r>
          </w:p>
        </w:tc>
      </w:tr>
    </w:tbl>
    <w:p w:rsidR="0025250D" w:rsidRDefault="0025250D" w:rsidP="0025250D">
      <w:pPr>
        <w:rPr>
          <w:b/>
          <w:bCs/>
          <w:color w:val="000000"/>
          <w:kern w:val="36"/>
          <w:sz w:val="20"/>
        </w:rPr>
      </w:pPr>
      <w:r>
        <w:rPr>
          <w:b/>
          <w:bCs/>
          <w:color w:val="000000"/>
          <w:kern w:val="36"/>
          <w:sz w:val="20"/>
        </w:rPr>
        <w:t xml:space="preserve">          №29 /2022                                                                                                                21.07.2022 г</w:t>
      </w:r>
    </w:p>
    <w:p w:rsidR="0025250D" w:rsidRDefault="0025250D" w:rsidP="0025250D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p w:rsidR="0025250D" w:rsidRDefault="0025250D" w:rsidP="0025250D">
      <w:pPr>
        <w:widowControl/>
        <w:tabs>
          <w:tab w:val="left" w:pos="1020"/>
          <w:tab w:val="right" w:pos="9997"/>
        </w:tabs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250D" w:rsidRDefault="0025250D" w:rsidP="0025250D">
      <w:pPr>
        <w:widowControl/>
        <w:tabs>
          <w:tab w:val="left" w:pos="1020"/>
          <w:tab w:val="right" w:pos="9997"/>
        </w:tabs>
        <w:autoSpaceDE/>
        <w:autoSpaceDN/>
        <w:ind w:firstLine="567"/>
        <w:rPr>
          <w:sz w:val="24"/>
          <w:szCs w:val="24"/>
        </w:rPr>
      </w:pPr>
    </w:p>
    <w:p w:rsidR="006A64C7" w:rsidRPr="006A64C7" w:rsidRDefault="0025250D" w:rsidP="0025250D">
      <w:pPr>
        <w:widowControl/>
        <w:tabs>
          <w:tab w:val="left" w:pos="1020"/>
          <w:tab w:val="right" w:pos="9997"/>
        </w:tabs>
        <w:autoSpaceDE/>
        <w:autoSpaceDN/>
        <w:ind w:firstLine="567"/>
        <w:rPr>
          <w:color w:val="7F7F7F"/>
          <w:sz w:val="24"/>
          <w:szCs w:val="24"/>
        </w:rPr>
      </w:pPr>
      <w:r>
        <w:rPr>
          <w:sz w:val="24"/>
          <w:szCs w:val="24"/>
        </w:rPr>
        <w:tab/>
      </w:r>
      <w:r w:rsidR="006A64C7" w:rsidRPr="006A64C7">
        <w:rPr>
          <w:sz w:val="24"/>
          <w:szCs w:val="24"/>
        </w:rPr>
        <w:t xml:space="preserve">                                                                                 </w:t>
      </w: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1610"/>
        <w:gridCol w:w="4293"/>
      </w:tblGrid>
      <w:tr w:rsidR="000238C3" w:rsidRPr="00B830B0" w:rsidTr="00BF1710">
        <w:trPr>
          <w:trHeight w:val="925"/>
        </w:trPr>
        <w:tc>
          <w:tcPr>
            <w:tcW w:w="4042" w:type="dxa"/>
          </w:tcPr>
          <w:p w:rsidR="000238C3" w:rsidRDefault="000238C3" w:rsidP="00BF1710">
            <w:pPr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 w:rsidRPr="00B830B0">
              <w:rPr>
                <w:bCs/>
                <w:sz w:val="26"/>
                <w:szCs w:val="26"/>
                <w:lang w:eastAsia="ru-RU"/>
              </w:rPr>
              <w:t xml:space="preserve">   </w:t>
            </w:r>
            <w:r w:rsidRPr="00B830B0">
              <w:rPr>
                <w:bCs/>
                <w:sz w:val="26"/>
                <w:szCs w:val="26"/>
                <w:lang w:eastAsia="ru-RU"/>
              </w:rPr>
              <w:tab/>
            </w:r>
          </w:p>
          <w:p w:rsidR="0025250D" w:rsidRDefault="0025250D" w:rsidP="00BF1710">
            <w:pPr>
              <w:spacing w:line="276" w:lineRule="auto"/>
              <w:rPr>
                <w:bCs/>
                <w:sz w:val="26"/>
                <w:szCs w:val="26"/>
                <w:lang w:eastAsia="ru-RU"/>
              </w:rPr>
            </w:pPr>
          </w:p>
          <w:p w:rsidR="0025250D" w:rsidRDefault="0025250D" w:rsidP="00BF1710">
            <w:pPr>
              <w:spacing w:line="276" w:lineRule="auto"/>
              <w:rPr>
                <w:bCs/>
                <w:sz w:val="26"/>
                <w:szCs w:val="26"/>
                <w:lang w:eastAsia="ru-RU"/>
              </w:rPr>
            </w:pPr>
          </w:p>
          <w:p w:rsidR="0025250D" w:rsidRPr="00B830B0" w:rsidRDefault="0025250D" w:rsidP="00BF1710">
            <w:pPr>
              <w:spacing w:line="276" w:lineRule="auto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238C3" w:rsidRPr="00B830B0" w:rsidTr="00BF1710">
        <w:trPr>
          <w:trHeight w:val="3516"/>
        </w:trPr>
        <w:tc>
          <w:tcPr>
            <w:tcW w:w="4042" w:type="dxa"/>
          </w:tcPr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Чă</w:t>
            </w:r>
            <w:proofErr w:type="gramStart"/>
            <w:r w:rsidRPr="00B830B0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B830B0">
              <w:rPr>
                <w:sz w:val="26"/>
                <w:szCs w:val="26"/>
              </w:rPr>
              <w:t xml:space="preserve"> Республики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Елчĕ</w:t>
            </w:r>
            <w:proofErr w:type="gramStart"/>
            <w:r w:rsidRPr="00B830B0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районĕ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0B0">
              <w:rPr>
                <w:sz w:val="26"/>
                <w:szCs w:val="26"/>
              </w:rPr>
              <w:t>Ш</w:t>
            </w:r>
            <w:proofErr w:type="gramEnd"/>
            <w:r w:rsidRPr="00B830B0">
              <w:rPr>
                <w:sz w:val="26"/>
                <w:szCs w:val="26"/>
              </w:rPr>
              <w:t>ăхаль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 xml:space="preserve">ял </w:t>
            </w:r>
            <w:proofErr w:type="spellStart"/>
            <w:r w:rsidRPr="00B830B0">
              <w:rPr>
                <w:sz w:val="26"/>
                <w:szCs w:val="26"/>
              </w:rPr>
              <w:t>поселенийĕ</w:t>
            </w:r>
            <w:proofErr w:type="gramStart"/>
            <w:r w:rsidRPr="00B830B0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bCs/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ЙЫШĂНУ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2022ç.июлĕн 21 -</w:t>
            </w:r>
            <w:proofErr w:type="spellStart"/>
            <w:r>
              <w:rPr>
                <w:sz w:val="26"/>
                <w:szCs w:val="26"/>
              </w:rPr>
              <w:t>мĕшĕ</w:t>
            </w:r>
            <w:proofErr w:type="spellEnd"/>
            <w:r>
              <w:rPr>
                <w:sz w:val="26"/>
                <w:szCs w:val="26"/>
              </w:rPr>
              <w:t xml:space="preserve"> №34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0B0">
              <w:rPr>
                <w:sz w:val="26"/>
                <w:szCs w:val="26"/>
              </w:rPr>
              <w:t>Ш</w:t>
            </w:r>
            <w:proofErr w:type="gramEnd"/>
            <w:r w:rsidRPr="00B830B0">
              <w:rPr>
                <w:sz w:val="26"/>
                <w:szCs w:val="26"/>
              </w:rPr>
              <w:t>ăхаль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ялĕ</w:t>
            </w:r>
            <w:proofErr w:type="spellEnd"/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0238C3" w:rsidRPr="00B830B0" w:rsidTr="00BF1710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0238C3" w:rsidRPr="00B830B0" w:rsidTr="00BF1710">
                    <w:tc>
                      <w:tcPr>
                        <w:tcW w:w="9945" w:type="dxa"/>
                        <w:hideMark/>
                      </w:tcPr>
                      <w:p w:rsidR="000238C3" w:rsidRPr="00B830B0" w:rsidRDefault="000238C3" w:rsidP="00BF1710">
                        <w:pPr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0238C3" w:rsidRPr="00B830B0" w:rsidTr="00BF1710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0238C3" w:rsidRPr="00B830B0" w:rsidRDefault="000238C3" w:rsidP="00BF171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238C3" w:rsidRPr="00B830B0" w:rsidRDefault="000238C3" w:rsidP="00BF1710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238C3" w:rsidRPr="00B830B0" w:rsidTr="00BF1710">
              <w:trPr>
                <w:trHeight w:val="327"/>
              </w:trPr>
              <w:tc>
                <w:tcPr>
                  <w:tcW w:w="9945" w:type="dxa"/>
                </w:tcPr>
                <w:p w:rsidR="000238C3" w:rsidRPr="00B830B0" w:rsidRDefault="000238C3" w:rsidP="00BF171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238C3" w:rsidRPr="00B830B0" w:rsidRDefault="000238C3" w:rsidP="00BF171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293" w:type="dxa"/>
          </w:tcPr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Чувашская Республика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Яльчикский</w:t>
            </w:r>
            <w:proofErr w:type="spellEnd"/>
            <w:r w:rsidRPr="00B830B0">
              <w:rPr>
                <w:sz w:val="26"/>
                <w:szCs w:val="26"/>
              </w:rPr>
              <w:t xml:space="preserve"> район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Администрация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Кильдюшевского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сельского поселения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ПОСТАНОВЛЕНИЕ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«21» июля   2022 г. №34</w:t>
            </w:r>
          </w:p>
          <w:p w:rsidR="000238C3" w:rsidRPr="00B830B0" w:rsidRDefault="000238C3" w:rsidP="00BF1710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 xml:space="preserve">д. </w:t>
            </w:r>
            <w:proofErr w:type="spellStart"/>
            <w:r w:rsidRPr="00B830B0">
              <w:rPr>
                <w:sz w:val="26"/>
                <w:szCs w:val="26"/>
              </w:rPr>
              <w:t>Кильдюшево</w:t>
            </w:r>
            <w:proofErr w:type="spellEnd"/>
          </w:p>
        </w:tc>
      </w:tr>
    </w:tbl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Default="006A64C7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3C53D3">
        <w:rPr>
          <w:bCs/>
          <w:sz w:val="26"/>
          <w:szCs w:val="26"/>
        </w:rPr>
        <w:t xml:space="preserve">Об утверждении административного </w:t>
      </w:r>
      <w:r w:rsidRPr="003C53D3">
        <w:rPr>
          <w:sz w:val="26"/>
          <w:szCs w:val="26"/>
        </w:rPr>
        <w:t>регламента предоставления муниципальной услуги «</w:t>
      </w:r>
      <w:r w:rsidRPr="003C53D3">
        <w:rPr>
          <w:bCs/>
          <w:sz w:val="26"/>
          <w:szCs w:val="26"/>
        </w:rPr>
        <w:t>Направление уведомления о</w:t>
      </w:r>
      <w:r w:rsidRPr="003C53D3">
        <w:rPr>
          <w:bCs/>
          <w:spacing w:val="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планируемом сносе объекта капитального строительства и уведомления о</w:t>
      </w:r>
      <w:r w:rsidRPr="003C53D3">
        <w:rPr>
          <w:bCs/>
          <w:spacing w:val="-67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завершении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сноса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объекта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капитального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строительства»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на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 xml:space="preserve">территории </w:t>
      </w:r>
      <w:r w:rsidR="00C21DC9">
        <w:rPr>
          <w:bCs/>
          <w:sz w:val="26"/>
          <w:szCs w:val="26"/>
        </w:rPr>
        <w:t>Кильдюшевского</w:t>
      </w:r>
      <w:r w:rsidRPr="003C53D3">
        <w:rPr>
          <w:bCs/>
          <w:sz w:val="26"/>
          <w:szCs w:val="26"/>
        </w:rPr>
        <w:t xml:space="preserve"> сельского поселения Яльчикского района Чувашской Республики</w:t>
      </w:r>
    </w:p>
    <w:p w:rsidR="003C53D3" w:rsidRPr="003C53D3" w:rsidRDefault="003C53D3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Pr="003C53D3" w:rsidRDefault="006A64C7" w:rsidP="00F9027B">
      <w:pPr>
        <w:ind w:right="74" w:firstLine="567"/>
        <w:jc w:val="both"/>
        <w:rPr>
          <w:sz w:val="26"/>
          <w:szCs w:val="26"/>
        </w:rPr>
      </w:pPr>
      <w:r w:rsidRPr="003C53D3">
        <w:rPr>
          <w:sz w:val="26"/>
          <w:szCs w:val="26"/>
        </w:rPr>
        <w:t xml:space="preserve">  </w:t>
      </w:r>
      <w:r w:rsidRPr="003C53D3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C21DC9">
        <w:rPr>
          <w:bCs/>
          <w:color w:val="000000"/>
          <w:sz w:val="26"/>
          <w:szCs w:val="26"/>
        </w:rPr>
        <w:t>Кильдюшевского</w:t>
      </w:r>
      <w:r w:rsidRPr="003C53D3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3C53D3">
        <w:rPr>
          <w:bCs/>
          <w:color w:val="000000"/>
          <w:sz w:val="26"/>
          <w:szCs w:val="26"/>
        </w:rPr>
        <w:t>во</w:t>
      </w:r>
      <w:proofErr w:type="gramEnd"/>
      <w:r w:rsidRPr="003C53D3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C53D3">
        <w:rPr>
          <w:spacing w:val="2"/>
          <w:sz w:val="26"/>
          <w:szCs w:val="26"/>
        </w:rPr>
        <w:t xml:space="preserve">администрация </w:t>
      </w:r>
      <w:r w:rsidR="00C21DC9">
        <w:rPr>
          <w:bCs/>
          <w:color w:val="000000"/>
          <w:sz w:val="26"/>
          <w:szCs w:val="26"/>
        </w:rPr>
        <w:t>Кильдюшевского</w:t>
      </w:r>
      <w:r w:rsidRPr="003C53D3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6A64C7" w:rsidRPr="003C53D3" w:rsidRDefault="003C53D3" w:rsidP="006A64C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6A64C7" w:rsidRPr="003C53D3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C21DC9">
        <w:rPr>
          <w:sz w:val="26"/>
          <w:szCs w:val="26"/>
        </w:rPr>
        <w:t>Кильдюшевского</w:t>
      </w:r>
      <w:r w:rsidR="006A64C7" w:rsidRPr="003C53D3">
        <w:rPr>
          <w:sz w:val="26"/>
          <w:szCs w:val="26"/>
        </w:rPr>
        <w:t xml:space="preserve"> сельского поселения Яльчикского района Чувашской Республики. </w:t>
      </w:r>
    </w:p>
    <w:p w:rsidR="006A64C7" w:rsidRPr="003C53D3" w:rsidRDefault="006A64C7" w:rsidP="006A64C7">
      <w:pPr>
        <w:jc w:val="both"/>
        <w:rPr>
          <w:sz w:val="26"/>
          <w:szCs w:val="26"/>
        </w:rPr>
      </w:pPr>
      <w:r w:rsidRPr="003C53D3">
        <w:rPr>
          <w:sz w:val="26"/>
          <w:szCs w:val="26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Default="003C53D3" w:rsidP="003B6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3. </w:t>
      </w:r>
      <w:proofErr w:type="gramStart"/>
      <w:r w:rsidR="006A64C7" w:rsidRPr="003C53D3">
        <w:rPr>
          <w:sz w:val="26"/>
          <w:szCs w:val="26"/>
        </w:rPr>
        <w:t>Контроль за</w:t>
      </w:r>
      <w:proofErr w:type="gramEnd"/>
      <w:r w:rsidR="006A64C7" w:rsidRPr="003C53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53D3" w:rsidRPr="003C53D3" w:rsidRDefault="003C53D3" w:rsidP="003B6D63">
      <w:pPr>
        <w:jc w:val="both"/>
        <w:rPr>
          <w:sz w:val="26"/>
          <w:szCs w:val="26"/>
        </w:rPr>
      </w:pP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 Глава </w:t>
      </w:r>
      <w:r w:rsidR="00C21DC9">
        <w:rPr>
          <w:sz w:val="26"/>
          <w:szCs w:val="26"/>
        </w:rPr>
        <w:t>Кильдюшевского</w:t>
      </w:r>
      <w:r w:rsidRPr="003C53D3">
        <w:rPr>
          <w:sz w:val="26"/>
          <w:szCs w:val="26"/>
        </w:rPr>
        <w:t xml:space="preserve"> </w:t>
      </w: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сельского поселения </w:t>
      </w:r>
    </w:p>
    <w:p w:rsidR="006A64C7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Яльчикского района                                                                                        </w:t>
      </w:r>
      <w:proofErr w:type="spellStart"/>
      <w:r w:rsidR="00C21DC9">
        <w:rPr>
          <w:sz w:val="26"/>
          <w:szCs w:val="26"/>
        </w:rPr>
        <w:t>Г.П.Ловкин</w:t>
      </w:r>
      <w:proofErr w:type="spellEnd"/>
    </w:p>
    <w:p w:rsidR="00F9027B" w:rsidRDefault="00F9027B" w:rsidP="006A64C7">
      <w:pPr>
        <w:rPr>
          <w:sz w:val="26"/>
          <w:szCs w:val="26"/>
        </w:rPr>
      </w:pPr>
    </w:p>
    <w:p w:rsidR="000238C3" w:rsidRDefault="003C53D3" w:rsidP="003C53D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38C3" w:rsidRDefault="000238C3" w:rsidP="003C53D3">
      <w:pPr>
        <w:jc w:val="right"/>
        <w:rPr>
          <w:sz w:val="26"/>
          <w:szCs w:val="26"/>
        </w:rPr>
      </w:pPr>
    </w:p>
    <w:p w:rsidR="003C53D3" w:rsidRPr="00C21DC9" w:rsidRDefault="003C53D3" w:rsidP="003C53D3">
      <w:pPr>
        <w:jc w:val="right"/>
      </w:pPr>
      <w:r w:rsidRPr="00C21DC9">
        <w:t xml:space="preserve">Утвержден </w:t>
      </w:r>
    </w:p>
    <w:p w:rsidR="003C53D3" w:rsidRPr="00C21DC9" w:rsidRDefault="003C53D3" w:rsidP="003C53D3">
      <w:pPr>
        <w:jc w:val="right"/>
      </w:pPr>
      <w:r w:rsidRPr="00C21DC9">
        <w:t xml:space="preserve">постановлением администрации </w:t>
      </w:r>
    </w:p>
    <w:p w:rsidR="003C53D3" w:rsidRPr="00C21DC9" w:rsidRDefault="00C21DC9" w:rsidP="003C53D3">
      <w:pPr>
        <w:jc w:val="right"/>
      </w:pPr>
      <w:r>
        <w:t>Кильдюшевского</w:t>
      </w:r>
      <w:r w:rsidR="003C53D3" w:rsidRPr="00C21DC9">
        <w:t xml:space="preserve"> сельского поселения </w:t>
      </w:r>
    </w:p>
    <w:p w:rsidR="003C53D3" w:rsidRPr="00C21DC9" w:rsidRDefault="003C53D3" w:rsidP="003C53D3">
      <w:pPr>
        <w:jc w:val="right"/>
      </w:pPr>
      <w:r w:rsidRPr="00C21DC9">
        <w:t>Яльчикского района Чувашской Республики</w:t>
      </w:r>
    </w:p>
    <w:p w:rsidR="003C53D3" w:rsidRPr="00C21DC9" w:rsidRDefault="00E41474" w:rsidP="003C53D3">
      <w:pPr>
        <w:jc w:val="right"/>
        <w:rPr>
          <w:color w:val="000000"/>
        </w:rPr>
      </w:pPr>
      <w:r>
        <w:rPr>
          <w:color w:val="000000"/>
        </w:rPr>
        <w:t>от 21 июля  2022г. №34</w:t>
      </w:r>
    </w:p>
    <w:p w:rsidR="003C53D3" w:rsidRDefault="003C53D3" w:rsidP="003C53D3">
      <w:pPr>
        <w:tabs>
          <w:tab w:val="left" w:pos="8484"/>
        </w:tabs>
        <w:rPr>
          <w:sz w:val="26"/>
          <w:szCs w:val="26"/>
        </w:rPr>
      </w:pPr>
    </w:p>
    <w:p w:rsidR="000D766A" w:rsidRPr="003C53D3" w:rsidRDefault="000D766A">
      <w:pPr>
        <w:pStyle w:val="a3"/>
        <w:spacing w:before="7"/>
        <w:ind w:left="0"/>
        <w:jc w:val="left"/>
        <w:rPr>
          <w:sz w:val="26"/>
          <w:szCs w:val="26"/>
        </w:rPr>
      </w:pPr>
    </w:p>
    <w:p w:rsidR="000D766A" w:rsidRPr="003C53D3" w:rsidRDefault="001A74C3" w:rsidP="003C53D3">
      <w:pPr>
        <w:pStyle w:val="1"/>
        <w:ind w:left="521" w:right="517" w:firstLine="1569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А</w:t>
      </w:r>
      <w:r w:rsidR="00260CB3" w:rsidRPr="003C53D3">
        <w:rPr>
          <w:sz w:val="24"/>
          <w:szCs w:val="24"/>
        </w:rPr>
        <w:t>дминистративный регламент предоставления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 «Направление уведомления 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завершении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сноса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объекта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капитального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строительства»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территории</w:t>
      </w:r>
      <w:r w:rsidR="006A64C7" w:rsidRPr="003C53D3">
        <w:rPr>
          <w:sz w:val="24"/>
          <w:szCs w:val="24"/>
        </w:rPr>
        <w:t xml:space="preserve"> </w:t>
      </w:r>
      <w:r w:rsidR="00C21DC9">
        <w:rPr>
          <w:sz w:val="24"/>
          <w:szCs w:val="24"/>
        </w:rPr>
        <w:t>Кильдюшевского</w:t>
      </w:r>
      <w:r w:rsidR="006A64C7" w:rsidRPr="003C53D3">
        <w:rPr>
          <w:sz w:val="24"/>
          <w:szCs w:val="24"/>
        </w:rPr>
        <w:t xml:space="preserve"> сельского поселения </w:t>
      </w:r>
      <w:r w:rsidR="003C53D3">
        <w:rPr>
          <w:sz w:val="24"/>
          <w:szCs w:val="24"/>
        </w:rPr>
        <w:t xml:space="preserve">      </w:t>
      </w:r>
      <w:r w:rsidR="006A64C7" w:rsidRPr="003C53D3">
        <w:rPr>
          <w:sz w:val="24"/>
          <w:szCs w:val="24"/>
        </w:rPr>
        <w:t xml:space="preserve">Яльчикского района </w:t>
      </w:r>
      <w:r w:rsidR="003C53D3">
        <w:rPr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</w:p>
    <w:p w:rsidR="000D766A" w:rsidRPr="003C53D3" w:rsidRDefault="000D766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Общие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положения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Административный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</w:p>
    <w:p w:rsidR="000D766A" w:rsidRPr="003C53D3" w:rsidRDefault="00260CB3">
      <w:pPr>
        <w:ind w:left="217" w:right="221"/>
        <w:jc w:val="both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разработан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повышения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последовательность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(административных процедур) при осуществлении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(указать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 наименование муниципального образования, 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РФ.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оказании </w:t>
      </w:r>
      <w:proofErr w:type="gramStart"/>
      <w:r w:rsidRPr="003C53D3">
        <w:rPr>
          <w:sz w:val="24"/>
          <w:szCs w:val="24"/>
        </w:rPr>
        <w:t>следующих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подуслуг</w:t>
      </w:r>
      <w:proofErr w:type="spellEnd"/>
      <w:r w:rsidRPr="003C53D3">
        <w:rPr>
          <w:sz w:val="24"/>
          <w:szCs w:val="24"/>
        </w:rPr>
        <w:t>:</w:t>
      </w:r>
    </w:p>
    <w:p w:rsidR="00514EBF" w:rsidRPr="003C53D3" w:rsidRDefault="00514EBF">
      <w:pPr>
        <w:ind w:left="217" w:right="221"/>
        <w:jc w:val="both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514EBF" w:rsidRPr="003C53D3" w:rsidRDefault="00514EBF" w:rsidP="00514EBF">
      <w:pPr>
        <w:pStyle w:val="a4"/>
        <w:tabs>
          <w:tab w:val="left" w:pos="1206"/>
        </w:tabs>
        <w:spacing w:before="1" w:line="322" w:lineRule="exact"/>
        <w:ind w:left="1205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застройщиками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Заявитель).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Интересы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могут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обладающие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полномочиями (далее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представитель).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4"/>
          <w:szCs w:val="24"/>
        </w:rPr>
      </w:pPr>
      <w:r w:rsidRPr="003C53D3">
        <w:rPr>
          <w:sz w:val="24"/>
          <w:szCs w:val="24"/>
        </w:rPr>
        <w:t xml:space="preserve">Информирование   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порядке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осуществляется: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C21DC9">
        <w:rPr>
          <w:sz w:val="24"/>
          <w:szCs w:val="24"/>
        </w:rPr>
        <w:t>Кильдюшевском</w:t>
      </w:r>
      <w:proofErr w:type="spellEnd"/>
      <w:r w:rsidR="006A64C7" w:rsidRPr="003C53D3">
        <w:rPr>
          <w:sz w:val="24"/>
          <w:szCs w:val="24"/>
        </w:rPr>
        <w:t xml:space="preserve"> сельском поселении Яльчикского района Чувашской Республики </w:t>
      </w:r>
      <w:r w:rsidRPr="003C53D3">
        <w:rPr>
          <w:sz w:val="24"/>
          <w:szCs w:val="24"/>
        </w:rPr>
        <w:t>(дале</w:t>
      </w:r>
      <w:proofErr w:type="gramStart"/>
      <w:r w:rsidRPr="003C53D3">
        <w:rPr>
          <w:sz w:val="24"/>
          <w:szCs w:val="24"/>
        </w:rPr>
        <w:t>е-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(далее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7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Уполномоченном</w:t>
      </w:r>
      <w:proofErr w:type="gram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 или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письменно, в том числе посредством электронной почты, факсимильной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открытой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(https://</w:t>
      </w:r>
      <w:hyperlink r:id="rId9">
        <w:r w:rsidRPr="003C53D3">
          <w:rPr>
            <w:sz w:val="24"/>
            <w:szCs w:val="24"/>
          </w:rPr>
          <w:t>www.gosuslugi.ru/)</w:t>
        </w:r>
      </w:hyperlink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ЕПГУ,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Единый портал);</w:t>
      </w:r>
    </w:p>
    <w:p w:rsidR="000D766A" w:rsidRPr="003C53D3" w:rsidRDefault="00260CB3" w:rsidP="003C53D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3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региональном  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портале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государственных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муниципальных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="003C53D3">
        <w:rPr>
          <w:sz w:val="24"/>
          <w:szCs w:val="24"/>
        </w:rPr>
        <w:t xml:space="preserve"> (</w:t>
      </w:r>
      <w:r w:rsidRPr="003C53D3">
        <w:rPr>
          <w:sz w:val="24"/>
          <w:szCs w:val="24"/>
        </w:rPr>
        <w:t>функций),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портал);</w:t>
      </w:r>
    </w:p>
    <w:p w:rsidR="000D766A" w:rsidRPr="003C53D3" w:rsidRDefault="00260CB3">
      <w:pPr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hyperlink r:id="rId10" w:history="1">
        <w:r w:rsidR="00C21DC9" w:rsidRPr="00F72475">
          <w:rPr>
            <w:rStyle w:val="a7"/>
            <w:sz w:val="26"/>
            <w:szCs w:val="26"/>
          </w:rPr>
          <w:t>http://gov.cap.ru/default.aspx?gov_id=536</w:t>
        </w:r>
      </w:hyperlink>
      <w:r w:rsidR="00C21DC9" w:rsidRPr="00465B63">
        <w:rPr>
          <w:sz w:val="26"/>
          <w:szCs w:val="26"/>
        </w:rPr>
        <w:t>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касающимся: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соответственно);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адресов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(структурных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документов,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для 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5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925" w:right="225"/>
        <w:rPr>
          <w:sz w:val="24"/>
          <w:szCs w:val="24"/>
        </w:rPr>
      </w:pPr>
      <w:r w:rsidRPr="003C53D3">
        <w:rPr>
          <w:sz w:val="24"/>
          <w:szCs w:val="24"/>
        </w:rPr>
        <w:t xml:space="preserve">порядка и сроков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 о ходе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окончании</w:t>
      </w:r>
    </w:p>
    <w:p w:rsidR="000D766A" w:rsidRPr="003C53D3" w:rsidRDefault="00260CB3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строительства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 устном обращении Заявителя (лично или по телефону) 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</w:t>
      </w:r>
      <w:r w:rsidRPr="003C53D3">
        <w:rPr>
          <w:spacing w:val="-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обратившихся</w:t>
      </w:r>
      <w:proofErr w:type="gramEnd"/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интересующим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принявшего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которому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можно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будет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</w:t>
      </w:r>
    </w:p>
    <w:p w:rsidR="000D766A" w:rsidRPr="003C53D3" w:rsidRDefault="00260CB3">
      <w:pPr>
        <w:pStyle w:val="a3"/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один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 следующих вариантов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дальнейших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действий:</w:t>
      </w:r>
    </w:p>
    <w:p w:rsidR="000D766A" w:rsidRPr="003C53D3" w:rsidRDefault="00260CB3">
      <w:pPr>
        <w:pStyle w:val="a3"/>
        <w:ind w:left="925" w:right="4439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 w:rsidP="003C53D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информирование,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выходящее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стандартных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условий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и влияющее прямо 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косвенно на принимаемое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Продолжительность информирования по телефону не должна превышать 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графиком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разъясняет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законом</w:t>
      </w:r>
      <w:r w:rsidRPr="003C53D3">
        <w:rPr>
          <w:spacing w:val="60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2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2006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59-ФЗ</w:t>
      </w:r>
    </w:p>
    <w:p w:rsidR="000D766A" w:rsidRPr="003C53D3" w:rsidRDefault="00260CB3">
      <w:pPr>
        <w:pStyle w:val="a3"/>
        <w:ind w:right="221"/>
        <w:rPr>
          <w:sz w:val="24"/>
          <w:szCs w:val="24"/>
        </w:rPr>
      </w:pPr>
      <w:r w:rsidRPr="003C53D3">
        <w:rPr>
          <w:sz w:val="24"/>
          <w:szCs w:val="24"/>
        </w:rPr>
        <w:t>«О порядке рассмотрения обращений граждан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Федерации»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 59-ФЗ).</w:t>
      </w:r>
    </w:p>
    <w:p w:rsidR="000D766A" w:rsidRPr="003C53D3" w:rsidRDefault="00260CB3" w:rsidP="003C53D3">
      <w:pPr>
        <w:pStyle w:val="a4"/>
        <w:numPr>
          <w:ilvl w:val="1"/>
          <w:numId w:val="16"/>
        </w:numPr>
        <w:tabs>
          <w:tab w:val="left" w:pos="1535"/>
        </w:tabs>
        <w:spacing w:line="320" w:lineRule="exact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«Федеральный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24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октября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№ 861.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Доступ к информации о сроках и порядке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осуществляется без выполнения заявителем каких-либо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программного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предусматривающего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авторизацию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им персональных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данных.</w:t>
      </w:r>
      <w:proofErr w:type="gramEnd"/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На официальном сайте Уполномоченного органа, на стендах в 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размещается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справочная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нахождения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ответственных за предоставление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телефона-автоинформатора (при наличии);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адрес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«Интернет».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залах ожидания Уполномоченного органа размещаются нормативные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 числе Административный регламент, которые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 предоставляются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 ознакомления.</w:t>
      </w:r>
    </w:p>
    <w:p w:rsidR="000D766A" w:rsidRPr="003C53D3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Размещение информации о порядке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строительства и о результатах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может быть получена заявителем (его представителем) 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 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электронной почты.</w:t>
      </w:r>
    </w:p>
    <w:p w:rsidR="000D766A" w:rsidRPr="003C53D3" w:rsidRDefault="000D766A">
      <w:pPr>
        <w:pStyle w:val="a3"/>
        <w:ind w:left="0"/>
        <w:jc w:val="left"/>
        <w:rPr>
          <w:sz w:val="24"/>
          <w:szCs w:val="24"/>
        </w:rPr>
      </w:pPr>
    </w:p>
    <w:p w:rsidR="000D766A" w:rsidRPr="003C53D3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Стандарт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Наименование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строительства".</w:t>
      </w:r>
    </w:p>
    <w:p w:rsidR="000D766A" w:rsidRPr="003C53D3" w:rsidRDefault="00260CB3">
      <w:pPr>
        <w:spacing w:before="2"/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Государственная услуга предоставляется Уполномоченным органом</w:t>
      </w:r>
      <w:r w:rsidR="006A64C7" w:rsidRPr="003C53D3">
        <w:rPr>
          <w:sz w:val="24"/>
          <w:szCs w:val="24"/>
        </w:rPr>
        <w:t xml:space="preserve"> администрацией </w:t>
      </w:r>
      <w:r w:rsidR="00C21DC9">
        <w:rPr>
          <w:sz w:val="24"/>
          <w:szCs w:val="24"/>
        </w:rPr>
        <w:t>Кильдюшевского</w:t>
      </w:r>
      <w:r w:rsidR="006A64C7" w:rsidRPr="003C53D3">
        <w:rPr>
          <w:sz w:val="24"/>
          <w:szCs w:val="24"/>
        </w:rPr>
        <w:t xml:space="preserve"> сельского поселения Яльчикского района Чувашской Республики.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4"/>
          <w:szCs w:val="24"/>
        </w:rPr>
      </w:pPr>
      <w:r w:rsidRPr="003C53D3">
        <w:rPr>
          <w:sz w:val="24"/>
          <w:szCs w:val="24"/>
        </w:rPr>
        <w:t>Состав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</w:p>
    <w:p w:rsidR="000D766A" w:rsidRPr="003C53D3" w:rsidRDefault="00260CB3">
      <w:pPr>
        <w:pStyle w:val="a3"/>
        <w:spacing w:line="242" w:lineRule="auto"/>
        <w:ind w:left="925" w:right="226"/>
        <w:rPr>
          <w:sz w:val="24"/>
          <w:szCs w:val="24"/>
        </w:rPr>
      </w:pPr>
      <w:r w:rsidRPr="003C53D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доверенностью,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4"/>
          <w:szCs w:val="24"/>
        </w:rPr>
      </w:pPr>
      <w:r w:rsidRPr="003C53D3">
        <w:rPr>
          <w:sz w:val="24"/>
          <w:szCs w:val="24"/>
        </w:rPr>
        <w:t>Правовые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Градостроительный кодекс Российской Федерации;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Земельный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кодекс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общих</w:t>
      </w:r>
      <w:r w:rsidRPr="003C53D3">
        <w:rPr>
          <w:sz w:val="24"/>
          <w:szCs w:val="24"/>
        </w:rPr>
        <w:tab/>
        <w:t>принципах</w:t>
      </w:r>
      <w:r w:rsidRPr="003C53D3">
        <w:rPr>
          <w:sz w:val="24"/>
          <w:szCs w:val="24"/>
        </w:rPr>
        <w:tab/>
        <w:t>организации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местного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Федерации";</w:t>
      </w:r>
    </w:p>
    <w:p w:rsidR="000D766A" w:rsidRPr="003C53D3" w:rsidRDefault="00260CB3">
      <w:pPr>
        <w:pStyle w:val="a3"/>
        <w:ind w:right="46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</w:t>
      </w:r>
      <w:r w:rsidR="00514EBF" w:rsidRPr="003C53D3">
        <w:rPr>
          <w:sz w:val="24"/>
          <w:szCs w:val="24"/>
        </w:rPr>
        <w:t>ъектах</w:t>
      </w:r>
      <w:r w:rsidR="00514EBF" w:rsidRPr="003C53D3">
        <w:rPr>
          <w:sz w:val="24"/>
          <w:szCs w:val="24"/>
        </w:rPr>
        <w:tab/>
        <w:t>культурного</w:t>
      </w:r>
      <w:r w:rsidR="00514EBF" w:rsidRPr="003C53D3">
        <w:rPr>
          <w:sz w:val="24"/>
          <w:szCs w:val="24"/>
        </w:rPr>
        <w:tab/>
        <w:t xml:space="preserve">наследия </w:t>
      </w:r>
      <w:r w:rsidRPr="003C53D3">
        <w:rPr>
          <w:spacing w:val="-1"/>
          <w:sz w:val="24"/>
          <w:szCs w:val="24"/>
        </w:rPr>
        <w:t>(памятниках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истории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культуры)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народов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Федерации";</w:t>
      </w:r>
    </w:p>
    <w:p w:rsidR="000D766A" w:rsidRPr="003C53D3" w:rsidRDefault="00260CB3">
      <w:pPr>
        <w:pStyle w:val="a3"/>
        <w:ind w:left="925" w:right="3823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 закон "Об электронной подписи";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персональных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данных";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22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  <w:rPr>
          <w:sz w:val="24"/>
          <w:szCs w:val="24"/>
        </w:rPr>
      </w:pPr>
      <w:r w:rsidRPr="003C53D3">
        <w:rPr>
          <w:sz w:val="24"/>
          <w:szCs w:val="24"/>
        </w:rPr>
        <w:t>№ 1376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="00726485">
        <w:rPr>
          <w:sz w:val="24"/>
          <w:szCs w:val="24"/>
        </w:rPr>
        <w:t xml:space="preserve">многофункциональных центров </w:t>
      </w:r>
      <w:r w:rsidRPr="003C53D3">
        <w:rPr>
          <w:sz w:val="24"/>
          <w:szCs w:val="24"/>
        </w:rPr>
        <w:t>предоставления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proofErr w:type="gramEnd"/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№ 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="003C53D3">
        <w:rPr>
          <w:sz w:val="24"/>
          <w:szCs w:val="24"/>
        </w:rPr>
        <w:t xml:space="preserve"> государственных и </w:t>
      </w:r>
      <w:r w:rsidRPr="003C53D3">
        <w:rPr>
          <w:sz w:val="24"/>
          <w:szCs w:val="24"/>
        </w:rPr>
        <w:t>муниципа</w:t>
      </w:r>
      <w:r w:rsidR="003C53D3">
        <w:rPr>
          <w:sz w:val="24"/>
          <w:szCs w:val="24"/>
        </w:rPr>
        <w:t xml:space="preserve">льных </w:t>
      </w:r>
      <w:r w:rsidRPr="003C53D3">
        <w:rPr>
          <w:sz w:val="24"/>
          <w:szCs w:val="24"/>
        </w:rPr>
        <w:t>услуг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самоуправления";</w:t>
      </w:r>
    </w:p>
    <w:p w:rsidR="000D766A" w:rsidRPr="003C53D3" w:rsidRDefault="00260CB3">
      <w:pPr>
        <w:pStyle w:val="a3"/>
        <w:spacing w:before="67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</w:p>
    <w:p w:rsidR="000D766A" w:rsidRPr="003C53D3" w:rsidRDefault="00260CB3">
      <w:pPr>
        <w:pStyle w:val="a3"/>
        <w:spacing w:before="3"/>
        <w:ind w:right="231"/>
        <w:rPr>
          <w:sz w:val="24"/>
          <w:szCs w:val="24"/>
        </w:rPr>
      </w:pPr>
      <w:r w:rsidRPr="003C53D3">
        <w:rPr>
          <w:sz w:val="24"/>
          <w:szCs w:val="24"/>
        </w:rPr>
        <w:t>33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18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№ 250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 систем;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26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2016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нормативный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нормативно-правовому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нему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</w:p>
    <w:p w:rsidR="000D766A" w:rsidRPr="003C53D3" w:rsidRDefault="00260CB3">
      <w:pPr>
        <w:pStyle w:val="a3"/>
        <w:ind w:right="225"/>
        <w:rPr>
          <w:sz w:val="24"/>
          <w:szCs w:val="24"/>
        </w:rPr>
      </w:pPr>
      <w:r w:rsidRPr="003C53D3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выбору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заявителя:</w:t>
      </w:r>
    </w:p>
    <w:p w:rsidR="000D766A" w:rsidRPr="003C53D3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а)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информационной системы "Единый </w:t>
      </w:r>
      <w:r w:rsidRPr="003C53D3">
        <w:rPr>
          <w:sz w:val="24"/>
          <w:szCs w:val="24"/>
        </w:rPr>
        <w:t>портал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(функций)", 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 Российской Федерации.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3C53D3">
        <w:rPr>
          <w:sz w:val="24"/>
          <w:szCs w:val="24"/>
        </w:rPr>
        <w:t>ии и ау</w:t>
      </w:r>
      <w:proofErr w:type="gramEnd"/>
      <w:r w:rsidRPr="003C53D3">
        <w:rPr>
          <w:sz w:val="24"/>
          <w:szCs w:val="24"/>
        </w:rPr>
        <w:t>тентификации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 виде.</w:t>
      </w:r>
    </w:p>
    <w:p w:rsidR="000D766A" w:rsidRPr="003C53D3" w:rsidRDefault="00260CB3" w:rsidP="003C53D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прикрепленными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документами,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указанными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подписываются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квалифицированной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электронной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z w:val="24"/>
          <w:szCs w:val="24"/>
        </w:rPr>
        <w:tab/>
        <w:t>либо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создан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информационно-технологическое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форме, которая создается и проверяется с использованием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безопасности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 владельца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 33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июня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634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видах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неквалифицированная электронная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подпись).</w:t>
      </w:r>
    </w:p>
    <w:p w:rsidR="000D766A" w:rsidRPr="003C53D3" w:rsidRDefault="00260CB3">
      <w:pPr>
        <w:pStyle w:val="a3"/>
        <w:spacing w:before="4"/>
        <w:ind w:right="218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</w:t>
      </w:r>
      <w:proofErr w:type="gram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вручении.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proofErr w:type="gramEnd"/>
      <w:r w:rsidRPr="003C53D3">
        <w:rPr>
          <w:sz w:val="24"/>
          <w:szCs w:val="24"/>
        </w:rPr>
        <w:t xml:space="preserve">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форматах:</w:t>
      </w:r>
    </w:p>
    <w:p w:rsidR="000D766A" w:rsidRPr="003C53D3" w:rsidRDefault="00260CB3">
      <w:pPr>
        <w:pStyle w:val="a3"/>
        <w:spacing w:before="2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б)  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doc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docx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odt</w:t>
      </w:r>
      <w:proofErr w:type="spellEnd"/>
      <w:r w:rsidRPr="003C53D3">
        <w:rPr>
          <w:sz w:val="24"/>
          <w:szCs w:val="24"/>
        </w:rPr>
        <w:t xml:space="preserve">    -    для    документов    с    текстовым    содержанием,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включающим формулы;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в) </w:t>
      </w:r>
      <w:proofErr w:type="spellStart"/>
      <w:r w:rsidRPr="003C53D3">
        <w:rPr>
          <w:sz w:val="24"/>
          <w:szCs w:val="24"/>
        </w:rPr>
        <w:t>pdf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jpg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jpeg</w:t>
      </w:r>
      <w:proofErr w:type="spellEnd"/>
      <w:r w:rsidRPr="003C53D3">
        <w:rPr>
          <w:sz w:val="24"/>
          <w:szCs w:val="24"/>
        </w:rPr>
        <w:t xml:space="preserve"> - для документов с текстовым содержанием,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содержанием.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 оригиналы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прилагаемых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сканирования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ориентации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разрешении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300-500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dpi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(масштаб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1:1)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всех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аутентичных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признаков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подлинности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(графической</w:t>
      </w:r>
      <w:proofErr w:type="gramEnd"/>
      <w:r w:rsidRPr="003C53D3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режимов: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"черно-белый"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отсутствии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текста);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"оттенки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серого"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4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отличных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изображения);</w:t>
      </w:r>
    </w:p>
    <w:p w:rsidR="000D766A" w:rsidRPr="003C53D3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"цветной"</w:t>
      </w:r>
      <w:r w:rsidRPr="003C53D3">
        <w:rPr>
          <w:sz w:val="24"/>
          <w:szCs w:val="24"/>
        </w:rPr>
        <w:tab/>
        <w:t>или</w:t>
      </w:r>
      <w:r w:rsidRPr="003C53D3">
        <w:rPr>
          <w:sz w:val="24"/>
          <w:szCs w:val="24"/>
        </w:rPr>
        <w:tab/>
        <w:t>"режим</w:t>
      </w:r>
      <w:r w:rsidRPr="003C53D3">
        <w:rPr>
          <w:sz w:val="24"/>
          <w:szCs w:val="24"/>
        </w:rPr>
        <w:tab/>
        <w:t>полной</w:t>
      </w:r>
      <w:r w:rsidRPr="003C53D3">
        <w:rPr>
          <w:sz w:val="24"/>
          <w:szCs w:val="24"/>
        </w:rPr>
        <w:tab/>
        <w:t>цветопередачи"</w:t>
      </w:r>
      <w:r w:rsidRPr="003C53D3">
        <w:rPr>
          <w:sz w:val="24"/>
          <w:szCs w:val="24"/>
        </w:rPr>
        <w:tab/>
        <w:t>(при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наличии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 изображений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 текста).</w:t>
      </w:r>
    </w:p>
    <w:p w:rsidR="000D766A" w:rsidRPr="003C53D3" w:rsidRDefault="00260CB3">
      <w:pPr>
        <w:pStyle w:val="a3"/>
        <w:ind w:right="213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Количество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файлов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количеству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текстовую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идентифицировать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документе.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форматах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xlsx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ods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 w:rsidP="003C53D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б)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 указанного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 не требуется;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правомочного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нотариуса;</w:t>
      </w:r>
      <w:proofErr w:type="gramEnd"/>
    </w:p>
    <w:p w:rsidR="004A6ED2" w:rsidRDefault="004A6ED2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CB3" w:rsidRPr="003C53D3">
        <w:rPr>
          <w:sz w:val="24"/>
          <w:szCs w:val="24"/>
        </w:rPr>
        <w:t>г)</w:t>
      </w:r>
      <w:r w:rsidR="00260CB3" w:rsidRPr="003C53D3">
        <w:rPr>
          <w:spacing w:val="-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заверенный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перевод</w:t>
      </w:r>
      <w:r w:rsidR="00260CB3" w:rsidRPr="003C53D3">
        <w:rPr>
          <w:spacing w:val="5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русский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язык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документов</w:t>
      </w:r>
      <w:r w:rsidR="00260CB3" w:rsidRPr="003C53D3">
        <w:rPr>
          <w:spacing w:val="49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</w:t>
      </w:r>
      <w:r w:rsidR="00260CB3" w:rsidRPr="003C53D3">
        <w:rPr>
          <w:spacing w:val="50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государственной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регистрации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юридического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лица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законодательством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иностранного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государства в случае, если </w:t>
      </w:r>
      <w:r w:rsidR="00260CB3" w:rsidRPr="003C53D3">
        <w:rPr>
          <w:sz w:val="24"/>
          <w:szCs w:val="24"/>
        </w:rPr>
        <w:t>застройщиком является иностранное юридическое лицо;</w:t>
      </w:r>
    </w:p>
    <w:p w:rsidR="000D766A" w:rsidRPr="003C53D3" w:rsidRDefault="00260CB3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-2"/>
          <w:sz w:val="24"/>
          <w:szCs w:val="24"/>
        </w:rPr>
        <w:t xml:space="preserve"> </w:t>
      </w:r>
      <w:r w:rsidR="003C53D3">
        <w:rPr>
          <w:sz w:val="24"/>
          <w:szCs w:val="24"/>
        </w:rPr>
        <w:t>результаты</w:t>
      </w:r>
      <w:r w:rsidR="003C53D3">
        <w:rPr>
          <w:sz w:val="24"/>
          <w:szCs w:val="24"/>
        </w:rPr>
        <w:tab/>
        <w:t>и</w:t>
      </w:r>
      <w:r w:rsidR="003C53D3">
        <w:rPr>
          <w:sz w:val="24"/>
          <w:szCs w:val="24"/>
        </w:rPr>
        <w:tab/>
        <w:t>материал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обследования</w:t>
      </w:r>
      <w:r w:rsidRPr="003C53D3">
        <w:rPr>
          <w:sz w:val="24"/>
          <w:szCs w:val="24"/>
        </w:rPr>
        <w:tab/>
      </w:r>
      <w:r w:rsidR="003C53D3">
        <w:rPr>
          <w:sz w:val="24"/>
          <w:szCs w:val="24"/>
        </w:rPr>
        <w:t xml:space="preserve">объекта </w:t>
      </w:r>
      <w:r w:rsidRPr="003C53D3">
        <w:rPr>
          <w:sz w:val="24"/>
          <w:szCs w:val="24"/>
        </w:rPr>
        <w:t>капитального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е) проект организации работ по сносу объекта капитального строительства 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514EBF" w:rsidRPr="003C53D3" w:rsidRDefault="00514EBF" w:rsidP="00514EBF">
      <w:pPr>
        <w:pStyle w:val="a4"/>
        <w:tabs>
          <w:tab w:val="left" w:pos="1417"/>
        </w:tabs>
        <w:ind w:left="924" w:right="221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них),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запрашиваются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подключаемых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организациях,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распоряжении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документы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которые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инициативе: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юридических лиц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застройщика,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предпринимателем).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недвижимости,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зарегистрированы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реестре недвижимости).</w:t>
      </w:r>
    </w:p>
    <w:p w:rsidR="000D766A" w:rsidRPr="003C53D3" w:rsidRDefault="00260CB3" w:rsidP="006A64C7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в)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суда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Уведомления о планируемом сносе, уведомления о завершении 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позднее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рабочего дня, следующего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днем его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поступления.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считается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 за днем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 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Срок предоставления услуги составляет не более семи рабочих дней 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Основания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</w:p>
    <w:p w:rsidR="000D766A" w:rsidRPr="003C53D3" w:rsidRDefault="00260CB3">
      <w:pPr>
        <w:pStyle w:val="a3"/>
        <w:ind w:right="24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       случае       </w:t>
      </w:r>
      <w:r w:rsidR="00514EBF" w:rsidRPr="003C53D3">
        <w:rPr>
          <w:sz w:val="24"/>
          <w:szCs w:val="24"/>
        </w:rPr>
        <w:t xml:space="preserve">  обращения за       услугой   </w:t>
      </w:r>
      <w:r w:rsidRPr="003C53D3">
        <w:rPr>
          <w:sz w:val="24"/>
          <w:szCs w:val="24"/>
        </w:rPr>
        <w:t xml:space="preserve">  «Направление     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планируемом 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 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объектом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3"/>
        <w:spacing w:line="242" w:lineRule="auto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случае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обращения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за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услугой   «Направление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 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 перечень оснований для отказа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не входит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утратили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лицом);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содержат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подчистки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spacing w:before="67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документах;</w:t>
      </w:r>
    </w:p>
    <w:p w:rsidR="000D766A" w:rsidRPr="003C53D3" w:rsidRDefault="00260CB3">
      <w:pPr>
        <w:pStyle w:val="a3"/>
        <w:spacing w:before="2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представлены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"Об </w:t>
      </w:r>
      <w:r w:rsidRPr="003C53D3">
        <w:rPr>
          <w:sz w:val="24"/>
          <w:szCs w:val="24"/>
        </w:rPr>
        <w:lastRenderedPageBreak/>
        <w:t>электронной подписи" условий признания квалифицированной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действительной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уведомления на ЕПГУ;</w:t>
      </w:r>
    </w:p>
    <w:p w:rsidR="000D766A" w:rsidRPr="003C53D3" w:rsidRDefault="00260CB3">
      <w:pPr>
        <w:pStyle w:val="a3"/>
        <w:spacing w:line="242" w:lineRule="auto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орган.</w:t>
      </w:r>
      <w:proofErr w:type="gramEnd"/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препятствует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повторному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письмом</w:t>
      </w:r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Минцифры</w:t>
      </w:r>
      <w:proofErr w:type="spellEnd"/>
      <w:r w:rsidRPr="003C53D3">
        <w:rPr>
          <w:sz w:val="24"/>
          <w:szCs w:val="24"/>
        </w:rPr>
        <w:t xml:space="preserve"> 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исключить.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Результатом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 за услугой 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планируемом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(форма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приведена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 обращения за услугой «Направление уведомления о 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 (форма приведена в Приложении № к настоящему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регламенту)».</w:t>
      </w:r>
      <w:r w:rsidR="004A6ED2">
        <w:rPr>
          <w:sz w:val="24"/>
          <w:szCs w:val="24"/>
        </w:rPr>
        <w:t xml:space="preserve">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 портале.</w:t>
      </w:r>
      <w:proofErr w:type="gramEnd"/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вложения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 о вручении;</w:t>
      </w:r>
    </w:p>
    <w:p w:rsidR="000D766A" w:rsidRPr="003C53D3" w:rsidRDefault="00260CB3">
      <w:pPr>
        <w:pStyle w:val="a3"/>
        <w:spacing w:before="1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почты.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lastRenderedPageBreak/>
        <w:t>На основании запроса сведения о ходе рассмотрения уведомления о 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 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двух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запроса.</w:t>
      </w:r>
      <w:proofErr w:type="gramEnd"/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Максимальный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отсутствуют.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запрещается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заявителя: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 w:rsidP="004A6ED2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6A64C7" w:rsidRPr="003C53D3">
        <w:rPr>
          <w:i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  <w:r w:rsidRPr="003C53D3">
        <w:rPr>
          <w:sz w:val="24"/>
          <w:szCs w:val="24"/>
        </w:rPr>
        <w:t xml:space="preserve">, 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муниципальными 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 актами находятся в 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z w:val="24"/>
          <w:szCs w:val="24"/>
        </w:rPr>
        <w:t>распоряжении органов,</w:t>
      </w:r>
      <w:r w:rsidRPr="003C53D3">
        <w:rPr>
          <w:spacing w:val="-67"/>
          <w:sz w:val="24"/>
          <w:szCs w:val="24"/>
        </w:rPr>
        <w:t xml:space="preserve"> </w:t>
      </w:r>
      <w:r w:rsidR="00514EBF" w:rsidRPr="003C53D3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C53D3">
        <w:rPr>
          <w:sz w:val="24"/>
          <w:szCs w:val="24"/>
        </w:rPr>
        <w:t>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="00514EBF" w:rsidRPr="003C53D3">
        <w:rPr>
          <w:spacing w:val="1"/>
          <w:sz w:val="24"/>
          <w:szCs w:val="24"/>
        </w:rPr>
        <w:t xml:space="preserve">    </w:t>
      </w:r>
      <w:r w:rsidR="006A64C7" w:rsidRPr="003C53D3">
        <w:rPr>
          <w:sz w:val="24"/>
          <w:szCs w:val="24"/>
        </w:rPr>
        <w:t>муниципальную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указанных в части 6 статьи 7 Федерального закона от 27 июля</w:t>
      </w:r>
      <w:proofErr w:type="gramEnd"/>
      <w:r w:rsidRPr="003C53D3">
        <w:rPr>
          <w:sz w:val="24"/>
          <w:szCs w:val="24"/>
        </w:rPr>
        <w:t xml:space="preserve"> 2010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210-ФЗ);</w:t>
      </w:r>
    </w:p>
    <w:p w:rsidR="00514EBF" w:rsidRPr="003C53D3" w:rsidRDefault="00514EBF" w:rsidP="00514EBF">
      <w:pPr>
        <w:pStyle w:val="a3"/>
        <w:ind w:right="221"/>
        <w:rPr>
          <w:i/>
          <w:sz w:val="24"/>
          <w:szCs w:val="24"/>
        </w:rPr>
      </w:pP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недостоверность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указывались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случаев:</w:t>
      </w:r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касающихся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после первоначальной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сносе,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представленный ранее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 документов;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истечение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 xml:space="preserve">услуги, либо в предоставлении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противоправного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3C53D3">
        <w:rPr>
          <w:sz w:val="24"/>
          <w:szCs w:val="24"/>
        </w:rPr>
        <w:t xml:space="preserve">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для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приносятся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извинения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доставленные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неудобства.</w:t>
      </w:r>
    </w:p>
    <w:p w:rsidR="00514EBF" w:rsidRPr="003C53D3" w:rsidRDefault="00514EBF">
      <w:pPr>
        <w:pStyle w:val="a3"/>
        <w:spacing w:before="1"/>
        <w:ind w:right="221" w:firstLine="707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Местоположение административных зданий, в которых 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должно обеспечивать удобство для граждан с точки зрения пешеходной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остановок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общественного транспорта.</w:t>
      </w:r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proofErr w:type="gramStart"/>
      <w:r w:rsidRPr="003C53D3">
        <w:rPr>
          <w:sz w:val="24"/>
          <w:szCs w:val="24"/>
        </w:rPr>
        <w:t>,</w:t>
      </w:r>
      <w:proofErr w:type="gramEnd"/>
      <w:r w:rsidRPr="003C53D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организовывается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автомобильного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(парковкой)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взимается.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выделяется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10%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III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группы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детей-инвалидов.</w:t>
      </w:r>
    </w:p>
    <w:p w:rsidR="000D766A" w:rsidRPr="003C53D3" w:rsidRDefault="00260CB3">
      <w:pPr>
        <w:pStyle w:val="a3"/>
        <w:spacing w:before="1"/>
        <w:ind w:right="218" w:firstLine="707"/>
        <w:rPr>
          <w:sz w:val="24"/>
          <w:szCs w:val="24"/>
        </w:rPr>
      </w:pPr>
      <w:r w:rsidRPr="003C53D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</w:t>
      </w:r>
      <w:proofErr w:type="gramStart"/>
      <w:r w:rsidRPr="003C53D3">
        <w:rPr>
          <w:sz w:val="24"/>
          <w:szCs w:val="24"/>
        </w:rPr>
        <w:t>муниципальная)</w:t>
      </w:r>
      <w:r w:rsidRPr="003C53D3">
        <w:rPr>
          <w:spacing w:val="1"/>
          <w:sz w:val="24"/>
          <w:szCs w:val="24"/>
        </w:rPr>
        <w:t xml:space="preserve"> </w:t>
      </w:r>
      <w:proofErr w:type="gramEnd"/>
      <w:r w:rsidRPr="003C53D3">
        <w:rPr>
          <w:sz w:val="24"/>
          <w:szCs w:val="24"/>
        </w:rPr>
        <w:t>услуга,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пандусами,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поручнями,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тактильными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(контрастными)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предупреждающими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элементами, иными специальными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приспособлениями, позволяющими обеспечить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беспрепятственный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социальной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защите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Центральный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вход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(вывеской),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информацию: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наименование;</w:t>
      </w:r>
    </w:p>
    <w:p w:rsidR="000D766A" w:rsidRPr="003C53D3" w:rsidRDefault="00260CB3">
      <w:pPr>
        <w:pStyle w:val="a3"/>
        <w:spacing w:before="2"/>
        <w:ind w:left="925" w:right="472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местонахождение и юридический адрес;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график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приема;</w:t>
      </w:r>
    </w:p>
    <w:p w:rsidR="000D766A" w:rsidRPr="003C53D3" w:rsidRDefault="00260CB3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справок.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санитарно-эпидемиологическим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нормативам.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оснащаются:</w:t>
      </w:r>
    </w:p>
    <w:p w:rsidR="000D766A" w:rsidRPr="003C53D3" w:rsidRDefault="00260CB3">
      <w:pPr>
        <w:pStyle w:val="a3"/>
        <w:ind w:left="925" w:right="181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противопожарной системой и средствами пожаротушения;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 оповещения о возникновении чрезвычайной ситуации;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медицинской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помощи;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туалетными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комнатами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посетителей.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стульями,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скамьями,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 стендами.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полужирным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бланками заявлений,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принадлежностями.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Места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табличками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(вывесками)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отдела;</w:t>
      </w:r>
    </w:p>
    <w:p w:rsidR="000D766A" w:rsidRPr="003C53D3" w:rsidRDefault="00260CB3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фамилии,</w:t>
      </w:r>
      <w:r w:rsidRPr="003C53D3">
        <w:rPr>
          <w:spacing w:val="9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имени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отчества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(последнее  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–  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наличии),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</w:p>
    <w:p w:rsidR="000D766A" w:rsidRPr="003C53D3" w:rsidRDefault="00260CB3">
      <w:pPr>
        <w:pStyle w:val="a3"/>
        <w:spacing w:before="67" w:line="242" w:lineRule="auto"/>
        <w:ind w:left="925" w:right="5143" w:hanging="708"/>
        <w:rPr>
          <w:sz w:val="24"/>
          <w:szCs w:val="24"/>
        </w:rPr>
      </w:pPr>
      <w:r w:rsidRPr="003C53D3">
        <w:rPr>
          <w:sz w:val="24"/>
          <w:szCs w:val="24"/>
        </w:rPr>
        <w:t>ответственного лица за прием документов;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 Заявителей.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компьютером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базам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печатающим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устройством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(принтером)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копирующим устройством.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Лицо,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возможность беспрепятственного доступа к объекту (зданию, помещению),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 (муниципальная)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расположены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3C53D3">
        <w:rPr>
          <w:sz w:val="24"/>
          <w:szCs w:val="24"/>
        </w:rPr>
        <w:t>а-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коляски;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сопровождение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стойкие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расстройства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надлежащее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ограничений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жизнедеятельности;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дублирование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звуковой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надписей,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знаками,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рельефно-точечным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Брайля;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сурдопереводчика</w:t>
      </w:r>
      <w:proofErr w:type="spell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тифлосурдопереводчика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собаки-проводника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обучение,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(здания,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 государственная (муниципальная)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наравне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лицами.</w:t>
      </w:r>
    </w:p>
    <w:p w:rsidR="00514EBF" w:rsidRPr="003C53D3" w:rsidRDefault="00514EBF" w:rsidP="00514EBF">
      <w:pPr>
        <w:pStyle w:val="a4"/>
        <w:tabs>
          <w:tab w:val="left" w:pos="2075"/>
        </w:tabs>
        <w:ind w:left="924" w:right="228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понятной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телекоммуникационных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сетях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общего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«Интернет»),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массовой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  <w:proofErr w:type="gramEnd"/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возможность получения информации о ходе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технологий.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своевременность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минимально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(невнимательное)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отношение к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заявителям;</w:t>
      </w:r>
    </w:p>
    <w:p w:rsidR="000D766A" w:rsidRPr="003C53D3" w:rsidRDefault="00260CB3">
      <w:pPr>
        <w:pStyle w:val="a3"/>
        <w:spacing w:before="1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оспаривании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7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итогам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вынесены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(частичном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 заявителей.</w:t>
      </w:r>
    </w:p>
    <w:p w:rsidR="00514EBF" w:rsidRPr="003C53D3" w:rsidRDefault="00514EBF">
      <w:pPr>
        <w:pStyle w:val="a3"/>
        <w:ind w:right="220" w:firstLine="707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Состав, последовательность и сроки выполнения административных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 выполнения,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</w:p>
    <w:p w:rsidR="000D766A" w:rsidRPr="003C53D3" w:rsidRDefault="00260CB3">
      <w:pPr>
        <w:spacing w:line="322" w:lineRule="exact"/>
        <w:ind w:left="346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>особенности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выполнения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административных</w:t>
      </w:r>
      <w:r w:rsidRPr="003C53D3">
        <w:rPr>
          <w:b/>
          <w:spacing w:val="-2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процедур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</w:t>
      </w:r>
      <w:r w:rsidRPr="003C53D3">
        <w:rPr>
          <w:b/>
          <w:spacing w:val="-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электронной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форме</w:t>
      </w:r>
    </w:p>
    <w:p w:rsidR="000D766A" w:rsidRPr="003C53D3" w:rsidRDefault="000D766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процедуры: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4"/>
          <w:szCs w:val="24"/>
        </w:rPr>
      </w:pPr>
      <w:r w:rsidRPr="003C53D3">
        <w:rPr>
          <w:sz w:val="24"/>
          <w:szCs w:val="24"/>
        </w:rPr>
        <w:t>проверка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взаимодействия»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 – СМЭВ);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рассмотрение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принятие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внесение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значимых записей.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Описание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регламенту»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типовому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предлагаем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предусмотреть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документов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</w:p>
    <w:p w:rsidR="000D766A" w:rsidRPr="003C53D3" w:rsidRDefault="00260CB3" w:rsidP="004A6ED2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т.ч</w:t>
      </w:r>
      <w:proofErr w:type="spellEnd"/>
      <w:r w:rsidRPr="003C53D3">
        <w:rPr>
          <w:sz w:val="24"/>
          <w:szCs w:val="24"/>
        </w:rPr>
        <w:t>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="004A6ED2">
        <w:rPr>
          <w:sz w:val="24"/>
          <w:szCs w:val="24"/>
        </w:rPr>
        <w:t xml:space="preserve">    </w:t>
      </w:r>
      <w:r w:rsidRPr="003C53D3">
        <w:rPr>
          <w:sz w:val="24"/>
          <w:szCs w:val="24"/>
        </w:rPr>
        <w:t>взаимодействия» (далее – СМЭВ);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 документов и сведений;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3"/>
        <w:spacing w:before="2"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 завершении сноса;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осуществление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оценки 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качества     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Уполномоченного органа, предоставляющего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(муниципального)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служащего.</w:t>
      </w:r>
      <w:proofErr w:type="gramEnd"/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какой-либо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характере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б) возможность печати на бумажном носителе копии электронной 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желанию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возникновении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возврате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  <w:proofErr w:type="gramEnd"/>
    </w:p>
    <w:p w:rsidR="000D766A" w:rsidRPr="003C53D3" w:rsidRDefault="00260CB3">
      <w:pPr>
        <w:pStyle w:val="a3"/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опубликованных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касающейся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отсутствующих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вернуться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этапов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поданным им уведомлением о сносе, уведомлением о завершении сноса в 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менее одного года,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частично сформированным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уведомлениям 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 не менее 3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месяцев.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Сформированное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направляются в Уполномоченный орган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ним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 рабочий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поступлении уведомления о 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б) 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2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Электронное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становится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ГИС).</w:t>
      </w:r>
      <w:proofErr w:type="gramEnd"/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Ответственное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проверяет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2 раз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приложенные образы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(документы);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производит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в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качестве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результата  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before="3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документа: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производится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просматривать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уведомления о завершении сноса, а также информацию о дальнейших </w:t>
      </w:r>
      <w:r w:rsidRPr="003C53D3">
        <w:rPr>
          <w:sz w:val="24"/>
          <w:szCs w:val="24"/>
        </w:rPr>
        <w:lastRenderedPageBreak/>
        <w:t>действиях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 по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 инициативе,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любое время.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содержащее сведения о факте 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 услуги, и начале 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 отказ</w:t>
      </w:r>
      <w:proofErr w:type="gramEnd"/>
      <w:r w:rsidRPr="003C53D3">
        <w:rPr>
          <w:sz w:val="24"/>
          <w:szCs w:val="24"/>
        </w:rPr>
        <w:t xml:space="preserve">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>услуги, содержащее сведения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положительного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t>Оценка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 w:rsidP="004A6ED2">
      <w:pPr>
        <w:pStyle w:val="a3"/>
        <w:ind w:right="224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Оценка качества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 2012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года № 1284 «Об оценке гражданами эффективности 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    </w:t>
      </w:r>
      <w:r w:rsidRPr="003C53D3">
        <w:rPr>
          <w:sz w:val="24"/>
          <w:szCs w:val="24"/>
        </w:rPr>
        <w:t>(их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</w:t>
      </w:r>
      <w:r w:rsidRPr="003C53D3">
        <w:rPr>
          <w:sz w:val="24"/>
          <w:szCs w:val="24"/>
        </w:rPr>
        <w:t>структурных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="00514EBF" w:rsidRPr="003C53D3">
        <w:rPr>
          <w:sz w:val="24"/>
          <w:szCs w:val="24"/>
        </w:rPr>
        <w:t xml:space="preserve">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 муниципальных услуг, 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применении 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</w:t>
      </w:r>
      <w:proofErr w:type="gramEnd"/>
      <w:r w:rsidRPr="003C53D3">
        <w:rPr>
          <w:sz w:val="24"/>
          <w:szCs w:val="24"/>
        </w:rPr>
        <w:t xml:space="preserve">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обязанностей».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</w:p>
    <w:p w:rsidR="000D766A" w:rsidRPr="003C53D3" w:rsidRDefault="00260CB3">
      <w:pPr>
        <w:pStyle w:val="a3"/>
        <w:spacing w:before="1"/>
        <w:ind w:right="220"/>
        <w:rPr>
          <w:sz w:val="24"/>
          <w:szCs w:val="24"/>
        </w:rPr>
      </w:pPr>
      <w:r w:rsidRPr="003C53D3">
        <w:rPr>
          <w:sz w:val="24"/>
          <w:szCs w:val="24"/>
        </w:rPr>
        <w:t>№ 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услуг.</w:t>
      </w:r>
    </w:p>
    <w:p w:rsidR="000D766A" w:rsidRPr="003C53D3" w:rsidRDefault="000D766A">
      <w:pPr>
        <w:pStyle w:val="a3"/>
        <w:spacing w:before="3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-5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</w:p>
    <w:p w:rsidR="000D766A" w:rsidRPr="003C53D3" w:rsidRDefault="000D766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устанавливающих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постоянной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0D766A" w:rsidRPr="003C53D3" w:rsidRDefault="00260CB3">
      <w:pPr>
        <w:pStyle w:val="a3"/>
        <w:ind w:right="230" w:firstLine="539"/>
        <w:rPr>
          <w:sz w:val="24"/>
          <w:szCs w:val="24"/>
        </w:rPr>
      </w:pPr>
      <w:r w:rsidRPr="003C53D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органа).</w:t>
      </w:r>
    </w:p>
    <w:p w:rsidR="000D766A" w:rsidRPr="003C53D3" w:rsidRDefault="00260CB3">
      <w:pPr>
        <w:pStyle w:val="a3"/>
        <w:spacing w:line="321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проверок:</w:t>
      </w:r>
    </w:p>
    <w:p w:rsidR="000D766A" w:rsidRPr="003C53D3" w:rsidRDefault="00260CB3">
      <w:pPr>
        <w:pStyle w:val="a3"/>
        <w:spacing w:line="322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решений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8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94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выявления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граждан;</w:t>
      </w:r>
    </w:p>
    <w:p w:rsidR="000D766A" w:rsidRPr="003C53D3" w:rsidRDefault="00260CB3">
      <w:pPr>
        <w:pStyle w:val="a3"/>
        <w:spacing w:before="3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рассмотрения,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контролю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подлежат:</w:t>
      </w:r>
    </w:p>
    <w:p w:rsidR="000D766A" w:rsidRPr="003C53D3" w:rsidRDefault="00260CB3">
      <w:pPr>
        <w:pStyle w:val="a3"/>
        <w:ind w:left="757" w:right="255"/>
        <w:rPr>
          <w:sz w:val="24"/>
          <w:szCs w:val="24"/>
        </w:rPr>
      </w:pPr>
      <w:r w:rsidRPr="003C53D3">
        <w:rPr>
          <w:sz w:val="24"/>
          <w:szCs w:val="24"/>
        </w:rPr>
        <w:t xml:space="preserve">соблюдение сроков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обоснованность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spacing w:line="317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Основанием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являются:</w:t>
      </w:r>
    </w:p>
    <w:p w:rsidR="000D766A" w:rsidRPr="003C53D3" w:rsidRDefault="00260CB3">
      <w:pPr>
        <w:ind w:left="217" w:right="219" w:firstLine="539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предполагаемых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="001A74C3" w:rsidRPr="003C53D3">
        <w:rPr>
          <w:sz w:val="24"/>
          <w:szCs w:val="24"/>
        </w:rPr>
        <w:t xml:space="preserve">Чувашской Республики </w:t>
      </w:r>
      <w:r w:rsidRPr="003C53D3">
        <w:rPr>
          <w:sz w:val="24"/>
          <w:szCs w:val="24"/>
        </w:rPr>
        <w:t>и нормативных 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актов органов местного самоуправления </w:t>
      </w:r>
      <w:r w:rsidR="001A74C3" w:rsidRPr="003C53D3">
        <w:rPr>
          <w:sz w:val="24"/>
          <w:szCs w:val="24"/>
        </w:rPr>
        <w:t>Яльчикского района Чувашской Республики.</w:t>
      </w:r>
    </w:p>
    <w:p w:rsidR="000D766A" w:rsidRPr="003C53D3" w:rsidRDefault="00260CB3">
      <w:pPr>
        <w:pStyle w:val="a3"/>
        <w:ind w:right="229" w:firstLine="539"/>
        <w:rPr>
          <w:sz w:val="24"/>
          <w:szCs w:val="24"/>
        </w:rPr>
      </w:pPr>
      <w:r w:rsidRPr="003C53D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По результатам проведенных проверок в случае выявления 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="001A74C3" w:rsidRPr="003C53D3">
        <w:rPr>
          <w:sz w:val="24"/>
          <w:szCs w:val="24"/>
        </w:rPr>
        <w:t xml:space="preserve"> Чувашской Республики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="001A74C3" w:rsidRPr="003C53D3">
        <w:rPr>
          <w:sz w:val="24"/>
          <w:szCs w:val="24"/>
        </w:rPr>
        <w:t xml:space="preserve"> Яльчикского района Чувашской Республики</w:t>
      </w:r>
      <w:r w:rsidR="001A74C3" w:rsidRPr="003C53D3">
        <w:rPr>
          <w:i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привлечение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виновных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3"/>
        <w:spacing w:before="1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Персональная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своевременность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регламентах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 законодательства.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получения информации о ходе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(действий).</w:t>
      </w:r>
    </w:p>
    <w:p w:rsidR="000D766A" w:rsidRPr="003C53D3" w:rsidRDefault="00260CB3">
      <w:pPr>
        <w:pStyle w:val="a3"/>
        <w:spacing w:line="322" w:lineRule="exact"/>
        <w:ind w:left="75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право:</w:t>
      </w:r>
    </w:p>
    <w:p w:rsidR="000D766A" w:rsidRPr="003C53D3" w:rsidRDefault="00260CB3">
      <w:pPr>
        <w:pStyle w:val="a3"/>
        <w:ind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направлять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предложения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улучшению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вносить</w:t>
      </w:r>
      <w:r w:rsidRPr="003C53D3">
        <w:rPr>
          <w:sz w:val="24"/>
          <w:szCs w:val="24"/>
        </w:rPr>
        <w:tab/>
        <w:t>предложения</w:t>
      </w:r>
      <w:r w:rsidRPr="003C53D3">
        <w:rPr>
          <w:sz w:val="24"/>
          <w:szCs w:val="24"/>
        </w:rPr>
        <w:tab/>
        <w:t>о</w:t>
      </w:r>
      <w:r w:rsidRPr="003C53D3">
        <w:rPr>
          <w:sz w:val="24"/>
          <w:szCs w:val="24"/>
        </w:rPr>
        <w:tab/>
        <w:t>мер</w:t>
      </w:r>
      <w:r w:rsidR="00F9027B">
        <w:rPr>
          <w:sz w:val="24"/>
          <w:szCs w:val="24"/>
        </w:rPr>
        <w:t>а</w:t>
      </w:r>
      <w:r w:rsidRPr="003C53D3">
        <w:rPr>
          <w:sz w:val="24"/>
          <w:szCs w:val="24"/>
        </w:rPr>
        <w:t>х</w:t>
      </w:r>
      <w:r w:rsidRPr="003C53D3">
        <w:rPr>
          <w:sz w:val="24"/>
          <w:szCs w:val="24"/>
        </w:rPr>
        <w:tab/>
        <w:t>по</w:t>
      </w:r>
      <w:r w:rsidRPr="003C53D3">
        <w:rPr>
          <w:sz w:val="24"/>
          <w:szCs w:val="24"/>
        </w:rPr>
        <w:tab/>
        <w:t>устранению</w:t>
      </w:r>
      <w:r w:rsidRPr="003C53D3">
        <w:rPr>
          <w:sz w:val="24"/>
          <w:szCs w:val="24"/>
        </w:rPr>
        <w:tab/>
        <w:t>нарушений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4"/>
          <w:szCs w:val="24"/>
        </w:rPr>
      </w:pPr>
      <w:r w:rsidRPr="003C53D3">
        <w:rPr>
          <w:sz w:val="24"/>
          <w:szCs w:val="24"/>
        </w:rPr>
        <w:t>Должностные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прекращению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устраняют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причины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способствующие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нарушений.</w:t>
      </w:r>
    </w:p>
    <w:p w:rsidR="000D766A" w:rsidRPr="003C53D3" w:rsidRDefault="00260CB3">
      <w:pPr>
        <w:pStyle w:val="a3"/>
        <w:ind w:right="224" w:firstLine="539"/>
        <w:rPr>
          <w:sz w:val="24"/>
          <w:szCs w:val="24"/>
        </w:rPr>
      </w:pPr>
      <w:r w:rsidRPr="003C53D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направивших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предложения.</w:t>
      </w:r>
    </w:p>
    <w:p w:rsidR="000D766A" w:rsidRPr="003C53D3" w:rsidRDefault="000D766A">
      <w:pPr>
        <w:pStyle w:val="a3"/>
        <w:spacing w:before="4"/>
        <w:ind w:left="0"/>
        <w:jc w:val="left"/>
        <w:rPr>
          <w:sz w:val="24"/>
          <w:szCs w:val="24"/>
        </w:rPr>
      </w:pPr>
    </w:p>
    <w:p w:rsidR="000D766A" w:rsidRPr="00F9027B" w:rsidRDefault="00260CB3" w:rsidP="00F9027B">
      <w:pPr>
        <w:pStyle w:val="1"/>
        <w:numPr>
          <w:ilvl w:val="4"/>
          <w:numId w:val="17"/>
        </w:numPr>
        <w:tabs>
          <w:tab w:val="left" w:pos="1278"/>
        </w:tabs>
        <w:spacing w:line="321" w:lineRule="exact"/>
        <w:ind w:left="223" w:right="228" w:firstLine="602"/>
        <w:jc w:val="center"/>
        <w:rPr>
          <w:sz w:val="24"/>
          <w:szCs w:val="24"/>
        </w:rPr>
      </w:pPr>
      <w:proofErr w:type="gramStart"/>
      <w:r w:rsidRPr="00F9027B">
        <w:rPr>
          <w:sz w:val="24"/>
          <w:szCs w:val="24"/>
        </w:rPr>
        <w:t>Досудебный (внесудебный) порядок обжалования решений и действий</w:t>
      </w:r>
      <w:r w:rsidRPr="00F9027B">
        <w:rPr>
          <w:spacing w:val="-67"/>
          <w:sz w:val="24"/>
          <w:szCs w:val="24"/>
        </w:rPr>
        <w:t xml:space="preserve"> </w:t>
      </w:r>
      <w:r w:rsidRPr="00F9027B">
        <w:rPr>
          <w:sz w:val="24"/>
          <w:szCs w:val="24"/>
        </w:rPr>
        <w:t>(бездействия)</w:t>
      </w:r>
      <w:r w:rsidRPr="00F9027B">
        <w:rPr>
          <w:spacing w:val="-6"/>
          <w:sz w:val="24"/>
          <w:szCs w:val="24"/>
        </w:rPr>
        <w:t xml:space="preserve"> </w:t>
      </w:r>
      <w:r w:rsidRPr="00F9027B">
        <w:rPr>
          <w:sz w:val="24"/>
          <w:szCs w:val="24"/>
        </w:rPr>
        <w:t>органа,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предоставляющего</w:t>
      </w:r>
      <w:r w:rsidRPr="00F9027B">
        <w:rPr>
          <w:spacing w:val="-2"/>
          <w:sz w:val="24"/>
          <w:szCs w:val="24"/>
        </w:rPr>
        <w:t xml:space="preserve"> </w:t>
      </w:r>
      <w:r w:rsidR="006A64C7" w:rsidRPr="00F9027B">
        <w:rPr>
          <w:sz w:val="24"/>
          <w:szCs w:val="24"/>
        </w:rPr>
        <w:t>муниципальную</w:t>
      </w:r>
      <w:r w:rsidR="00F9027B" w:rsidRP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услугу,</w:t>
      </w:r>
      <w:r w:rsidRPr="00F9027B">
        <w:rPr>
          <w:spacing w:val="-3"/>
          <w:sz w:val="24"/>
          <w:szCs w:val="24"/>
        </w:rPr>
        <w:t xml:space="preserve"> </w:t>
      </w:r>
      <w:r w:rsidRPr="00F9027B">
        <w:rPr>
          <w:sz w:val="24"/>
          <w:szCs w:val="24"/>
        </w:rPr>
        <w:t>а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также</w:t>
      </w:r>
      <w:r w:rsidRPr="00F9027B">
        <w:rPr>
          <w:spacing w:val="-2"/>
          <w:sz w:val="24"/>
          <w:szCs w:val="24"/>
        </w:rPr>
        <w:t xml:space="preserve"> </w:t>
      </w:r>
      <w:r w:rsidRPr="00F9027B">
        <w:rPr>
          <w:sz w:val="24"/>
          <w:szCs w:val="24"/>
        </w:rPr>
        <w:t>их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должностных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лиц, государственных</w:t>
      </w:r>
      <w:r w:rsidRPr="00F9027B">
        <w:rPr>
          <w:spacing w:val="-1"/>
          <w:sz w:val="24"/>
          <w:szCs w:val="24"/>
        </w:rPr>
        <w:t xml:space="preserve"> </w:t>
      </w:r>
      <w:r w:rsidRPr="00F9027B">
        <w:rPr>
          <w:sz w:val="24"/>
          <w:szCs w:val="24"/>
        </w:rPr>
        <w:t>(муниципальных)</w:t>
      </w:r>
      <w:r w:rsid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служащих</w:t>
      </w:r>
      <w:proofErr w:type="gramEnd"/>
    </w:p>
    <w:p w:rsidR="00F9027B" w:rsidRPr="00F9027B" w:rsidRDefault="00F9027B" w:rsidP="00F9027B">
      <w:pPr>
        <w:rPr>
          <w:sz w:val="24"/>
          <w:szCs w:val="24"/>
        </w:rPr>
      </w:pPr>
    </w:p>
    <w:p w:rsidR="000D766A" w:rsidRPr="003C53D3" w:rsidRDefault="00F9027B" w:rsidP="00F9027B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60CB3" w:rsidRPr="003C53D3">
        <w:rPr>
          <w:sz w:val="24"/>
          <w:szCs w:val="24"/>
        </w:rPr>
        <w:t>Заявитель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имеет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право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обжалование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решения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(или)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действий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(бездействия)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должностных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(муниципальных)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служащих,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также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работника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предоставлении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досудебном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(внесудебном)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порядке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(далее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–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жалоба).</w:t>
      </w:r>
      <w:proofErr w:type="gramEnd"/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досудебном (внесудебном) порядке заявитель (представитель) 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обратиться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форме:</w:t>
      </w:r>
    </w:p>
    <w:p w:rsidR="000D766A" w:rsidRPr="003C53D3" w:rsidRDefault="00260CB3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  <w:proofErr w:type="gramEnd"/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вышестоящий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 должностные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 о порядке подачи и рассмотрения жалобы размещается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>услуги</w:t>
      </w:r>
      <w:proofErr w:type="spellEnd"/>
      <w:r w:rsidRPr="003C53D3">
        <w:rPr>
          <w:sz w:val="24"/>
          <w:szCs w:val="24"/>
        </w:rPr>
        <w:t>, на сайте Уполномоченного органа, ЕПГУ, 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(представителем).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Порядок досудебного (внесудебного) обжалования решений и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предоставляющего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 лиц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регулируется:</w:t>
      </w:r>
    </w:p>
    <w:p w:rsidR="000D766A" w:rsidRPr="003C53D3" w:rsidRDefault="00260CB3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услуг»;</w:t>
      </w:r>
    </w:p>
    <w:p w:rsidR="000D766A" w:rsidRPr="003C53D3" w:rsidRDefault="001A74C3">
      <w:pPr>
        <w:ind w:left="217" w:right="225" w:firstLine="707"/>
        <w:jc w:val="both"/>
        <w:rPr>
          <w:i/>
          <w:sz w:val="24"/>
          <w:szCs w:val="24"/>
        </w:rPr>
      </w:pPr>
      <w:r w:rsidRPr="003C53D3">
        <w:rPr>
          <w:sz w:val="24"/>
          <w:szCs w:val="24"/>
        </w:rPr>
        <w:t>П</w:t>
      </w:r>
      <w:r w:rsidR="00260CB3" w:rsidRPr="003C53D3">
        <w:rPr>
          <w:sz w:val="24"/>
          <w:szCs w:val="24"/>
        </w:rPr>
        <w:t>остановлением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администрации </w:t>
      </w:r>
      <w:r w:rsidR="00C21DC9">
        <w:rPr>
          <w:sz w:val="24"/>
          <w:szCs w:val="24"/>
        </w:rPr>
        <w:t>Кильдюшевского</w:t>
      </w:r>
      <w:r w:rsidRPr="003C53D3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3C53D3">
        <w:rPr>
          <w:i/>
          <w:sz w:val="24"/>
          <w:szCs w:val="24"/>
        </w:rPr>
        <w:t>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услуг».</w:t>
      </w:r>
    </w:p>
    <w:p w:rsidR="000D766A" w:rsidRPr="003C53D3" w:rsidRDefault="000D766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Особенности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</w:t>
      </w:r>
      <w:r w:rsidRPr="003C53D3">
        <w:rPr>
          <w:spacing w:val="-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proofErr w:type="gramEnd"/>
    </w:p>
    <w:p w:rsidR="000D766A" w:rsidRPr="003C53D3" w:rsidRDefault="00260CB3">
      <w:pPr>
        <w:spacing w:before="72" w:line="242" w:lineRule="auto"/>
        <w:ind w:left="3817" w:right="901" w:hanging="2914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 xml:space="preserve">многофункциональных </w:t>
      </w:r>
      <w:proofErr w:type="gramStart"/>
      <w:r w:rsidRPr="003C53D3">
        <w:rPr>
          <w:b/>
          <w:sz w:val="24"/>
          <w:szCs w:val="24"/>
        </w:rPr>
        <w:t>центрах</w:t>
      </w:r>
      <w:proofErr w:type="gramEnd"/>
      <w:r w:rsidRPr="003C53D3">
        <w:rPr>
          <w:b/>
          <w:sz w:val="24"/>
          <w:szCs w:val="24"/>
        </w:rPr>
        <w:t xml:space="preserve"> предоставления государственных и</w:t>
      </w:r>
      <w:r w:rsidRPr="003C53D3">
        <w:rPr>
          <w:b/>
          <w:spacing w:val="-6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муниципальных услуг</w:t>
      </w:r>
    </w:p>
    <w:p w:rsidR="000D766A" w:rsidRPr="003C53D3" w:rsidRDefault="000D766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4"/>
          <w:szCs w:val="24"/>
        </w:rPr>
      </w:pPr>
      <w:r w:rsidRPr="003C53D3">
        <w:rPr>
          <w:sz w:val="24"/>
          <w:szCs w:val="24"/>
        </w:rPr>
        <w:t>Многофункциональный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связанным с предоставлением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 w:rsidP="008F7A5D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выдачу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услуги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(муниципальных)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услуг;</w:t>
      </w:r>
    </w:p>
    <w:p w:rsidR="00F9027B" w:rsidRPr="003C53D3" w:rsidRDefault="00260CB3" w:rsidP="008F7A5D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иные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 Федеральным законом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</w:t>
      </w:r>
      <w:r w:rsidR="00F9027B" w:rsidRPr="00F9027B">
        <w:rPr>
          <w:sz w:val="24"/>
          <w:szCs w:val="24"/>
        </w:rPr>
        <w:t xml:space="preserve"> </w:t>
      </w:r>
      <w:r w:rsidR="00F9027B" w:rsidRPr="003C53D3">
        <w:rPr>
          <w:sz w:val="24"/>
          <w:szCs w:val="24"/>
        </w:rPr>
        <w:t>ФЗ.</w:t>
      </w:r>
    </w:p>
    <w:p w:rsidR="000D766A" w:rsidRPr="003C53D3" w:rsidRDefault="008F7A5D" w:rsidP="008F7A5D">
      <w:pPr>
        <w:pStyle w:val="a3"/>
        <w:rPr>
          <w:sz w:val="24"/>
          <w:szCs w:val="24"/>
        </w:rPr>
      </w:pPr>
      <w:r>
        <w:rPr>
          <w:spacing w:val="36"/>
          <w:sz w:val="24"/>
          <w:szCs w:val="24"/>
        </w:rPr>
        <w:t>В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частью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1.1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статьи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16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Федерального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закона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№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210-ФЗ</w:t>
      </w:r>
      <w:r w:rsidR="00260CB3" w:rsidRPr="003C53D3">
        <w:rPr>
          <w:spacing w:val="36"/>
          <w:sz w:val="24"/>
          <w:szCs w:val="24"/>
        </w:rPr>
        <w:t xml:space="preserve"> </w:t>
      </w:r>
      <w:proofErr w:type="gramStart"/>
      <w:r w:rsidR="00260CB3" w:rsidRPr="003C53D3">
        <w:rPr>
          <w:sz w:val="24"/>
          <w:szCs w:val="24"/>
        </w:rPr>
        <w:t>для</w:t>
      </w:r>
      <w:proofErr w:type="gramEnd"/>
    </w:p>
    <w:p w:rsidR="000D766A" w:rsidRPr="003C53D3" w:rsidRDefault="00260CB3">
      <w:pPr>
        <w:pStyle w:val="a3"/>
        <w:spacing w:line="242" w:lineRule="auto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pacing w:val="-67"/>
          <w:sz w:val="24"/>
          <w:szCs w:val="24"/>
        </w:rPr>
        <w:t xml:space="preserve">  </w:t>
      </w:r>
      <w:r w:rsidR="00F9027B">
        <w:rPr>
          <w:sz w:val="24"/>
          <w:szCs w:val="24"/>
        </w:rPr>
        <w:t xml:space="preserve"> организации</w:t>
      </w:r>
      <w:r w:rsidRPr="003C53D3">
        <w:rPr>
          <w:sz w:val="24"/>
          <w:szCs w:val="24"/>
        </w:rPr>
        <w:t>.</w:t>
      </w:r>
    </w:p>
    <w:p w:rsidR="00514EBF" w:rsidRPr="003C53D3" w:rsidRDefault="00514EBF">
      <w:pPr>
        <w:pStyle w:val="a3"/>
        <w:spacing w:line="242" w:lineRule="auto"/>
        <w:ind w:right="23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способами: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 центров;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почте.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превышать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15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осуществляет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более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более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продолжительное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заявителю: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в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обращении);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>
      <w:pPr>
        <w:pStyle w:val="a3"/>
        <w:spacing w:before="67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адресу,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поступившем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последующей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4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утвержденном</w:t>
      </w:r>
      <w:r w:rsidRPr="003C53D3">
        <w:rPr>
          <w:spacing w:val="4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27 сентября 2011 г. № 797 "О взаимодействии между</w:t>
      </w:r>
      <w:proofErr w:type="gramEnd"/>
      <w:r w:rsidRPr="003C53D3">
        <w:rPr>
          <w:sz w:val="24"/>
          <w:szCs w:val="24"/>
        </w:rPr>
        <w:t xml:space="preserve"> 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Порядок и сроки передачи Уполномоченным органом таких документов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 от 27 сентября 2011 г. № 797 "О взаимодействии 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в порядке очередности при 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талона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терминала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предварительной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записи.</w:t>
      </w:r>
    </w:p>
    <w:p w:rsidR="000D766A" w:rsidRPr="003C53D3" w:rsidRDefault="00260CB3" w:rsidP="00F9027B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z w:val="24"/>
          <w:szCs w:val="24"/>
        </w:rPr>
        <w:t>устанавливает личность заявителя</w:t>
      </w:r>
      <w:r w:rsidR="00F9027B">
        <w:rPr>
          <w:sz w:val="24"/>
          <w:szCs w:val="24"/>
        </w:rPr>
        <w:tab/>
        <w:t xml:space="preserve">на </w:t>
      </w:r>
      <w:r w:rsidRPr="003C53D3">
        <w:rPr>
          <w:sz w:val="24"/>
          <w:szCs w:val="24"/>
        </w:rPr>
        <w:t>основании</w:t>
      </w:r>
      <w:r w:rsidRPr="003C53D3">
        <w:rPr>
          <w:sz w:val="24"/>
          <w:szCs w:val="24"/>
        </w:rPr>
        <w:tab/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="00F9027B">
        <w:rPr>
          <w:spacing w:val="1"/>
          <w:sz w:val="24"/>
          <w:szCs w:val="24"/>
        </w:rPr>
        <w:t>удо</w:t>
      </w:r>
      <w:r w:rsidR="008F7A5D">
        <w:rPr>
          <w:sz w:val="24"/>
          <w:szCs w:val="24"/>
        </w:rPr>
        <w:t xml:space="preserve">стоверяющего личность в </w:t>
      </w:r>
      <w:r w:rsidRPr="003C53D3">
        <w:rPr>
          <w:sz w:val="24"/>
          <w:szCs w:val="24"/>
        </w:rPr>
        <w:t>соответствии</w:t>
      </w:r>
      <w:r w:rsidRPr="003C53D3">
        <w:rPr>
          <w:sz w:val="24"/>
          <w:szCs w:val="24"/>
        </w:rPr>
        <w:tab/>
        <w:t>с</w:t>
      </w:r>
      <w:r w:rsidRPr="003C53D3">
        <w:rPr>
          <w:sz w:val="24"/>
          <w:szCs w:val="24"/>
        </w:rPr>
        <w:tab/>
        <w:t>законодательством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Российской</w:t>
      </w:r>
      <w:r w:rsidR="00F9027B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</w:t>
      </w:r>
      <w:r w:rsidR="008F7A5D">
        <w:rPr>
          <w:sz w:val="24"/>
          <w:szCs w:val="24"/>
        </w:rPr>
        <w:t>веряет</w:t>
      </w:r>
      <w:r w:rsidR="008F7A5D">
        <w:rPr>
          <w:sz w:val="24"/>
          <w:szCs w:val="24"/>
        </w:rPr>
        <w:tab/>
        <w:t>полномочия</w:t>
      </w:r>
      <w:r w:rsidR="008F7A5D">
        <w:rPr>
          <w:sz w:val="24"/>
          <w:szCs w:val="24"/>
        </w:rPr>
        <w:tab/>
        <w:t xml:space="preserve">представителя заявителя (в </w:t>
      </w:r>
      <w:r w:rsidRPr="003C53D3">
        <w:rPr>
          <w:sz w:val="24"/>
          <w:szCs w:val="24"/>
        </w:rPr>
        <w:t>случае</w:t>
      </w:r>
      <w:r w:rsidR="008F7A5D">
        <w:rPr>
          <w:sz w:val="24"/>
          <w:szCs w:val="24"/>
        </w:rPr>
        <w:t xml:space="preserve"> </w:t>
      </w:r>
      <w:r w:rsidRPr="003C53D3">
        <w:rPr>
          <w:spacing w:val="-1"/>
          <w:sz w:val="24"/>
          <w:szCs w:val="24"/>
        </w:rPr>
        <w:t>обращения</w:t>
      </w:r>
      <w:r w:rsidR="008F7A5D">
        <w:rPr>
          <w:spacing w:val="-1"/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заявителя);</w:t>
      </w:r>
    </w:p>
    <w:p w:rsidR="000D766A" w:rsidRPr="003C53D3" w:rsidRDefault="00260CB3" w:rsidP="00F9027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определяет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6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6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F9027B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ГИС;</w:t>
      </w:r>
    </w:p>
    <w:p w:rsidR="000D766A" w:rsidRPr="003C53D3" w:rsidRDefault="00260CB3">
      <w:pPr>
        <w:pStyle w:val="a3"/>
        <w:spacing w:before="2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распечатывает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4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(муниципальной)</w:t>
      </w:r>
    </w:p>
    <w:p w:rsidR="000D766A" w:rsidRPr="003C53D3" w:rsidRDefault="00260CB3">
      <w:pPr>
        <w:pStyle w:val="a3"/>
        <w:ind w:right="21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герба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Федерации);</w:t>
      </w:r>
      <w:proofErr w:type="gramEnd"/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герба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Федерации);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каждый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 документ;</w:t>
      </w:r>
    </w:p>
    <w:p w:rsidR="000D766A" w:rsidRPr="003C53D3" w:rsidRDefault="00260CB3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предоставленных услуг многофункциональным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центром.</w:t>
      </w:r>
    </w:p>
    <w:p w:rsidR="000D766A" w:rsidRDefault="000D766A" w:rsidP="00F9027B">
      <w:pPr>
        <w:spacing w:line="242" w:lineRule="auto"/>
        <w:ind w:right="304"/>
        <w:sectPr w:rsidR="000D766A" w:rsidSect="005D3FF6">
          <w:pgSz w:w="11910" w:h="16840"/>
          <w:pgMar w:top="851" w:right="853" w:bottom="280" w:left="1060" w:header="720" w:footer="720" w:gutter="0"/>
          <w:cols w:space="720"/>
        </w:sectPr>
      </w:pPr>
    </w:p>
    <w:p w:rsidR="005F08A8" w:rsidRPr="00C21DC9" w:rsidRDefault="00260CB3" w:rsidP="005F08A8">
      <w:pPr>
        <w:adjustRightInd w:val="0"/>
        <w:spacing w:line="240" w:lineRule="exact"/>
        <w:ind w:left="4253"/>
        <w:jc w:val="right"/>
      </w:pPr>
      <w:r w:rsidRPr="00C21DC9">
        <w:lastRenderedPageBreak/>
        <w:t>Приложение № 1</w:t>
      </w:r>
      <w:r w:rsidR="005F08A8" w:rsidRPr="00C21DC9">
        <w:t xml:space="preserve">     </w:t>
      </w:r>
      <w:r w:rsidRPr="00C21DC9">
        <w:rPr>
          <w:spacing w:val="-67"/>
        </w:rPr>
        <w:t xml:space="preserve"> </w:t>
      </w:r>
    </w:p>
    <w:p w:rsidR="005F08A8" w:rsidRPr="00C21DC9" w:rsidRDefault="005F08A8" w:rsidP="005F08A8">
      <w:pPr>
        <w:adjustRightInd w:val="0"/>
        <w:spacing w:line="240" w:lineRule="exact"/>
        <w:ind w:left="4253"/>
        <w:jc w:val="right"/>
      </w:pPr>
      <w:r w:rsidRPr="00C21DC9">
        <w:t xml:space="preserve">к Административному регламенту </w:t>
      </w:r>
    </w:p>
    <w:p w:rsidR="005F08A8" w:rsidRPr="00C21DC9" w:rsidRDefault="005F08A8" w:rsidP="005F08A8">
      <w:pPr>
        <w:adjustRightInd w:val="0"/>
        <w:spacing w:line="240" w:lineRule="exact"/>
        <w:ind w:left="4253"/>
        <w:jc w:val="right"/>
      </w:pPr>
      <w:r w:rsidRPr="00C21DC9">
        <w:t xml:space="preserve">предоставления </w:t>
      </w:r>
      <w:r w:rsidR="00CB3FE3" w:rsidRPr="00C21DC9">
        <w:t xml:space="preserve"> муниципальной </w:t>
      </w:r>
      <w:r w:rsidRPr="00C21DC9">
        <w:t xml:space="preserve">услуги </w:t>
      </w:r>
    </w:p>
    <w:p w:rsidR="000D766A" w:rsidRPr="00C21DC9" w:rsidRDefault="000D766A" w:rsidP="005F08A8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</w:p>
    <w:p w:rsidR="000D766A" w:rsidRPr="00C21DC9" w:rsidRDefault="000D766A">
      <w:pPr>
        <w:pStyle w:val="a3"/>
        <w:ind w:left="0"/>
        <w:jc w:val="left"/>
        <w:rPr>
          <w:sz w:val="22"/>
          <w:szCs w:val="22"/>
        </w:rPr>
      </w:pPr>
    </w:p>
    <w:p w:rsidR="000D766A" w:rsidRPr="00C21DC9" w:rsidRDefault="00260CB3">
      <w:pPr>
        <w:spacing w:before="254"/>
        <w:ind w:left="217" w:right="222"/>
        <w:jc w:val="right"/>
      </w:pPr>
      <w:r w:rsidRPr="00C21DC9"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0D766A" w:rsidRDefault="00D50CDE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Hz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Z5g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gmZR8/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D50CDE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18415" b="1778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5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FwD&#10;Hkn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D50CDE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mwdQ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L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iS81C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m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MVKkhxZ9AtKIWkuO8kDPYFwNUU/m0YYCnXnQ9KtDSt91EMVvrNVDxwkDUFmIT84OBMPBUbQa3msG&#10;2cnG68jUrrV9SAgcoF1syPOxIXznEYWPeXpZZrM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 w:rsidP="008F7A5D">
      <w:pPr>
        <w:ind w:left="217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 w:rsidR="008F7A5D">
        <w:rPr>
          <w:sz w:val="24"/>
        </w:rPr>
        <w:t>указываются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 w:rsidR="00CB3FE3"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5F08A8" w:rsidRDefault="005F08A8" w:rsidP="005F08A8">
      <w:pPr>
        <w:spacing w:line="340" w:lineRule="exact"/>
        <w:jc w:val="center"/>
        <w:rPr>
          <w:sz w:val="24"/>
          <w:szCs w:val="24"/>
        </w:rPr>
      </w:pPr>
    </w:p>
    <w:p w:rsidR="005F08A8" w:rsidRDefault="005F08A8" w:rsidP="005F08A8">
      <w:pPr>
        <w:spacing w:line="340" w:lineRule="exact"/>
        <w:jc w:val="center"/>
      </w:pPr>
    </w:p>
    <w:p w:rsidR="005F08A8" w:rsidRDefault="005F08A8" w:rsidP="005F08A8">
      <w:pPr>
        <w:spacing w:line="340" w:lineRule="exact"/>
        <w:jc w:val="center"/>
      </w:pPr>
    </w:p>
    <w:p w:rsidR="005F08A8" w:rsidRDefault="00D50CDE" w:rsidP="005F08A8">
      <w:pPr>
        <w:spacing w:line="20" w:lineRule="exact"/>
        <w:ind w:left="138"/>
        <w:rPr>
          <w:rFonts w:cs="Mangal"/>
          <w:sz w:val="2"/>
          <w:szCs w:val="28"/>
        </w:rPr>
      </w:pPr>
      <w:r>
        <w:rPr>
          <w:rFonts w:cs="Mangal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9525" t="9525" r="6350" b="190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">
                <v:line id="Line 8" o:spid="_x0000_s1027" style="position:absolute;visibility:visible;mso-wrap-style:square" from="0,6" to="9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5F08A8" w:rsidRDefault="005F08A8" w:rsidP="005F08A8">
      <w:pPr>
        <w:spacing w:line="260" w:lineRule="exact"/>
        <w:ind w:right="305"/>
        <w:jc w:val="center"/>
        <w:rPr>
          <w:sz w:val="24"/>
        </w:rPr>
      </w:pP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rPr>
          <w:spacing w:val="-2"/>
        </w:rPr>
        <w:t>решения)</w:t>
      </w:r>
    </w:p>
    <w:p w:rsidR="005F08A8" w:rsidRDefault="005F08A8" w:rsidP="005F08A8">
      <w:pPr>
        <w:rPr>
          <w:sz w:val="26"/>
          <w:szCs w:val="28"/>
        </w:rPr>
      </w:pPr>
    </w:p>
    <w:p w:rsidR="005F08A8" w:rsidRDefault="005F08A8" w:rsidP="005F08A8">
      <w:pPr>
        <w:rPr>
          <w:sz w:val="30"/>
          <w:szCs w:val="28"/>
        </w:rPr>
      </w:pPr>
    </w:p>
    <w:p w:rsidR="005F08A8" w:rsidRDefault="005F08A8" w:rsidP="005F08A8">
      <w:pPr>
        <w:spacing w:before="24" w:line="180" w:lineRule="auto"/>
        <w:ind w:left="4820" w:right="-1"/>
        <w:jc w:val="both"/>
        <w:rPr>
          <w:sz w:val="24"/>
          <w:szCs w:val="24"/>
        </w:rPr>
      </w:pPr>
      <w:r>
        <w:t>Кому:_____________________________</w:t>
      </w:r>
    </w:p>
    <w:p w:rsidR="005F08A8" w:rsidRDefault="005F08A8" w:rsidP="005F08A8">
      <w:pPr>
        <w:spacing w:before="24" w:line="180" w:lineRule="auto"/>
        <w:ind w:left="5103" w:right="-1" w:hanging="141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РЕШЕНИЕ</w:t>
      </w: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об</w:t>
      </w:r>
      <w:r w:rsidRPr="005F08A8">
        <w:rPr>
          <w:b/>
          <w:spacing w:val="-7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отказе</w:t>
      </w:r>
      <w:r w:rsidRPr="005F08A8">
        <w:rPr>
          <w:b/>
          <w:spacing w:val="-4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в</w:t>
      </w:r>
      <w:r w:rsidRPr="005F08A8">
        <w:rPr>
          <w:b/>
          <w:spacing w:val="-5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предоставлении муниципальной услуги</w:t>
      </w:r>
    </w:p>
    <w:p w:rsidR="005F08A8" w:rsidRPr="005F08A8" w:rsidRDefault="005F08A8" w:rsidP="005F08A8">
      <w:pPr>
        <w:tabs>
          <w:tab w:val="left" w:pos="3480"/>
          <w:tab w:val="left" w:pos="5845"/>
        </w:tabs>
        <w:spacing w:line="315" w:lineRule="exact"/>
        <w:ind w:right="238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от </w:t>
      </w:r>
      <w:r w:rsidRPr="005F08A8">
        <w:rPr>
          <w:sz w:val="24"/>
          <w:szCs w:val="24"/>
          <w:u w:val="single"/>
        </w:rPr>
        <w:tab/>
      </w:r>
      <w:r w:rsidRPr="005F08A8">
        <w:rPr>
          <w:sz w:val="24"/>
          <w:szCs w:val="24"/>
        </w:rPr>
        <w:t xml:space="preserve">№ </w:t>
      </w:r>
      <w:r w:rsidRPr="005F08A8">
        <w:rPr>
          <w:sz w:val="24"/>
          <w:szCs w:val="24"/>
          <w:u w:val="single"/>
        </w:rPr>
        <w:tab/>
      </w:r>
    </w:p>
    <w:p w:rsidR="005F08A8" w:rsidRPr="005F08A8" w:rsidRDefault="005F08A8" w:rsidP="005F08A8">
      <w:pPr>
        <w:tabs>
          <w:tab w:val="left" w:pos="3485"/>
        </w:tabs>
        <w:spacing w:line="275" w:lineRule="exact"/>
        <w:ind w:right="130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             (дата</w:t>
      </w:r>
      <w:r w:rsidRPr="005F08A8">
        <w:rPr>
          <w:spacing w:val="-2"/>
          <w:sz w:val="24"/>
          <w:szCs w:val="24"/>
        </w:rPr>
        <w:t>)</w:t>
      </w:r>
      <w:r w:rsidRPr="005F08A8">
        <w:rPr>
          <w:sz w:val="24"/>
          <w:szCs w:val="24"/>
        </w:rPr>
        <w:tab/>
        <w:t>(номер</w:t>
      </w:r>
      <w:proofErr w:type="gramStart"/>
      <w:r w:rsidRPr="005F08A8">
        <w:rPr>
          <w:spacing w:val="-2"/>
          <w:sz w:val="24"/>
          <w:szCs w:val="24"/>
        </w:rPr>
        <w:t xml:space="preserve"> )</w:t>
      </w:r>
      <w:proofErr w:type="gramEnd"/>
    </w:p>
    <w:p w:rsidR="005F08A8" w:rsidRPr="005F08A8" w:rsidRDefault="005F08A8" w:rsidP="005F08A8">
      <w:pPr>
        <w:spacing w:before="1"/>
        <w:rPr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5F08A8">
        <w:rPr>
          <w:color w:val="000000"/>
          <w:sz w:val="24"/>
          <w:szCs w:val="24"/>
        </w:rPr>
        <w:t>На основании поступившего уведомления о планируемом сносе объекта капитального строительства/ о завершении сноса объекта капитального строительства (нужное</w:t>
      </w:r>
      <w:r w:rsidRPr="005F08A8">
        <w:rPr>
          <w:color w:val="000000"/>
          <w:sz w:val="24"/>
          <w:szCs w:val="24"/>
        </w:rPr>
        <w:tab/>
        <w:t>подчеркнуть), зарегистрированного от «______»__________г. № _____________принято решение об отказе в предоставлении муниципальной услуги на основании:___________________________________________________________________________________________________________________________________</w:t>
      </w:r>
      <w:proofErr w:type="gramEnd"/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ab/>
        <w:t>Дополнительно информируем: ____________________________________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____________________________________________________________________.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Вы вправе повторно обратиться в орган, предоставляющий муниципальную услугу, с заявлением о предоставлении муниципальной услуги после устранения указанных нарушений.</w:t>
      </w: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                                             ___________________</w:t>
      </w:r>
    </w:p>
    <w:p w:rsidR="005F08A8" w:rsidRDefault="005F08A8" w:rsidP="005F08A8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</w:t>
      </w:r>
      <w:r>
        <w:rPr>
          <w:color w:val="000000"/>
        </w:rPr>
        <w:t xml:space="preserve"> (дата)                                                                                                      (подпись)</w:t>
      </w:r>
    </w:p>
    <w:p w:rsidR="005F08A8" w:rsidRDefault="005F08A8" w:rsidP="005F08A8">
      <w:pPr>
        <w:ind w:right="304"/>
      </w:pPr>
      <w:r>
        <w:rPr>
          <w:sz w:val="28"/>
          <w:szCs w:val="28"/>
        </w:rPr>
        <w:br w:type="page"/>
      </w:r>
    </w:p>
    <w:p w:rsidR="005F08A8" w:rsidRDefault="005F08A8" w:rsidP="005F08A8"/>
    <w:p w:rsidR="005F08A8" w:rsidRDefault="005F08A8" w:rsidP="005F08A8"/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>Приложение 2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к Административному регламенту 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предоставления  муниципальной услуги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lang w:eastAsia="ru-RU"/>
        </w:rPr>
        <w:t>(наименование органа местного самоуправления поселения по месту нахождения объекта капитального строительства)</w:t>
      </w:r>
    </w:p>
    <w:p w:rsidR="005F08A8" w:rsidRPr="005D3FF6" w:rsidRDefault="005F08A8" w:rsidP="005F08A8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441"/>
        <w:gridCol w:w="3544"/>
      </w:tblGrid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3. Сведения об объекте капитального строительства, подлежащем сносу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 (при наличии) 3.2 Сведения о праве </w:t>
            </w: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правоустанавливающие документы) 3.3 Сведения о наличии прав иных лиц на объект капитального строительства (при наличии таких лиц) 3.4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праве 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Почтовый адрес и (или) адрес электронной почты для связи:____________________________________________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 (должность, в случае, если застройщиком или техническим заказчиком является юридическое лицо) (подпись) (расшифровка подписи)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</w:t>
      </w: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при наличии)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К настоящему уведомлению прилагаются: __________________________________________________________</w:t>
      </w: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>Приложение 4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к Административному регламенту </w:t>
      </w:r>
    </w:p>
    <w:p w:rsidR="00CB3FE3" w:rsidRPr="00C21DC9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</w:rPr>
      </w:pPr>
      <w:r w:rsidRPr="00C21DC9">
        <w:rPr>
          <w:color w:val="000000" w:themeColor="text1"/>
        </w:rPr>
        <w:t xml:space="preserve">предоставления  муниципальной услуги </w:t>
      </w:r>
    </w:p>
    <w:p w:rsidR="00CB3FE3" w:rsidRPr="005D3FF6" w:rsidRDefault="00CB3FE3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завершении сноса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sz w:val="20"/>
          <w:szCs w:val="20"/>
          <w:lang w:eastAsia="ru-RU"/>
        </w:rPr>
        <w:t>наименование органа местного самоуправления поселения по месту нахождения объекта капитального строительства</w:t>
      </w:r>
      <w:r w:rsidRPr="005D3FF6">
        <w:rPr>
          <w:color w:val="000000" w:themeColor="text1"/>
          <w:lang w:eastAsia="ru-RU"/>
        </w:rPr>
        <w:t xml:space="preserve"> </w:t>
      </w:r>
    </w:p>
    <w:p w:rsidR="005F08A8" w:rsidRPr="005D3FF6" w:rsidRDefault="005F08A8" w:rsidP="005F08A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724"/>
        <w:gridCol w:w="3261"/>
      </w:tblGrid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уведомляю о сносе объекта капитального строительства 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CB3FE3" w:rsidRPr="005D3FF6">
        <w:rPr>
          <w:color w:val="000000" w:themeColor="text1"/>
          <w:sz w:val="24"/>
          <w:szCs w:val="24"/>
          <w:lang w:eastAsia="ru-RU"/>
        </w:rPr>
        <w:t xml:space="preserve"> </w:t>
      </w:r>
      <w:r w:rsidRPr="005D3FF6">
        <w:rPr>
          <w:color w:val="000000" w:themeColor="text1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указанного в уведомлении о планируемом сносе объекта капитального строительства </w:t>
      </w:r>
      <w:proofErr w:type="gramStart"/>
      <w:r w:rsidRPr="005D3FF6">
        <w:rPr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»______________20____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(дата направления)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lastRenderedPageBreak/>
        <w:t>Почтовый адрес и (или) адрес электронной почты для связи: 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  <w:t xml:space="preserve"> 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(должность, в случае, если застройщиком или (подпись) (расшифровка подписи)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техническим заказчиком является юридическое лицо)</w:t>
      </w:r>
    </w:p>
    <w:p w:rsidR="005F08A8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(при наличии)</w:t>
      </w:r>
    </w:p>
    <w:p w:rsidR="000125D6" w:rsidRDefault="000125D6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0125D6" w:rsidRPr="005D3FF6" w:rsidRDefault="000125D6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125D6" w:rsidRDefault="000125D6" w:rsidP="000125D6">
      <w:pPr>
        <w:suppressAutoHyphens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0125D6" w:rsidRDefault="000125D6" w:rsidP="000125D6">
      <w:pPr>
        <w:rPr>
          <w:sz w:val="24"/>
          <w:szCs w:val="24"/>
        </w:rPr>
      </w:pPr>
      <w:r>
        <w:rPr>
          <w:rFonts w:eastAsia="Arial Unicode MS"/>
          <w:color w:val="000000"/>
          <w:sz w:val="20"/>
          <w:szCs w:val="20"/>
        </w:rPr>
        <w:t xml:space="preserve">Адрес: д. </w:t>
      </w:r>
      <w:proofErr w:type="spellStart"/>
      <w:r>
        <w:rPr>
          <w:rFonts w:eastAsia="Arial Unicode MS"/>
          <w:color w:val="000000"/>
          <w:sz w:val="20"/>
          <w:szCs w:val="20"/>
        </w:rPr>
        <w:t>Кильдюшево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, ул. 40 лет Победы, дом №20                                                                    Тираж -  10 </w:t>
      </w:r>
      <w:proofErr w:type="spellStart"/>
      <w:proofErr w:type="gramStart"/>
      <w:r>
        <w:rPr>
          <w:rFonts w:eastAsia="Arial Unicode MS"/>
          <w:color w:val="000000"/>
          <w:sz w:val="20"/>
          <w:szCs w:val="20"/>
        </w:rPr>
        <w:t>экз</w:t>
      </w:r>
      <w:proofErr w:type="spellEnd"/>
      <w:proofErr w:type="gramEnd"/>
    </w:p>
    <w:p w:rsidR="000125D6" w:rsidRDefault="000125D6" w:rsidP="000125D6">
      <w:pPr>
        <w:jc w:val="both"/>
      </w:pPr>
    </w:p>
    <w:p w:rsidR="00260CB3" w:rsidRPr="005D3FF6" w:rsidRDefault="00260CB3" w:rsidP="008F7A5D">
      <w:pPr>
        <w:pStyle w:val="1"/>
        <w:spacing w:before="71" w:line="322" w:lineRule="exact"/>
        <w:ind w:left="0" w:right="228"/>
        <w:rPr>
          <w:color w:val="000000" w:themeColor="text1"/>
          <w:sz w:val="24"/>
          <w:szCs w:val="24"/>
        </w:rPr>
      </w:pPr>
    </w:p>
    <w:sectPr w:rsidR="00260CB3" w:rsidRPr="005D3FF6" w:rsidSect="005F08A8">
      <w:pgSz w:w="11910" w:h="16840"/>
      <w:pgMar w:top="76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543600C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45C4FFE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CFA4695C"/>
    <w:lvl w:ilvl="0" w:tplc="7FE046A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303CCD0A"/>
    <w:lvl w:ilvl="0" w:tplc="926A97E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9445387"/>
    <w:multiLevelType w:val="multilevel"/>
    <w:tmpl w:val="2F7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066C9"/>
    <w:multiLevelType w:val="multilevel"/>
    <w:tmpl w:val="1ABCE3A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06B22C7"/>
    <w:multiLevelType w:val="multilevel"/>
    <w:tmpl w:val="0A3CE50C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3F623F1"/>
    <w:multiLevelType w:val="multilevel"/>
    <w:tmpl w:val="CBB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2AFF"/>
    <w:multiLevelType w:val="multilevel"/>
    <w:tmpl w:val="F1CE2F8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6">
    <w:nsid w:val="35D60053"/>
    <w:multiLevelType w:val="multilevel"/>
    <w:tmpl w:val="6C50966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7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9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20">
    <w:nsid w:val="39F51C64"/>
    <w:multiLevelType w:val="hybridMultilevel"/>
    <w:tmpl w:val="9948003C"/>
    <w:lvl w:ilvl="0" w:tplc="7DE404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2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4CA220B2"/>
    <w:multiLevelType w:val="multilevel"/>
    <w:tmpl w:val="8A36B92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4EA25718"/>
    <w:multiLevelType w:val="hybridMultilevel"/>
    <w:tmpl w:val="1C124774"/>
    <w:lvl w:ilvl="0" w:tplc="B9F6AB5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2D16100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D200F07E"/>
    <w:lvl w:ilvl="0" w:tplc="D94CDBD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9">
    <w:nsid w:val="66DD689F"/>
    <w:multiLevelType w:val="hybridMultilevel"/>
    <w:tmpl w:val="C42A2B10"/>
    <w:lvl w:ilvl="0" w:tplc="517A08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1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3">
    <w:nsid w:val="725A3CC9"/>
    <w:multiLevelType w:val="multilevel"/>
    <w:tmpl w:val="8E90B0A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>
    <w:nsid w:val="76D75C5F"/>
    <w:multiLevelType w:val="multilevel"/>
    <w:tmpl w:val="2098E03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5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27"/>
  </w:num>
  <w:num w:numId="10">
    <w:abstractNumId w:val="25"/>
  </w:num>
  <w:num w:numId="11">
    <w:abstractNumId w:val="20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34"/>
  </w:num>
  <w:num w:numId="17">
    <w:abstractNumId w:val="1"/>
  </w:num>
  <w:num w:numId="18">
    <w:abstractNumId w:val="21"/>
  </w:num>
  <w:num w:numId="19">
    <w:abstractNumId w:val="32"/>
  </w:num>
  <w:num w:numId="20">
    <w:abstractNumId w:val="3"/>
  </w:num>
  <w:num w:numId="21">
    <w:abstractNumId w:val="8"/>
  </w:num>
  <w:num w:numId="22">
    <w:abstractNumId w:val="31"/>
  </w:num>
  <w:num w:numId="23">
    <w:abstractNumId w:val="17"/>
  </w:num>
  <w:num w:numId="24">
    <w:abstractNumId w:val="22"/>
  </w:num>
  <w:num w:numId="25">
    <w:abstractNumId w:val="35"/>
  </w:num>
  <w:num w:numId="26">
    <w:abstractNumId w:val="28"/>
  </w:num>
  <w:num w:numId="27">
    <w:abstractNumId w:val="2"/>
  </w:num>
  <w:num w:numId="28">
    <w:abstractNumId w:val="18"/>
  </w:num>
  <w:num w:numId="29">
    <w:abstractNumId w:val="30"/>
  </w:num>
  <w:num w:numId="30">
    <w:abstractNumId w:val="23"/>
  </w:num>
  <w:num w:numId="31">
    <w:abstractNumId w:val="6"/>
  </w:num>
  <w:num w:numId="32">
    <w:abstractNumId w:val="19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125D6"/>
    <w:rsid w:val="000238C3"/>
    <w:rsid w:val="000D766A"/>
    <w:rsid w:val="001A74C3"/>
    <w:rsid w:val="0025250D"/>
    <w:rsid w:val="00260CB3"/>
    <w:rsid w:val="002F55C4"/>
    <w:rsid w:val="00325312"/>
    <w:rsid w:val="0032588E"/>
    <w:rsid w:val="003563D6"/>
    <w:rsid w:val="003B6D63"/>
    <w:rsid w:val="003C53D3"/>
    <w:rsid w:val="004A6ED2"/>
    <w:rsid w:val="004F7490"/>
    <w:rsid w:val="00514EBF"/>
    <w:rsid w:val="005D3FF6"/>
    <w:rsid w:val="005F08A8"/>
    <w:rsid w:val="006A64C7"/>
    <w:rsid w:val="00726485"/>
    <w:rsid w:val="0072655F"/>
    <w:rsid w:val="008F7A5D"/>
    <w:rsid w:val="009669E5"/>
    <w:rsid w:val="00A47B6E"/>
    <w:rsid w:val="00B87E87"/>
    <w:rsid w:val="00C21DC9"/>
    <w:rsid w:val="00C2667F"/>
    <w:rsid w:val="00C2766E"/>
    <w:rsid w:val="00CB3FE3"/>
    <w:rsid w:val="00D50CDE"/>
    <w:rsid w:val="00E41474"/>
    <w:rsid w:val="00E60E40"/>
    <w:rsid w:val="00EF2283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semiHidden/>
    <w:rsid w:val="00C21D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semiHidden/>
    <w:rsid w:val="00C21D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v.cap.ru/default.aspx?gov_id=5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2EC9-E75D-4CD4-9FC3-BBF41EBD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10942</Words>
  <Characters>62373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4</cp:revision>
  <cp:lastPrinted>2022-07-28T08:43:00Z</cp:lastPrinted>
  <dcterms:created xsi:type="dcterms:W3CDTF">2022-07-28T12:28:00Z</dcterms:created>
  <dcterms:modified xsi:type="dcterms:W3CDTF">2022-07-29T05:05:00Z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