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0806C1" w:rsidTr="000806C1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806C1" w:rsidRDefault="000806C1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0806C1" w:rsidRDefault="000806C1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0806C1" w:rsidRDefault="000806C1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0806C1" w:rsidRDefault="000806C1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0806C1" w:rsidRDefault="000806C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0806C1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6C1" w:rsidRDefault="000806C1" w:rsidP="00DC0A0D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№6  от 14 февраля   2022 года</w:t>
                  </w:r>
                </w:p>
              </w:tc>
            </w:tr>
          </w:tbl>
          <w:p w:rsidR="000806C1" w:rsidRDefault="000806C1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0806C1" w:rsidRDefault="000806C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806C1" w:rsidRDefault="000806C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0806C1" w:rsidRDefault="000806C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0806C1" w:rsidRDefault="000806C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0806C1" w:rsidRDefault="000806C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B6162F" w:rsidRDefault="00B6162F"/>
    <w:p w:rsidR="00B6162F" w:rsidRDefault="00B6162F" w:rsidP="00B6162F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14.02.2022г. №3</w:t>
      </w:r>
    </w:p>
    <w:tbl>
      <w:tblPr>
        <w:tblW w:w="0" w:type="auto"/>
        <w:tblInd w:w="-176" w:type="dxa"/>
        <w:tblLook w:val="01E0"/>
      </w:tblPr>
      <w:tblGrid>
        <w:gridCol w:w="4687"/>
        <w:gridCol w:w="4345"/>
      </w:tblGrid>
      <w:tr w:rsidR="00B6162F" w:rsidRPr="00B6162F" w:rsidTr="00B6162F">
        <w:tc>
          <w:tcPr>
            <w:tcW w:w="4687" w:type="dxa"/>
          </w:tcPr>
          <w:p w:rsidR="00B6162F" w:rsidRPr="00B6162F" w:rsidRDefault="00B6162F" w:rsidP="00B6162F">
            <w:pPr>
              <w:jc w:val="both"/>
              <w:outlineLvl w:val="0"/>
              <w:rPr>
                <w:sz w:val="20"/>
                <w:szCs w:val="20"/>
              </w:rPr>
            </w:pPr>
          </w:p>
          <w:p w:rsidR="00B6162F" w:rsidRPr="00B6162F" w:rsidRDefault="00B6162F" w:rsidP="00B6162F">
            <w:pPr>
              <w:jc w:val="both"/>
              <w:outlineLvl w:val="0"/>
              <w:rPr>
                <w:sz w:val="20"/>
                <w:szCs w:val="20"/>
              </w:rPr>
            </w:pPr>
            <w:r w:rsidRPr="00B6162F">
              <w:rPr>
                <w:sz w:val="20"/>
                <w:szCs w:val="20"/>
              </w:rPr>
              <w:t>О внесении изменений в постановление администрации Чепкас-Никольского сельского поселения Шемуршинского района Чувашской Республики от 23.12.2020г. № 60</w:t>
            </w:r>
          </w:p>
        </w:tc>
        <w:tc>
          <w:tcPr>
            <w:tcW w:w="4345" w:type="dxa"/>
          </w:tcPr>
          <w:p w:rsidR="00B6162F" w:rsidRPr="00B6162F" w:rsidRDefault="00B6162F" w:rsidP="00B6162F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B6162F" w:rsidRPr="00B6162F" w:rsidRDefault="00B6162F" w:rsidP="00B6162F">
      <w:pPr>
        <w:jc w:val="both"/>
        <w:outlineLvl w:val="0"/>
        <w:rPr>
          <w:sz w:val="20"/>
          <w:szCs w:val="20"/>
        </w:rPr>
      </w:pPr>
    </w:p>
    <w:p w:rsidR="00B6162F" w:rsidRPr="00B6162F" w:rsidRDefault="00B6162F" w:rsidP="00B6162F">
      <w:pPr>
        <w:jc w:val="both"/>
        <w:outlineLvl w:val="0"/>
        <w:rPr>
          <w:sz w:val="20"/>
          <w:szCs w:val="20"/>
        </w:rPr>
      </w:pPr>
    </w:p>
    <w:p w:rsidR="00B6162F" w:rsidRPr="00B6162F" w:rsidRDefault="00B6162F" w:rsidP="00B6162F">
      <w:pPr>
        <w:jc w:val="both"/>
        <w:outlineLvl w:val="0"/>
        <w:rPr>
          <w:sz w:val="20"/>
          <w:szCs w:val="20"/>
        </w:rPr>
      </w:pPr>
      <w:r w:rsidRPr="00B6162F">
        <w:rPr>
          <w:sz w:val="20"/>
          <w:szCs w:val="20"/>
        </w:rPr>
        <w:tab/>
        <w:t xml:space="preserve">В соответствии с Бюджетным кодексом Российской Федерации и в целях реализации решения Собрания депутатов Чепкас-Никольского сельского поселения Шемуршинского района от 17 декабря 2020г. №2 «О бюджете Чепкас-Никольского сельского    поселения    Шемуршинского     района   Чувашской    Республики   на 2021 год и плановый период 2022 и 2023 годы»  </w:t>
      </w:r>
      <w:proofErr w:type="spellStart"/>
      <w:proofErr w:type="gramStart"/>
      <w:r w:rsidRPr="00B6162F">
        <w:rPr>
          <w:sz w:val="20"/>
          <w:szCs w:val="20"/>
        </w:rPr>
        <w:t>п</w:t>
      </w:r>
      <w:proofErr w:type="spellEnd"/>
      <w:proofErr w:type="gramEnd"/>
      <w:r w:rsidRPr="00B6162F">
        <w:rPr>
          <w:sz w:val="20"/>
          <w:szCs w:val="20"/>
        </w:rPr>
        <w:t xml:space="preserve"> о с т а </w:t>
      </w:r>
      <w:proofErr w:type="spellStart"/>
      <w:r w:rsidRPr="00B6162F">
        <w:rPr>
          <w:sz w:val="20"/>
          <w:szCs w:val="20"/>
        </w:rPr>
        <w:t>н</w:t>
      </w:r>
      <w:proofErr w:type="spellEnd"/>
      <w:r w:rsidRPr="00B6162F">
        <w:rPr>
          <w:sz w:val="20"/>
          <w:szCs w:val="20"/>
        </w:rPr>
        <w:t xml:space="preserve"> о в л я ю:</w:t>
      </w:r>
    </w:p>
    <w:p w:rsidR="00B6162F" w:rsidRPr="00B6162F" w:rsidRDefault="00B6162F" w:rsidP="00B6162F">
      <w:pPr>
        <w:jc w:val="both"/>
        <w:outlineLvl w:val="0"/>
        <w:rPr>
          <w:sz w:val="20"/>
          <w:szCs w:val="20"/>
        </w:rPr>
      </w:pPr>
      <w:r w:rsidRPr="00B6162F">
        <w:rPr>
          <w:sz w:val="20"/>
          <w:szCs w:val="20"/>
        </w:rPr>
        <w:tab/>
        <w:t>1. Внести в постановление администрации Чепкас-Никольского сельского поселения   Шемуршинского района Чувашской Республики от 23 декабря 2020г. № 60 «О закреплении полномочий администратора доходов бюджета Чепкас-Никольского сельского поселения Шемуршинского района Чувашской Республики»  следующие изменения:</w:t>
      </w:r>
      <w:r w:rsidRPr="00B6162F">
        <w:rPr>
          <w:sz w:val="20"/>
          <w:szCs w:val="20"/>
        </w:rPr>
        <w:tab/>
      </w:r>
    </w:p>
    <w:p w:rsidR="00B6162F" w:rsidRPr="00B6162F" w:rsidRDefault="00B6162F" w:rsidP="00B6162F">
      <w:pPr>
        <w:jc w:val="both"/>
        <w:outlineLvl w:val="0"/>
        <w:rPr>
          <w:sz w:val="20"/>
          <w:szCs w:val="20"/>
        </w:rPr>
      </w:pPr>
      <w:r w:rsidRPr="00B6162F">
        <w:rPr>
          <w:sz w:val="20"/>
          <w:szCs w:val="20"/>
        </w:rPr>
        <w:tab/>
        <w:t>в приложении  «Перечень кодов бюджетной классификации доходов бюджета Чепкас-Никольского сельского поселения Шемуршинского района Чувашской Республики, закрепляемых за администрацией Чепкас-Никольского сельского поселения Шемуршинского района Чувашской Республики»:</w:t>
      </w:r>
    </w:p>
    <w:p w:rsidR="00B6162F" w:rsidRPr="00B6162F" w:rsidRDefault="00B6162F" w:rsidP="00B6162F">
      <w:pPr>
        <w:jc w:val="both"/>
        <w:rPr>
          <w:sz w:val="20"/>
          <w:szCs w:val="20"/>
        </w:rPr>
      </w:pPr>
      <w:r w:rsidRPr="00B6162F">
        <w:rPr>
          <w:sz w:val="20"/>
          <w:szCs w:val="20"/>
        </w:rPr>
        <w:t>исключение позиции</w:t>
      </w:r>
    </w:p>
    <w:p w:rsidR="00B6162F" w:rsidRPr="00B6162F" w:rsidRDefault="00B6162F" w:rsidP="00B6162F">
      <w:pPr>
        <w:jc w:val="both"/>
        <w:rPr>
          <w:sz w:val="20"/>
          <w:szCs w:val="20"/>
        </w:rPr>
      </w:pPr>
      <w:r w:rsidRPr="00B6162F">
        <w:rPr>
          <w:sz w:val="20"/>
          <w:szCs w:val="20"/>
        </w:rPr>
        <w:t>«993  2 02 25567 10 0000 150</w:t>
      </w:r>
    </w:p>
    <w:p w:rsidR="00B6162F" w:rsidRPr="00B6162F" w:rsidRDefault="00B6162F" w:rsidP="00B6162F">
      <w:pPr>
        <w:jc w:val="both"/>
        <w:rPr>
          <w:sz w:val="20"/>
          <w:szCs w:val="20"/>
        </w:rPr>
      </w:pPr>
      <w:r w:rsidRPr="00B6162F">
        <w:rPr>
          <w:sz w:val="20"/>
          <w:szCs w:val="20"/>
        </w:rPr>
        <w:t>Субсидии бюджетам сельских поселений на реализацию мероприятий по устойчивому развитию сельских территорий;</w:t>
      </w:r>
    </w:p>
    <w:p w:rsidR="00B6162F" w:rsidRPr="00B6162F" w:rsidRDefault="00B6162F" w:rsidP="00B6162F">
      <w:pPr>
        <w:jc w:val="both"/>
        <w:rPr>
          <w:sz w:val="20"/>
          <w:szCs w:val="20"/>
        </w:rPr>
      </w:pPr>
    </w:p>
    <w:p w:rsidR="00B6162F" w:rsidRPr="00B6162F" w:rsidRDefault="00B6162F" w:rsidP="00B6162F">
      <w:pPr>
        <w:ind w:firstLine="708"/>
        <w:jc w:val="both"/>
        <w:outlineLvl w:val="0"/>
        <w:rPr>
          <w:sz w:val="20"/>
          <w:szCs w:val="20"/>
        </w:rPr>
      </w:pPr>
      <w:r w:rsidRPr="00B6162F">
        <w:rPr>
          <w:sz w:val="20"/>
          <w:szCs w:val="20"/>
        </w:rPr>
        <w:t xml:space="preserve">2. </w:t>
      </w:r>
      <w:proofErr w:type="gramStart"/>
      <w:r w:rsidRPr="00B6162F">
        <w:rPr>
          <w:sz w:val="20"/>
          <w:szCs w:val="20"/>
        </w:rPr>
        <w:t>Контроль за</w:t>
      </w:r>
      <w:proofErr w:type="gramEnd"/>
      <w:r w:rsidRPr="00B6162F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B6162F" w:rsidRPr="00B6162F" w:rsidRDefault="00B6162F" w:rsidP="00B6162F">
      <w:pPr>
        <w:ind w:firstLine="708"/>
        <w:jc w:val="both"/>
        <w:outlineLvl w:val="0"/>
        <w:rPr>
          <w:sz w:val="20"/>
          <w:szCs w:val="20"/>
        </w:rPr>
      </w:pPr>
    </w:p>
    <w:p w:rsidR="00B6162F" w:rsidRPr="00B6162F" w:rsidRDefault="00B6162F" w:rsidP="00B6162F">
      <w:pPr>
        <w:ind w:firstLine="708"/>
        <w:jc w:val="both"/>
        <w:outlineLvl w:val="0"/>
        <w:rPr>
          <w:sz w:val="20"/>
          <w:szCs w:val="20"/>
        </w:rPr>
      </w:pPr>
      <w:r w:rsidRPr="00B6162F">
        <w:rPr>
          <w:sz w:val="20"/>
          <w:szCs w:val="20"/>
        </w:rPr>
        <w:t xml:space="preserve"> </w:t>
      </w:r>
    </w:p>
    <w:p w:rsidR="00B6162F" w:rsidRPr="00B6162F" w:rsidRDefault="00B6162F" w:rsidP="00B6162F">
      <w:pPr>
        <w:ind w:firstLine="708"/>
        <w:jc w:val="both"/>
        <w:outlineLvl w:val="0"/>
        <w:rPr>
          <w:sz w:val="20"/>
          <w:szCs w:val="20"/>
        </w:rPr>
      </w:pPr>
    </w:p>
    <w:p w:rsidR="00B6162F" w:rsidRPr="00B6162F" w:rsidRDefault="00B6162F" w:rsidP="00B6162F">
      <w:pPr>
        <w:ind w:firstLine="708"/>
        <w:jc w:val="both"/>
        <w:outlineLvl w:val="0"/>
        <w:rPr>
          <w:sz w:val="20"/>
          <w:szCs w:val="20"/>
        </w:rPr>
      </w:pPr>
    </w:p>
    <w:p w:rsidR="00B6162F" w:rsidRPr="00B6162F" w:rsidRDefault="00B6162F" w:rsidP="00B6162F">
      <w:pPr>
        <w:jc w:val="both"/>
        <w:outlineLvl w:val="0"/>
        <w:rPr>
          <w:sz w:val="20"/>
          <w:szCs w:val="20"/>
        </w:rPr>
      </w:pPr>
      <w:r w:rsidRPr="00B6162F">
        <w:rPr>
          <w:sz w:val="20"/>
          <w:szCs w:val="20"/>
        </w:rPr>
        <w:t>Глава администрации Чепкас-Никольского</w:t>
      </w:r>
    </w:p>
    <w:p w:rsidR="00B6162F" w:rsidRPr="00B6162F" w:rsidRDefault="00B6162F" w:rsidP="00B6162F">
      <w:pPr>
        <w:jc w:val="both"/>
        <w:outlineLvl w:val="0"/>
        <w:rPr>
          <w:sz w:val="20"/>
          <w:szCs w:val="20"/>
        </w:rPr>
      </w:pPr>
      <w:r w:rsidRPr="00B6162F">
        <w:rPr>
          <w:sz w:val="20"/>
          <w:szCs w:val="20"/>
        </w:rPr>
        <w:t>сельского поселения Шемуршинского района                                                       Л.Н. Петрова</w:t>
      </w:r>
    </w:p>
    <w:p w:rsidR="00B6162F" w:rsidRPr="00B6162F" w:rsidRDefault="00B6162F" w:rsidP="00B6162F">
      <w:pPr>
        <w:jc w:val="both"/>
        <w:rPr>
          <w:sz w:val="20"/>
          <w:szCs w:val="20"/>
        </w:rPr>
      </w:pPr>
    </w:p>
    <w:p w:rsidR="00DC0A0D" w:rsidRDefault="00DC0A0D" w:rsidP="00DC0A0D">
      <w:pPr>
        <w:spacing w:line="240" w:lineRule="exact"/>
        <w:jc w:val="center"/>
        <w:rPr>
          <w:b/>
          <w:color w:val="000000"/>
          <w:szCs w:val="28"/>
        </w:rPr>
      </w:pPr>
      <w:r w:rsidRPr="00166A5F">
        <w:rPr>
          <w:b/>
          <w:color w:val="000000"/>
          <w:szCs w:val="28"/>
        </w:rPr>
        <w:t>Прокуратурой Шемуршинского района выявлены нарушения законодательства о водоснабжении</w:t>
      </w:r>
    </w:p>
    <w:p w:rsidR="00DC0A0D" w:rsidRDefault="00DC0A0D" w:rsidP="00DC0A0D">
      <w:pPr>
        <w:spacing w:line="240" w:lineRule="exact"/>
        <w:jc w:val="center"/>
        <w:rPr>
          <w:b/>
          <w:color w:val="000000"/>
          <w:szCs w:val="28"/>
        </w:rPr>
      </w:pPr>
    </w:p>
    <w:p w:rsidR="00DC0A0D" w:rsidRDefault="00DC0A0D" w:rsidP="00DC0A0D">
      <w:pPr>
        <w:spacing w:line="240" w:lineRule="exact"/>
        <w:jc w:val="both"/>
        <w:rPr>
          <w:color w:val="000000"/>
          <w:szCs w:val="28"/>
        </w:rPr>
      </w:pPr>
    </w:p>
    <w:p w:rsidR="00DC0A0D" w:rsidRDefault="00DC0A0D" w:rsidP="00DC0A0D">
      <w:pPr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Проведенной прокуратурой Шемуршинского района </w:t>
      </w:r>
      <w:r w:rsidRPr="00166A5F">
        <w:rPr>
          <w:color w:val="000000"/>
          <w:szCs w:val="28"/>
        </w:rPr>
        <w:t>Чувашской Республики проверкой установлено</w:t>
      </w:r>
      <w:r>
        <w:rPr>
          <w:color w:val="000000"/>
          <w:szCs w:val="28"/>
        </w:rPr>
        <w:t xml:space="preserve"> нарушение санитарно-эпидемиологических требований к качеству </w:t>
      </w:r>
      <w:r>
        <w:rPr>
          <w:color w:val="000000"/>
          <w:szCs w:val="28"/>
        </w:rPr>
        <w:lastRenderedPageBreak/>
        <w:t xml:space="preserve">питьевой воды, а также к питьевому и хозяйственно-бытовому водоснабжению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с. Шемурша Шемуршинского района. </w:t>
      </w:r>
      <w:bookmarkStart w:id="0" w:name="_GoBack"/>
      <w:bookmarkEnd w:id="0"/>
    </w:p>
    <w:p w:rsidR="00DC0A0D" w:rsidRDefault="00DC0A0D" w:rsidP="00DC0A0D">
      <w:pPr>
        <w:ind w:firstLine="709"/>
        <w:jc w:val="both"/>
        <w:rPr>
          <w:color w:val="000000"/>
          <w:szCs w:val="28"/>
        </w:rPr>
      </w:pPr>
      <w:r w:rsidRPr="001C6C99">
        <w:rPr>
          <w:color w:val="262626" w:themeColor="text1" w:themeTint="D9"/>
          <w:szCs w:val="28"/>
        </w:rPr>
        <w:t xml:space="preserve">По итогам проведенной проверки прокурором района в отношении </w:t>
      </w:r>
      <w:r>
        <w:rPr>
          <w:color w:val="262626" w:themeColor="text1" w:themeTint="D9"/>
          <w:szCs w:val="28"/>
        </w:rPr>
        <w:t xml:space="preserve">генерального директора ОАО «Коммунальник» </w:t>
      </w:r>
      <w:r w:rsidRPr="00044530">
        <w:rPr>
          <w:color w:val="262626" w:themeColor="text1" w:themeTint="D9"/>
          <w:szCs w:val="28"/>
        </w:rPr>
        <w:t>возбуждено дело об административном правонар</w:t>
      </w:r>
      <w:r>
        <w:rPr>
          <w:color w:val="262626" w:themeColor="text1" w:themeTint="D9"/>
          <w:szCs w:val="28"/>
        </w:rPr>
        <w:t>ушении, предусмотренном ст. 6.5</w:t>
      </w:r>
      <w:r w:rsidRPr="00044530">
        <w:rPr>
          <w:color w:val="262626" w:themeColor="text1" w:themeTint="D9"/>
          <w:szCs w:val="28"/>
        </w:rPr>
        <w:t xml:space="preserve"> </w:t>
      </w:r>
      <w:proofErr w:type="spellStart"/>
      <w:r w:rsidRPr="00044530">
        <w:rPr>
          <w:color w:val="262626" w:themeColor="text1" w:themeTint="D9"/>
          <w:szCs w:val="28"/>
        </w:rPr>
        <w:t>КоАП</w:t>
      </w:r>
      <w:proofErr w:type="spellEnd"/>
      <w:r w:rsidRPr="00044530">
        <w:rPr>
          <w:color w:val="262626" w:themeColor="text1" w:themeTint="D9"/>
          <w:szCs w:val="28"/>
        </w:rPr>
        <w:t xml:space="preserve"> РФ</w:t>
      </w:r>
      <w:r>
        <w:rPr>
          <w:color w:val="262626" w:themeColor="text1" w:themeTint="D9"/>
          <w:szCs w:val="28"/>
        </w:rPr>
        <w:t xml:space="preserve"> (н</w:t>
      </w:r>
      <w:r w:rsidRPr="00044530">
        <w:rPr>
          <w:color w:val="262626" w:themeColor="text1" w:themeTint="D9"/>
          <w:szCs w:val="28"/>
        </w:rPr>
        <w:t>арушение санитарно-эпидемиологических требований к питьевой воде</w:t>
      </w:r>
      <w:r>
        <w:rPr>
          <w:color w:val="262626" w:themeColor="text1" w:themeTint="D9"/>
          <w:szCs w:val="28"/>
        </w:rPr>
        <w:t xml:space="preserve">) </w:t>
      </w:r>
      <w:r w:rsidRPr="00166A5F">
        <w:rPr>
          <w:color w:val="000000"/>
          <w:szCs w:val="28"/>
        </w:rPr>
        <w:t>по результатам рассмотрения котор</w:t>
      </w:r>
      <w:r>
        <w:rPr>
          <w:color w:val="000000"/>
          <w:szCs w:val="28"/>
        </w:rPr>
        <w:t>ого</w:t>
      </w:r>
      <w:r w:rsidRPr="00166A5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он</w:t>
      </w:r>
      <w:r w:rsidRPr="00166A5F">
        <w:rPr>
          <w:color w:val="000000"/>
          <w:szCs w:val="28"/>
        </w:rPr>
        <w:t xml:space="preserve"> привлечен к административной ответственности в виде штрафа</w:t>
      </w:r>
      <w:r>
        <w:rPr>
          <w:color w:val="000000"/>
          <w:szCs w:val="28"/>
        </w:rPr>
        <w:t xml:space="preserve"> в размере 2500 рублей</w:t>
      </w:r>
      <w:r w:rsidRPr="00166A5F">
        <w:rPr>
          <w:color w:val="000000"/>
          <w:szCs w:val="28"/>
        </w:rPr>
        <w:t>.</w:t>
      </w:r>
    </w:p>
    <w:p w:rsidR="00DC0A0D" w:rsidRPr="00044530" w:rsidRDefault="00DC0A0D" w:rsidP="00DC0A0D">
      <w:pPr>
        <w:spacing w:line="276" w:lineRule="auto"/>
        <w:ind w:firstLine="708"/>
        <w:jc w:val="both"/>
        <w:rPr>
          <w:color w:val="262626" w:themeColor="text1" w:themeTint="D9"/>
          <w:szCs w:val="28"/>
        </w:rPr>
      </w:pPr>
      <w:r w:rsidRPr="00044530">
        <w:rPr>
          <w:color w:val="262626" w:themeColor="text1" w:themeTint="D9"/>
          <w:szCs w:val="28"/>
        </w:rPr>
        <w:t>Постановление о привлечении лица к административной ответственности вступило в законную силу.</w:t>
      </w:r>
    </w:p>
    <w:p w:rsidR="00DC0A0D" w:rsidRPr="00044530" w:rsidRDefault="00DC0A0D" w:rsidP="00DC0A0D"/>
    <w:p w:rsidR="00B6162F" w:rsidRPr="00B6162F" w:rsidRDefault="00B6162F" w:rsidP="00B6162F">
      <w:pPr>
        <w:jc w:val="both"/>
        <w:rPr>
          <w:sz w:val="20"/>
          <w:szCs w:val="20"/>
        </w:rPr>
      </w:pPr>
    </w:p>
    <w:p w:rsidR="00B6162F" w:rsidRPr="00B6162F" w:rsidRDefault="00B6162F" w:rsidP="00B6162F">
      <w:pPr>
        <w:jc w:val="both"/>
        <w:rPr>
          <w:sz w:val="20"/>
          <w:szCs w:val="20"/>
        </w:rPr>
      </w:pPr>
    </w:p>
    <w:p w:rsidR="00B6162F" w:rsidRPr="00B6162F" w:rsidRDefault="00B6162F" w:rsidP="00B6162F">
      <w:pPr>
        <w:jc w:val="both"/>
        <w:rPr>
          <w:sz w:val="20"/>
          <w:szCs w:val="20"/>
        </w:rPr>
      </w:pPr>
    </w:p>
    <w:tbl>
      <w:tblPr>
        <w:tblW w:w="9780" w:type="dxa"/>
        <w:tblLook w:val="01E0"/>
      </w:tblPr>
      <w:tblGrid>
        <w:gridCol w:w="6555"/>
        <w:gridCol w:w="345"/>
        <w:gridCol w:w="2880"/>
      </w:tblGrid>
      <w:tr w:rsidR="00B6162F" w:rsidRPr="00B6162F" w:rsidTr="00B6162F">
        <w:tc>
          <w:tcPr>
            <w:tcW w:w="6555" w:type="dxa"/>
            <w:hideMark/>
          </w:tcPr>
          <w:p w:rsidR="00B6162F" w:rsidRPr="00B6162F" w:rsidRDefault="00B6162F" w:rsidP="00B616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6162F"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B6162F" w:rsidRPr="00B6162F" w:rsidRDefault="00B6162F" w:rsidP="00B6162F">
            <w:pPr>
              <w:jc w:val="both"/>
              <w:rPr>
                <w:sz w:val="20"/>
                <w:szCs w:val="20"/>
              </w:rPr>
            </w:pPr>
            <w:r w:rsidRPr="00B6162F"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 w:rsidRPr="00B6162F">
              <w:rPr>
                <w:sz w:val="20"/>
                <w:szCs w:val="20"/>
              </w:rPr>
              <w:t>Республика,с</w:t>
            </w:r>
            <w:proofErr w:type="gramStart"/>
            <w:r w:rsidRPr="00B6162F">
              <w:rPr>
                <w:sz w:val="20"/>
                <w:szCs w:val="20"/>
              </w:rPr>
              <w:t>.Ч</w:t>
            </w:r>
            <w:proofErr w:type="gramEnd"/>
            <w:r w:rsidRPr="00B6162F">
              <w:rPr>
                <w:sz w:val="20"/>
                <w:szCs w:val="20"/>
              </w:rPr>
              <w:t>епкас-Никольское,ул.Чапаева</w:t>
            </w:r>
            <w:proofErr w:type="spellEnd"/>
            <w:r w:rsidRPr="00B6162F"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 w:rsidRPr="00B6162F">
              <w:rPr>
                <w:sz w:val="20"/>
                <w:szCs w:val="20"/>
                <w:lang w:val="en-US"/>
              </w:rPr>
              <w:t>htt</w:t>
            </w:r>
            <w:proofErr w:type="spellEnd"/>
            <w:r w:rsidRPr="00B6162F">
              <w:rPr>
                <w:sz w:val="20"/>
                <w:szCs w:val="20"/>
              </w:rPr>
              <w:t>://</w:t>
            </w:r>
            <w:proofErr w:type="spellStart"/>
            <w:r w:rsidRPr="00B6162F">
              <w:rPr>
                <w:sz w:val="20"/>
                <w:szCs w:val="20"/>
                <w:lang w:val="en-US"/>
              </w:rPr>
              <w:t>qov</w:t>
            </w:r>
            <w:proofErr w:type="spellEnd"/>
            <w:r w:rsidRPr="00B6162F">
              <w:rPr>
                <w:sz w:val="20"/>
                <w:szCs w:val="20"/>
              </w:rPr>
              <w:t>.</w:t>
            </w:r>
            <w:r w:rsidRPr="00B6162F">
              <w:rPr>
                <w:sz w:val="20"/>
                <w:szCs w:val="20"/>
                <w:lang w:val="en-US"/>
              </w:rPr>
              <w:t>cap</w:t>
            </w:r>
            <w:r w:rsidRPr="00B6162F">
              <w:rPr>
                <w:sz w:val="20"/>
                <w:szCs w:val="20"/>
              </w:rPr>
              <w:t>.</w:t>
            </w:r>
            <w:proofErr w:type="spellStart"/>
            <w:r w:rsidRPr="00B6162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6162F">
              <w:rPr>
                <w:sz w:val="20"/>
                <w:szCs w:val="20"/>
              </w:rPr>
              <w:t>/</w:t>
            </w:r>
            <w:r w:rsidRPr="00B6162F">
              <w:rPr>
                <w:sz w:val="20"/>
                <w:szCs w:val="20"/>
                <w:lang w:val="en-US"/>
              </w:rPr>
              <w:t>main</w:t>
            </w:r>
            <w:r w:rsidRPr="00B6162F">
              <w:rPr>
                <w:sz w:val="20"/>
                <w:szCs w:val="20"/>
              </w:rPr>
              <w:t>.</w:t>
            </w:r>
            <w:r w:rsidRPr="00B6162F">
              <w:rPr>
                <w:sz w:val="20"/>
                <w:szCs w:val="20"/>
                <w:lang w:val="en-US"/>
              </w:rPr>
              <w:t>asp</w:t>
            </w:r>
            <w:r w:rsidRPr="00B6162F">
              <w:rPr>
                <w:sz w:val="20"/>
                <w:szCs w:val="20"/>
              </w:rPr>
              <w:t xml:space="preserve"> </w:t>
            </w:r>
            <w:proofErr w:type="spellStart"/>
            <w:r w:rsidRPr="00B6162F">
              <w:rPr>
                <w:sz w:val="20"/>
                <w:szCs w:val="20"/>
                <w:lang w:val="en-US"/>
              </w:rPr>
              <w:t>govid</w:t>
            </w:r>
            <w:proofErr w:type="spellEnd"/>
            <w:r w:rsidRPr="00B6162F">
              <w:rPr>
                <w:sz w:val="20"/>
                <w:szCs w:val="20"/>
              </w:rPr>
              <w:t>=504</w:t>
            </w:r>
          </w:p>
          <w:p w:rsidR="00B6162F" w:rsidRPr="00B6162F" w:rsidRDefault="00B6162F" w:rsidP="00B616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6162F"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 w:rsidRPr="00B6162F"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B6162F" w:rsidRPr="00B6162F" w:rsidRDefault="00B6162F" w:rsidP="00B616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B6162F" w:rsidRPr="00B6162F" w:rsidRDefault="00B6162F" w:rsidP="00B616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6162F"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 w:rsidRPr="00B6162F">
              <w:rPr>
                <w:sz w:val="20"/>
                <w:szCs w:val="20"/>
              </w:rPr>
              <w:t>-Н</w:t>
            </w:r>
            <w:proofErr w:type="gramEnd"/>
            <w:r w:rsidRPr="00B6162F">
              <w:rPr>
                <w:sz w:val="20"/>
                <w:szCs w:val="20"/>
              </w:rPr>
              <w:t>икольского сельского поселения.</w:t>
            </w:r>
          </w:p>
          <w:p w:rsidR="00B6162F" w:rsidRPr="00B6162F" w:rsidRDefault="00B6162F" w:rsidP="00B6162F">
            <w:pPr>
              <w:jc w:val="both"/>
              <w:rPr>
                <w:sz w:val="20"/>
                <w:szCs w:val="20"/>
              </w:rPr>
            </w:pPr>
            <w:r w:rsidRPr="00B6162F">
              <w:rPr>
                <w:sz w:val="20"/>
                <w:szCs w:val="20"/>
              </w:rPr>
              <w:t>БЕСПЛАТНО.</w:t>
            </w:r>
          </w:p>
          <w:p w:rsidR="00B6162F" w:rsidRPr="00B6162F" w:rsidRDefault="00B6162F" w:rsidP="00B616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6162F">
              <w:rPr>
                <w:sz w:val="20"/>
                <w:szCs w:val="20"/>
              </w:rPr>
              <w:t>Тираж 20  экз.</w:t>
            </w:r>
          </w:p>
        </w:tc>
      </w:tr>
    </w:tbl>
    <w:p w:rsidR="00B6162F" w:rsidRPr="00B6162F" w:rsidRDefault="00B6162F" w:rsidP="00B6162F">
      <w:pPr>
        <w:jc w:val="both"/>
        <w:rPr>
          <w:sz w:val="20"/>
          <w:szCs w:val="20"/>
        </w:rPr>
      </w:pPr>
    </w:p>
    <w:sectPr w:rsidR="00B6162F" w:rsidRPr="00B6162F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6C1"/>
    <w:rsid w:val="000806C1"/>
    <w:rsid w:val="00355A4C"/>
    <w:rsid w:val="003B510B"/>
    <w:rsid w:val="00493B5A"/>
    <w:rsid w:val="005D1C58"/>
    <w:rsid w:val="00664487"/>
    <w:rsid w:val="00752DD1"/>
    <w:rsid w:val="007A418B"/>
    <w:rsid w:val="00B6162F"/>
    <w:rsid w:val="00CC40FC"/>
    <w:rsid w:val="00CE0699"/>
    <w:rsid w:val="00D44588"/>
    <w:rsid w:val="00DC0A0D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C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6C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2022-04-02T07:11:00Z</dcterms:created>
  <dcterms:modified xsi:type="dcterms:W3CDTF">2022-07-01T14:34:00Z</dcterms:modified>
</cp:coreProperties>
</file>