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1168" w:tblpY="82"/>
        <w:tblW w:w="11382"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tblPr>
      <w:tblGrid>
        <w:gridCol w:w="7338"/>
        <w:gridCol w:w="283"/>
        <w:gridCol w:w="3761"/>
      </w:tblGrid>
      <w:tr w:rsidR="00FC62B7" w:rsidTr="00FC62B7">
        <w:trPr>
          <w:trHeight w:val="4186"/>
        </w:trPr>
        <w:tc>
          <w:tcPr>
            <w:tcW w:w="7338" w:type="dxa"/>
            <w:tcBorders>
              <w:top w:val="thickThinSmallGap" w:sz="24" w:space="0" w:color="auto"/>
              <w:left w:val="thickThinSmallGap" w:sz="24" w:space="0" w:color="auto"/>
              <w:bottom w:val="thickThinSmallGap" w:sz="24" w:space="0" w:color="auto"/>
              <w:right w:val="thickThinSmallGap" w:sz="24" w:space="0" w:color="auto"/>
            </w:tcBorders>
            <w:hideMark/>
          </w:tcPr>
          <w:p w:rsidR="00FC62B7" w:rsidRDefault="00FC62B7">
            <w:pPr>
              <w:jc w:val="both"/>
              <w:rPr>
                <w:sz w:val="6"/>
                <w:szCs w:val="6"/>
                <w:lang w:eastAsia="en-US"/>
              </w:rPr>
            </w:pPr>
            <w:r>
              <w:rPr>
                <w:rFonts w:ascii="Arial" w:hAnsi="Arial" w:cs="Arial"/>
                <w:sz w:val="16"/>
                <w:szCs w:val="16"/>
                <w:lang w:eastAsia="en-US"/>
              </w:rPr>
              <w:t xml:space="preserve">  </w:t>
            </w:r>
          </w:p>
          <w:p w:rsidR="00FC62B7" w:rsidRDefault="00FC62B7">
            <w:pPr>
              <w:jc w:val="both"/>
              <w:rPr>
                <w:rFonts w:ascii="Arial Black" w:hAnsi="Arial Black"/>
                <w:i/>
                <w:shadow/>
                <w:sz w:val="96"/>
                <w:szCs w:val="96"/>
                <w:lang w:eastAsia="en-US"/>
              </w:rPr>
            </w:pPr>
            <w:r>
              <w:rPr>
                <w:noProof/>
              </w:rPr>
              <w:drawing>
                <wp:anchor distT="0" distB="0" distL="114300" distR="114300" simplePos="0" relativeHeight="251658240" behindDoc="1" locked="0" layoutInCell="1" allowOverlap="1">
                  <wp:simplePos x="0" y="0"/>
                  <wp:positionH relativeFrom="column">
                    <wp:posOffset>219710</wp:posOffset>
                  </wp:positionH>
                  <wp:positionV relativeFrom="paragraph">
                    <wp:posOffset>-3810</wp:posOffset>
                  </wp:positionV>
                  <wp:extent cx="876300" cy="1092200"/>
                  <wp:effectExtent l="19050" t="0" r="0" b="0"/>
                  <wp:wrapNone/>
                  <wp:docPr id="2" name="Рисунок 2" descr="эмбл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1"/>
                          <pic:cNvPicPr>
                            <a:picLocks noChangeAspect="1" noChangeArrowheads="1"/>
                          </pic:cNvPicPr>
                        </pic:nvPicPr>
                        <pic:blipFill>
                          <a:blip r:embed="rId5" cstate="print"/>
                          <a:srcRect/>
                          <a:stretch>
                            <a:fillRect/>
                          </a:stretch>
                        </pic:blipFill>
                        <pic:spPr bwMode="auto">
                          <a:xfrm>
                            <a:off x="0" y="0"/>
                            <a:ext cx="876300" cy="1092200"/>
                          </a:xfrm>
                          <a:prstGeom prst="rect">
                            <a:avLst/>
                          </a:prstGeom>
                          <a:noFill/>
                        </pic:spPr>
                      </pic:pic>
                    </a:graphicData>
                  </a:graphic>
                </wp:anchor>
              </w:drawing>
            </w:r>
            <w:r>
              <w:rPr>
                <w:lang w:eastAsia="en-US"/>
              </w:rPr>
              <w:t xml:space="preserve">                              </w:t>
            </w:r>
            <w:r>
              <w:rPr>
                <w:rFonts w:ascii="Arial Black" w:hAnsi="Arial Black"/>
                <w:i/>
                <w:shadow/>
                <w:sz w:val="96"/>
                <w:szCs w:val="96"/>
                <w:lang w:eastAsia="en-US"/>
              </w:rPr>
              <w:t>ВЕСТИ</w:t>
            </w:r>
          </w:p>
          <w:p w:rsidR="00FC62B7" w:rsidRDefault="00FC62B7">
            <w:pPr>
              <w:jc w:val="both"/>
              <w:rPr>
                <w:rFonts w:ascii="Arial Black" w:hAnsi="Arial Black"/>
                <w:i/>
                <w:shadow/>
                <w:sz w:val="48"/>
                <w:szCs w:val="48"/>
                <w:lang w:eastAsia="en-US"/>
              </w:rPr>
            </w:pPr>
            <w:r>
              <w:rPr>
                <w:rFonts w:ascii="Arial Black" w:hAnsi="Arial Black"/>
                <w:i/>
                <w:shadow/>
                <w:sz w:val="96"/>
                <w:szCs w:val="96"/>
                <w:lang w:eastAsia="en-US"/>
              </w:rPr>
              <w:t xml:space="preserve">    </w:t>
            </w:r>
            <w:r>
              <w:rPr>
                <w:rFonts w:ascii="Arial Black" w:hAnsi="Arial Black"/>
                <w:i/>
                <w:shadow/>
                <w:sz w:val="48"/>
                <w:szCs w:val="48"/>
                <w:lang w:eastAsia="en-US"/>
              </w:rPr>
              <w:t xml:space="preserve">Чепкас-Никольского      </w:t>
            </w:r>
          </w:p>
          <w:p w:rsidR="00FC62B7" w:rsidRDefault="00FC62B7">
            <w:pPr>
              <w:jc w:val="both"/>
              <w:rPr>
                <w:rFonts w:ascii="Arial Black" w:hAnsi="Arial Black"/>
                <w:i/>
                <w:shadow/>
                <w:sz w:val="48"/>
                <w:szCs w:val="48"/>
                <w:lang w:eastAsia="en-US"/>
              </w:rPr>
            </w:pPr>
            <w:r>
              <w:rPr>
                <w:rFonts w:ascii="Arial Black" w:hAnsi="Arial Black"/>
                <w:i/>
                <w:shadow/>
                <w:sz w:val="48"/>
                <w:szCs w:val="48"/>
                <w:lang w:eastAsia="en-US"/>
              </w:rPr>
              <w:t xml:space="preserve">  сельского поселения  </w:t>
            </w:r>
          </w:p>
          <w:p w:rsidR="00FC62B7" w:rsidRDefault="00FC62B7">
            <w:pPr>
              <w:jc w:val="both"/>
              <w:rPr>
                <w:rFonts w:ascii="Arial" w:hAnsi="Arial" w:cs="Arial"/>
                <w:b/>
                <w:i/>
                <w:sz w:val="18"/>
                <w:szCs w:val="18"/>
                <w:lang w:eastAsia="en-US"/>
              </w:rPr>
            </w:pPr>
            <w:r>
              <w:rPr>
                <w:rFonts w:ascii="Arial" w:hAnsi="Arial" w:cs="Arial"/>
                <w:b/>
                <w:i/>
                <w:sz w:val="56"/>
                <w:szCs w:val="56"/>
                <w:lang w:eastAsia="en-US"/>
              </w:rPr>
              <w:t xml:space="preserve">           </w:t>
            </w:r>
          </w:p>
          <w:tbl>
            <w:tblPr>
              <w:tblStyle w:val="a3"/>
              <w:tblW w:w="0" w:type="auto"/>
              <w:tblLook w:val="01E0"/>
            </w:tblPr>
            <w:tblGrid>
              <w:gridCol w:w="7111"/>
            </w:tblGrid>
            <w:tr w:rsidR="00FC62B7">
              <w:tc>
                <w:tcPr>
                  <w:tcW w:w="7111" w:type="dxa"/>
                  <w:tcBorders>
                    <w:top w:val="nil"/>
                    <w:left w:val="single" w:sz="4" w:space="0" w:color="auto"/>
                    <w:bottom w:val="single" w:sz="4" w:space="0" w:color="auto"/>
                    <w:right w:val="single" w:sz="4" w:space="0" w:color="auto"/>
                  </w:tcBorders>
                  <w:hideMark/>
                </w:tcPr>
                <w:p w:rsidR="00FC62B7" w:rsidRDefault="0057156E" w:rsidP="003A77A2">
                  <w:pPr>
                    <w:framePr w:hSpace="180" w:wrap="around" w:vAnchor="text" w:hAnchor="text" w:x="-1168" w:y="82"/>
                    <w:jc w:val="both"/>
                    <w:rPr>
                      <w:rFonts w:ascii="Arial" w:hAnsi="Arial" w:cs="Arial"/>
                      <w:b/>
                      <w:i/>
                      <w:sz w:val="18"/>
                      <w:szCs w:val="18"/>
                      <w:lang w:eastAsia="en-US"/>
                    </w:rPr>
                  </w:pPr>
                  <w:r>
                    <w:rPr>
                      <w:rFonts w:ascii="Arial" w:hAnsi="Arial" w:cs="Arial"/>
                      <w:b/>
                      <w:i/>
                      <w:sz w:val="18"/>
                      <w:szCs w:val="18"/>
                      <w:lang w:eastAsia="en-US"/>
                    </w:rPr>
                    <w:t>Выпуск №19</w:t>
                  </w:r>
                  <w:r w:rsidR="00FC62B7">
                    <w:rPr>
                      <w:rFonts w:ascii="Arial" w:hAnsi="Arial" w:cs="Arial"/>
                      <w:b/>
                      <w:i/>
                      <w:sz w:val="18"/>
                      <w:szCs w:val="18"/>
                      <w:lang w:eastAsia="en-US"/>
                    </w:rPr>
                    <w:t xml:space="preserve">   от 2</w:t>
                  </w:r>
                  <w:r w:rsidR="00AB7D10">
                    <w:rPr>
                      <w:rFonts w:ascii="Arial" w:hAnsi="Arial" w:cs="Arial"/>
                      <w:b/>
                      <w:i/>
                      <w:sz w:val="18"/>
                      <w:szCs w:val="18"/>
                      <w:lang w:eastAsia="en-US"/>
                    </w:rPr>
                    <w:t>5</w:t>
                  </w:r>
                  <w:r w:rsidR="00FC62B7">
                    <w:rPr>
                      <w:rFonts w:ascii="Arial" w:hAnsi="Arial" w:cs="Arial"/>
                      <w:b/>
                      <w:i/>
                      <w:sz w:val="18"/>
                      <w:szCs w:val="18"/>
                      <w:lang w:eastAsia="en-US"/>
                    </w:rPr>
                    <w:t xml:space="preserve">  июля   2022 года</w:t>
                  </w:r>
                </w:p>
              </w:tc>
            </w:tr>
          </w:tbl>
          <w:p w:rsidR="00FC62B7" w:rsidRDefault="00FC62B7">
            <w:pPr>
              <w:jc w:val="both"/>
              <w:rPr>
                <w:rFonts w:ascii="Arial Black" w:hAnsi="Arial Black"/>
                <w:i/>
                <w:sz w:val="48"/>
                <w:szCs w:val="48"/>
                <w:lang w:eastAsia="en-US"/>
              </w:rPr>
            </w:pPr>
            <w:r>
              <w:rPr>
                <w:rFonts w:ascii="Arial" w:hAnsi="Arial" w:cs="Arial"/>
                <w:b/>
                <w:i/>
                <w:shadow/>
                <w:sz w:val="56"/>
                <w:szCs w:val="56"/>
                <w:lang w:eastAsia="en-US"/>
              </w:rPr>
              <w:t xml:space="preserve"> </w:t>
            </w:r>
          </w:p>
        </w:tc>
        <w:tc>
          <w:tcPr>
            <w:tcW w:w="283" w:type="dxa"/>
            <w:tcBorders>
              <w:top w:val="nil"/>
              <w:left w:val="thickThinSmallGap" w:sz="24" w:space="0" w:color="auto"/>
              <w:bottom w:val="nil"/>
              <w:right w:val="thickThinSmallGap" w:sz="24" w:space="0" w:color="auto"/>
            </w:tcBorders>
          </w:tcPr>
          <w:p w:rsidR="00FC62B7" w:rsidRDefault="00FC62B7">
            <w:pPr>
              <w:jc w:val="center"/>
              <w:rPr>
                <w:rFonts w:ascii="Arial" w:hAnsi="Arial" w:cs="Arial"/>
                <w:b/>
                <w:i/>
                <w:sz w:val="36"/>
                <w:szCs w:val="36"/>
                <w:lang w:eastAsia="en-US"/>
              </w:rPr>
            </w:pPr>
          </w:p>
        </w:tc>
        <w:tc>
          <w:tcPr>
            <w:tcW w:w="3761" w:type="dxa"/>
            <w:tcBorders>
              <w:top w:val="thickThinSmallGap" w:sz="24" w:space="0" w:color="auto"/>
              <w:left w:val="thickThinSmallGap" w:sz="24" w:space="0" w:color="auto"/>
              <w:bottom w:val="thickThinSmallGap" w:sz="24" w:space="0" w:color="auto"/>
              <w:right w:val="thickThinSmallGap" w:sz="24" w:space="0" w:color="auto"/>
            </w:tcBorders>
          </w:tcPr>
          <w:p w:rsidR="00FC62B7" w:rsidRDefault="00FC62B7">
            <w:pPr>
              <w:jc w:val="center"/>
              <w:rPr>
                <w:rFonts w:ascii="Arial" w:hAnsi="Arial" w:cs="Arial"/>
                <w:b/>
                <w:i/>
                <w:sz w:val="30"/>
                <w:szCs w:val="30"/>
                <w:lang w:eastAsia="en-US"/>
              </w:rPr>
            </w:pPr>
          </w:p>
          <w:p w:rsidR="00FC62B7" w:rsidRDefault="00FC62B7">
            <w:pPr>
              <w:jc w:val="center"/>
              <w:rPr>
                <w:rFonts w:ascii="Arial" w:hAnsi="Arial" w:cs="Arial"/>
                <w:b/>
                <w:i/>
                <w:sz w:val="30"/>
                <w:szCs w:val="30"/>
                <w:lang w:eastAsia="en-US"/>
              </w:rPr>
            </w:pPr>
            <w:r>
              <w:rPr>
                <w:rFonts w:ascii="Arial" w:hAnsi="Arial" w:cs="Arial"/>
                <w:b/>
                <w:i/>
                <w:sz w:val="30"/>
                <w:szCs w:val="30"/>
                <w:lang w:eastAsia="en-US"/>
              </w:rPr>
              <w:t>Газета органов местного самоуправления  Чепкас -  Никольского сельского поселения</w:t>
            </w:r>
          </w:p>
          <w:p w:rsidR="00FC62B7" w:rsidRDefault="00FC62B7">
            <w:pPr>
              <w:jc w:val="center"/>
              <w:rPr>
                <w:rFonts w:ascii="Arial" w:hAnsi="Arial" w:cs="Arial"/>
                <w:b/>
                <w:i/>
                <w:sz w:val="16"/>
                <w:szCs w:val="16"/>
                <w:lang w:eastAsia="en-US"/>
              </w:rPr>
            </w:pPr>
          </w:p>
          <w:p w:rsidR="00FC62B7" w:rsidRDefault="00FC62B7">
            <w:pPr>
              <w:jc w:val="center"/>
              <w:rPr>
                <w:rFonts w:ascii="Arial" w:hAnsi="Arial" w:cs="Arial"/>
                <w:b/>
                <w:i/>
                <w:sz w:val="16"/>
                <w:szCs w:val="16"/>
                <w:lang w:eastAsia="en-US"/>
              </w:rPr>
            </w:pPr>
            <w:r>
              <w:rPr>
                <w:rFonts w:ascii="Arial" w:hAnsi="Arial" w:cs="Arial"/>
                <w:b/>
                <w:i/>
                <w:sz w:val="16"/>
                <w:szCs w:val="16"/>
                <w:lang w:eastAsia="en-US"/>
              </w:rPr>
              <w:t xml:space="preserve">Издается с 2 апреля </w:t>
            </w:r>
            <w:smartTag w:uri="urn:schemas-microsoft-com:office:smarttags" w:element="metricconverter">
              <w:smartTagPr>
                <w:attr w:name="ProductID" w:val="2007 г"/>
              </w:smartTagPr>
              <w:r>
                <w:rPr>
                  <w:rFonts w:ascii="Arial" w:hAnsi="Arial" w:cs="Arial"/>
                  <w:b/>
                  <w:i/>
                  <w:sz w:val="16"/>
                  <w:szCs w:val="16"/>
                  <w:lang w:eastAsia="en-US"/>
                </w:rPr>
                <w:t>2007 г</w:t>
              </w:r>
            </w:smartTag>
            <w:r>
              <w:rPr>
                <w:rFonts w:ascii="Arial" w:hAnsi="Arial" w:cs="Arial"/>
                <w:b/>
                <w:i/>
                <w:sz w:val="16"/>
                <w:szCs w:val="16"/>
                <w:lang w:eastAsia="en-US"/>
              </w:rPr>
              <w:t>.</w:t>
            </w:r>
          </w:p>
        </w:tc>
      </w:tr>
    </w:tbl>
    <w:p w:rsidR="00D44588" w:rsidRDefault="00D44588"/>
    <w:p w:rsidR="00780DEF" w:rsidRDefault="00780DEF"/>
    <w:p w:rsidR="00C07C14" w:rsidRDefault="00C07C14" w:rsidP="00C07C14">
      <w:pPr>
        <w:rPr>
          <w:b/>
        </w:rPr>
      </w:pPr>
      <w:r>
        <w:rPr>
          <w:b/>
        </w:rPr>
        <w:t>Постановление администрации Чепкас-Никольского сельского поселения Шемуршинского района Чувашской Республики от 20.07.2022г. №27</w:t>
      </w:r>
    </w:p>
    <w:p w:rsidR="00C55ACA" w:rsidRDefault="00C55ACA"/>
    <w:p w:rsidR="007115B9" w:rsidRPr="00C07C14" w:rsidRDefault="007115B9" w:rsidP="007115B9">
      <w:pPr>
        <w:pStyle w:val="1"/>
        <w:ind w:right="4251"/>
        <w:jc w:val="both"/>
        <w:rPr>
          <w:sz w:val="24"/>
        </w:rPr>
      </w:pPr>
      <w:r w:rsidRPr="00C07C14">
        <w:rPr>
          <w:rFonts w:ascii="Times New Roman" w:hAnsi="Times New Roman" w:cs="Times New Roman"/>
          <w:bCs/>
          <w:sz w:val="24"/>
        </w:rPr>
        <w:t xml:space="preserve">О Порядке поощрения муниципальных управленческих команд Чепкас-Никольского сельского поселения Шемуршинского района,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 </w:t>
      </w:r>
    </w:p>
    <w:p w:rsidR="007115B9" w:rsidRPr="00C07C14" w:rsidRDefault="007115B9" w:rsidP="007115B9">
      <w:pPr>
        <w:autoSpaceDE w:val="0"/>
        <w:ind w:right="4135"/>
        <w:jc w:val="both"/>
        <w:rPr>
          <w:b/>
          <w:bCs/>
        </w:rPr>
      </w:pPr>
    </w:p>
    <w:p w:rsidR="007115B9" w:rsidRPr="00C07C14" w:rsidRDefault="007115B9" w:rsidP="007115B9">
      <w:pPr>
        <w:autoSpaceDE w:val="0"/>
        <w:ind w:right="-1"/>
        <w:jc w:val="right"/>
      </w:pPr>
      <w:r w:rsidRPr="00C07C14">
        <w:rPr>
          <w:b/>
        </w:rPr>
        <w:t xml:space="preserve">                                                                                               </w:t>
      </w:r>
    </w:p>
    <w:p w:rsidR="007115B9" w:rsidRPr="00C07C14" w:rsidRDefault="007115B9" w:rsidP="007115B9">
      <w:pPr>
        <w:ind w:firstLine="709"/>
        <w:jc w:val="both"/>
      </w:pPr>
      <w:proofErr w:type="gramStart"/>
      <w:r w:rsidRPr="00C07C14">
        <w:t>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 и</w:t>
      </w:r>
      <w:proofErr w:type="gramEnd"/>
      <w:r w:rsidRPr="00C07C14">
        <w:t xml:space="preserve"> распоряжением Главы Чувашской Республики от 9 июля 2022 г. № 653-р администрация </w:t>
      </w:r>
      <w:r w:rsidRPr="00C07C14">
        <w:rPr>
          <w:bCs/>
        </w:rPr>
        <w:t xml:space="preserve">Чепкас-Никольского сельского поселения </w:t>
      </w:r>
      <w:r w:rsidRPr="00C07C14">
        <w:t xml:space="preserve">Шемуршинского района Чувашской Республики                      </w:t>
      </w:r>
      <w:proofErr w:type="spellStart"/>
      <w:proofErr w:type="gramStart"/>
      <w:r w:rsidRPr="00C07C14">
        <w:t>п</w:t>
      </w:r>
      <w:proofErr w:type="spellEnd"/>
      <w:proofErr w:type="gramEnd"/>
      <w:r w:rsidRPr="00C07C14">
        <w:t xml:space="preserve"> о с т а </w:t>
      </w:r>
      <w:proofErr w:type="spellStart"/>
      <w:r w:rsidRPr="00C07C14">
        <w:t>н</w:t>
      </w:r>
      <w:proofErr w:type="spellEnd"/>
      <w:r w:rsidRPr="00C07C14">
        <w:t xml:space="preserve"> о в л я е т:</w:t>
      </w:r>
    </w:p>
    <w:p w:rsidR="007115B9" w:rsidRPr="00C07C14" w:rsidRDefault="007115B9" w:rsidP="007115B9">
      <w:pPr>
        <w:pStyle w:val="1"/>
        <w:ind w:right="-2" w:firstLine="709"/>
        <w:jc w:val="both"/>
        <w:rPr>
          <w:sz w:val="24"/>
        </w:rPr>
      </w:pPr>
      <w:r w:rsidRPr="00C07C14">
        <w:rPr>
          <w:rFonts w:ascii="Times New Roman" w:hAnsi="Times New Roman" w:cs="Times New Roman"/>
          <w:bCs/>
          <w:sz w:val="24"/>
        </w:rPr>
        <w:lastRenderedPageBreak/>
        <w:t>Утвердить прилагаемый П</w:t>
      </w:r>
      <w:bookmarkStart w:id="0" w:name="_Hlk27477718"/>
      <w:r w:rsidRPr="00C07C14">
        <w:rPr>
          <w:rFonts w:ascii="Times New Roman" w:hAnsi="Times New Roman" w:cs="Times New Roman"/>
          <w:bCs/>
          <w:sz w:val="24"/>
        </w:rPr>
        <w:t xml:space="preserve">орядок </w:t>
      </w:r>
      <w:bookmarkEnd w:id="0"/>
      <w:r w:rsidRPr="00C07C14">
        <w:rPr>
          <w:rFonts w:ascii="Times New Roman" w:hAnsi="Times New Roman" w:cs="Times New Roman"/>
          <w:bCs/>
          <w:sz w:val="24"/>
        </w:rPr>
        <w:t>поощрения муниципальных управленческих команд Чепкас-Никольского сельского поселения Шемуршинского района,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w:t>
      </w:r>
    </w:p>
    <w:p w:rsidR="007115B9" w:rsidRPr="00C07C14" w:rsidRDefault="007115B9" w:rsidP="007115B9">
      <w:pPr>
        <w:jc w:val="both"/>
        <w:rPr>
          <w:spacing w:val="-12"/>
        </w:rPr>
      </w:pPr>
    </w:p>
    <w:p w:rsidR="007115B9" w:rsidRPr="00C07C14" w:rsidRDefault="007115B9" w:rsidP="007115B9">
      <w:pPr>
        <w:jc w:val="both"/>
        <w:rPr>
          <w:spacing w:val="-12"/>
        </w:rPr>
      </w:pPr>
    </w:p>
    <w:p w:rsidR="007115B9" w:rsidRPr="00C07C14" w:rsidRDefault="007115B9" w:rsidP="007115B9">
      <w:pPr>
        <w:tabs>
          <w:tab w:val="left" w:pos="7938"/>
        </w:tabs>
      </w:pPr>
      <w:r w:rsidRPr="00C07C14">
        <w:rPr>
          <w:spacing w:val="-12"/>
        </w:rPr>
        <w:t xml:space="preserve">Глава Чепкас-Никольского </w:t>
      </w:r>
      <w:proofErr w:type="gramStart"/>
      <w:r w:rsidRPr="00C07C14">
        <w:rPr>
          <w:spacing w:val="-12"/>
        </w:rPr>
        <w:t>сельского</w:t>
      </w:r>
      <w:proofErr w:type="gramEnd"/>
      <w:r w:rsidRPr="00C07C14">
        <w:rPr>
          <w:spacing w:val="-12"/>
        </w:rPr>
        <w:t xml:space="preserve"> </w:t>
      </w:r>
    </w:p>
    <w:p w:rsidR="007115B9" w:rsidRPr="00C07C14" w:rsidRDefault="007115B9" w:rsidP="007115B9">
      <w:pPr>
        <w:tabs>
          <w:tab w:val="left" w:pos="7938"/>
        </w:tabs>
      </w:pPr>
      <w:r w:rsidRPr="00C07C14">
        <w:t xml:space="preserve">поселения Шемуршинского района                                                                     Л.Н.Петрова     </w:t>
      </w:r>
    </w:p>
    <w:p w:rsidR="007115B9" w:rsidRPr="00C07C14" w:rsidRDefault="007115B9" w:rsidP="007115B9">
      <w:pPr>
        <w:tabs>
          <w:tab w:val="left" w:pos="7938"/>
        </w:tabs>
      </w:pPr>
    </w:p>
    <w:p w:rsidR="007115B9" w:rsidRPr="00C07C14" w:rsidRDefault="007115B9" w:rsidP="007115B9">
      <w:pPr>
        <w:tabs>
          <w:tab w:val="left" w:pos="7938"/>
        </w:tabs>
      </w:pPr>
    </w:p>
    <w:p w:rsidR="007115B9" w:rsidRPr="00C07C14" w:rsidRDefault="007115B9" w:rsidP="007115B9">
      <w:pPr>
        <w:autoSpaceDE w:val="0"/>
        <w:ind w:left="4510"/>
        <w:jc w:val="right"/>
      </w:pPr>
    </w:p>
    <w:p w:rsidR="007115B9" w:rsidRPr="00C07C14" w:rsidRDefault="007115B9" w:rsidP="007115B9">
      <w:pPr>
        <w:autoSpaceDE w:val="0"/>
        <w:ind w:left="4510"/>
        <w:jc w:val="right"/>
      </w:pPr>
      <w:r w:rsidRPr="00C07C14">
        <w:t>Приложение к постановлению</w:t>
      </w:r>
    </w:p>
    <w:p w:rsidR="007115B9" w:rsidRPr="00C07C14" w:rsidRDefault="007115B9" w:rsidP="007115B9">
      <w:pPr>
        <w:autoSpaceDE w:val="0"/>
        <w:ind w:left="4510"/>
        <w:jc w:val="right"/>
      </w:pPr>
      <w:r w:rsidRPr="00C07C14">
        <w:t>от 20.07.2022 № 27</w:t>
      </w:r>
    </w:p>
    <w:p w:rsidR="007115B9" w:rsidRPr="00C07C14" w:rsidRDefault="007115B9" w:rsidP="007115B9">
      <w:pPr>
        <w:autoSpaceDE w:val="0"/>
        <w:ind w:left="4510"/>
        <w:jc w:val="center"/>
      </w:pPr>
    </w:p>
    <w:p w:rsidR="007115B9" w:rsidRPr="00C07C14" w:rsidRDefault="007115B9" w:rsidP="007115B9">
      <w:pPr>
        <w:autoSpaceDE w:val="0"/>
        <w:jc w:val="center"/>
      </w:pPr>
      <w:bookmarkStart w:id="1" w:name="_Hlk274780831"/>
      <w:proofErr w:type="gramStart"/>
      <w:r w:rsidRPr="00C07C14">
        <w:rPr>
          <w:b/>
          <w:bCs/>
        </w:rPr>
        <w:t>П</w:t>
      </w:r>
      <w:proofErr w:type="gramEnd"/>
      <w:r w:rsidRPr="00C07C14">
        <w:rPr>
          <w:b/>
          <w:bCs/>
        </w:rPr>
        <w:t xml:space="preserve"> ОРЯДОК</w:t>
      </w:r>
    </w:p>
    <w:bookmarkEnd w:id="1"/>
    <w:p w:rsidR="007115B9" w:rsidRPr="00C07C14" w:rsidRDefault="007115B9" w:rsidP="007115B9">
      <w:pPr>
        <w:pStyle w:val="1"/>
        <w:ind w:right="-2"/>
        <w:rPr>
          <w:sz w:val="24"/>
        </w:rPr>
      </w:pPr>
      <w:r w:rsidRPr="00C07C14">
        <w:rPr>
          <w:rFonts w:ascii="Times New Roman" w:hAnsi="Times New Roman" w:cs="Times New Roman"/>
          <w:b/>
          <w:bCs/>
          <w:sz w:val="24"/>
        </w:rPr>
        <w:t>поощрения муниципальных управленческих команд Чепкас-Никольского сельского поселения Шемуршинского района,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2022 году</w:t>
      </w:r>
    </w:p>
    <w:p w:rsidR="007115B9" w:rsidRPr="00C07C14" w:rsidRDefault="007115B9" w:rsidP="007115B9">
      <w:pPr>
        <w:autoSpaceDE w:val="0"/>
        <w:ind w:firstLine="709"/>
        <w:jc w:val="both"/>
        <w:rPr>
          <w:b/>
          <w:bCs/>
        </w:rPr>
      </w:pPr>
    </w:p>
    <w:p w:rsidR="007115B9" w:rsidRPr="00C07C14" w:rsidRDefault="007115B9" w:rsidP="007115B9">
      <w:pPr>
        <w:autoSpaceDE w:val="0"/>
        <w:ind w:firstLine="709"/>
        <w:jc w:val="both"/>
        <w:rPr>
          <w:b/>
          <w:bCs/>
        </w:rPr>
      </w:pPr>
    </w:p>
    <w:p w:rsidR="007115B9" w:rsidRPr="00C07C14" w:rsidRDefault="007115B9" w:rsidP="007115B9">
      <w:pPr>
        <w:pStyle w:val="a7"/>
        <w:spacing w:after="0" w:line="240" w:lineRule="auto"/>
        <w:ind w:left="0" w:firstLine="567"/>
        <w:jc w:val="both"/>
        <w:rPr>
          <w:sz w:val="24"/>
          <w:szCs w:val="24"/>
        </w:rPr>
      </w:pPr>
      <w:r w:rsidRPr="00C07C14">
        <w:rPr>
          <w:rFonts w:ascii="Times New Roman" w:hAnsi="Times New Roman" w:cs="Times New Roman"/>
          <w:sz w:val="24"/>
          <w:szCs w:val="24"/>
        </w:rPr>
        <w:t xml:space="preserve">1. </w:t>
      </w:r>
      <w:proofErr w:type="gramStart"/>
      <w:r w:rsidRPr="00C07C14">
        <w:rPr>
          <w:rFonts w:ascii="Times New Roman" w:hAnsi="Times New Roman" w:cs="Times New Roman"/>
          <w:sz w:val="24"/>
          <w:szCs w:val="24"/>
        </w:rPr>
        <w:t>Настоящий Порядок разработан в соответствии с постановлением Кабинета Министров Чувашской Республики от 9 июля 2022 г. № 321 «О поощрении региональной и муниципальных управленческих команд Чувашской Республики,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w:t>
      </w:r>
      <w:proofErr w:type="gramEnd"/>
      <w:r w:rsidRPr="00C07C14">
        <w:rPr>
          <w:rFonts w:ascii="Times New Roman" w:hAnsi="Times New Roman" w:cs="Times New Roman"/>
          <w:sz w:val="24"/>
          <w:szCs w:val="24"/>
        </w:rPr>
        <w:t xml:space="preserve"> 2022 году».</w:t>
      </w:r>
    </w:p>
    <w:p w:rsidR="007115B9" w:rsidRPr="00C07C14" w:rsidRDefault="007115B9" w:rsidP="007115B9">
      <w:pPr>
        <w:pStyle w:val="1"/>
        <w:ind w:right="-2" w:firstLine="567"/>
        <w:jc w:val="both"/>
        <w:rPr>
          <w:sz w:val="24"/>
        </w:rPr>
      </w:pPr>
      <w:r w:rsidRPr="00C07C14">
        <w:rPr>
          <w:rFonts w:ascii="Times New Roman" w:hAnsi="Times New Roman" w:cs="Times New Roman"/>
          <w:sz w:val="24"/>
        </w:rPr>
        <w:t xml:space="preserve">2. </w:t>
      </w:r>
      <w:proofErr w:type="gramStart"/>
      <w:r w:rsidRPr="00C07C14">
        <w:rPr>
          <w:rFonts w:ascii="Times New Roman" w:hAnsi="Times New Roman" w:cs="Times New Roman"/>
          <w:sz w:val="24"/>
        </w:rPr>
        <w:t xml:space="preserve">Настоящий Порядок устанавливает правила </w:t>
      </w:r>
      <w:r w:rsidRPr="00C07C14">
        <w:rPr>
          <w:rFonts w:ascii="Times New Roman" w:hAnsi="Times New Roman" w:cs="Times New Roman"/>
          <w:bCs/>
          <w:sz w:val="24"/>
        </w:rPr>
        <w:t xml:space="preserve">поощрения в 2022 году муниципальных управленческих команд Чепкас-Никольского сельского поселения Шемуршинского района, деятельность которых способствовала достижению Чувашской Республики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показатели эффективности). </w:t>
      </w:r>
      <w:proofErr w:type="gramEnd"/>
    </w:p>
    <w:p w:rsidR="007115B9" w:rsidRPr="00C07C14" w:rsidRDefault="007115B9" w:rsidP="007115B9">
      <w:pPr>
        <w:pStyle w:val="a7"/>
        <w:spacing w:after="0" w:line="240" w:lineRule="auto"/>
        <w:ind w:left="0" w:firstLine="567"/>
        <w:jc w:val="both"/>
        <w:rPr>
          <w:sz w:val="24"/>
          <w:szCs w:val="24"/>
        </w:rPr>
      </w:pPr>
      <w:r w:rsidRPr="00C07C14">
        <w:rPr>
          <w:rFonts w:ascii="Times New Roman" w:hAnsi="Times New Roman" w:cs="Times New Roman"/>
          <w:sz w:val="24"/>
          <w:szCs w:val="24"/>
        </w:rPr>
        <w:t xml:space="preserve">3. В целях реализации настоящего Порядка под муниципальными управленческими командами </w:t>
      </w:r>
      <w:r w:rsidRPr="00C07C14">
        <w:rPr>
          <w:rFonts w:ascii="Times New Roman" w:hAnsi="Times New Roman" w:cs="Times New Roman"/>
          <w:bCs/>
          <w:sz w:val="24"/>
          <w:szCs w:val="24"/>
        </w:rPr>
        <w:t xml:space="preserve">Чепкас-Никольского сельского поселения </w:t>
      </w:r>
      <w:r w:rsidRPr="00C07C14">
        <w:rPr>
          <w:rFonts w:ascii="Times New Roman" w:hAnsi="Times New Roman" w:cs="Times New Roman"/>
          <w:sz w:val="24"/>
          <w:szCs w:val="24"/>
        </w:rPr>
        <w:t>Шемуршинского района понимается группа должностных лиц, замещающие муниципальные должности, должности муниципальной службы, работники органов местного самоуправления, не являющиеся муниципальными служащими, деятельность которых способствовала достижению Чувашской Республики значений (уровней) показателей эффективности.</w:t>
      </w:r>
    </w:p>
    <w:p w:rsidR="007115B9" w:rsidRPr="00C07C14" w:rsidRDefault="007115B9" w:rsidP="007115B9">
      <w:pPr>
        <w:pStyle w:val="a4"/>
        <w:ind w:firstLine="567"/>
      </w:pPr>
      <w:r w:rsidRPr="00C07C14">
        <w:t xml:space="preserve">4. </w:t>
      </w:r>
      <w:proofErr w:type="gramStart"/>
      <w:r w:rsidRPr="00C07C14">
        <w:t xml:space="preserve">Источником предоставления средств на цели, указанные в пункте 2 настоящего Порядка, являются иные межбюджетные трансферты, предоставляемые в 2022 году из республиканского бюджета Чувашской Республики за достижение показателей </w:t>
      </w:r>
      <w:r w:rsidRPr="00C07C14">
        <w:lastRenderedPageBreak/>
        <w:t>деятельности органов исполнительной власти субъектов Российской Федерации для поощрения муниципальных управленческих команд.</w:t>
      </w:r>
      <w:proofErr w:type="gramEnd"/>
    </w:p>
    <w:p w:rsidR="007115B9" w:rsidRPr="00C07C14" w:rsidRDefault="007115B9" w:rsidP="007115B9">
      <w:pPr>
        <w:pStyle w:val="a7"/>
        <w:autoSpaceDE w:val="0"/>
        <w:spacing w:after="0" w:line="240" w:lineRule="auto"/>
        <w:ind w:left="0" w:firstLine="567"/>
        <w:jc w:val="both"/>
        <w:rPr>
          <w:sz w:val="24"/>
          <w:szCs w:val="24"/>
        </w:rPr>
      </w:pPr>
      <w:r w:rsidRPr="00C07C14">
        <w:rPr>
          <w:rFonts w:ascii="Times New Roman" w:hAnsi="Times New Roman" w:cs="Times New Roman"/>
          <w:sz w:val="24"/>
          <w:szCs w:val="24"/>
        </w:rPr>
        <w:t xml:space="preserve">5. Поощрение муниципальной управленческой команды </w:t>
      </w:r>
      <w:r w:rsidRPr="00C07C14">
        <w:rPr>
          <w:rFonts w:ascii="Times New Roman" w:hAnsi="Times New Roman" w:cs="Times New Roman"/>
          <w:bCs/>
          <w:sz w:val="24"/>
          <w:szCs w:val="24"/>
        </w:rPr>
        <w:t xml:space="preserve">Чепкас-Никольского сельского поселения </w:t>
      </w:r>
      <w:r w:rsidRPr="00C07C14">
        <w:rPr>
          <w:rFonts w:ascii="Times New Roman" w:hAnsi="Times New Roman" w:cs="Times New Roman"/>
          <w:sz w:val="24"/>
          <w:szCs w:val="24"/>
        </w:rPr>
        <w:t xml:space="preserve">Шемуршинского района осуществляется в виде премирования на основании распоряжения администрации </w:t>
      </w:r>
      <w:r w:rsidRPr="00C07C14">
        <w:rPr>
          <w:rFonts w:ascii="Times New Roman" w:hAnsi="Times New Roman" w:cs="Times New Roman"/>
          <w:bCs/>
          <w:sz w:val="24"/>
          <w:szCs w:val="24"/>
        </w:rPr>
        <w:t xml:space="preserve">Чепкас-Никольского сельского поселения </w:t>
      </w:r>
      <w:r w:rsidRPr="00C07C14">
        <w:rPr>
          <w:rFonts w:ascii="Times New Roman" w:hAnsi="Times New Roman" w:cs="Times New Roman"/>
          <w:sz w:val="24"/>
          <w:szCs w:val="24"/>
        </w:rPr>
        <w:t>Шемуршинского района. Размер поощрения работников определяется с учетом вклада каждого работника за 2021 год.</w:t>
      </w:r>
    </w:p>
    <w:p w:rsidR="007115B9" w:rsidRPr="00C07C14" w:rsidRDefault="007115B9" w:rsidP="007115B9">
      <w:pPr>
        <w:pStyle w:val="a7"/>
        <w:autoSpaceDE w:val="0"/>
        <w:spacing w:after="0" w:line="240" w:lineRule="auto"/>
        <w:ind w:left="0" w:firstLine="567"/>
        <w:jc w:val="both"/>
        <w:rPr>
          <w:rFonts w:ascii="Times New Roman" w:eastAsia="Times New Roman" w:hAnsi="Times New Roman" w:cs="Times New Roman"/>
          <w:sz w:val="24"/>
          <w:szCs w:val="24"/>
        </w:rPr>
      </w:pPr>
      <w:r w:rsidRPr="00C07C14">
        <w:rPr>
          <w:rFonts w:ascii="Times New Roman" w:hAnsi="Times New Roman" w:cs="Times New Roman"/>
          <w:sz w:val="24"/>
          <w:szCs w:val="24"/>
        </w:rPr>
        <w:t>6. Средства на поощрение предоставляются в пределах лимитов бюджетных обязательств на 2022 год, доведенных в установленном порядке до соответствующего главного распорядителя бюджетных средств.</w:t>
      </w:r>
    </w:p>
    <w:p w:rsidR="007115B9" w:rsidRDefault="007115B9" w:rsidP="007115B9"/>
    <w:p w:rsidR="0018249D" w:rsidRDefault="0018249D" w:rsidP="0018249D">
      <w:pPr>
        <w:rPr>
          <w:b/>
        </w:rPr>
      </w:pPr>
      <w:r>
        <w:rPr>
          <w:b/>
        </w:rPr>
        <w:t>Постановление администрации Чепкас-Никольского сельского поселения Шемуршинского района Чувашской Республики от 20.07.2022г. №28</w:t>
      </w:r>
    </w:p>
    <w:p w:rsidR="00C33F9E" w:rsidRDefault="00C33F9E" w:rsidP="0018249D">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tblGrid>
      <w:tr w:rsidR="00672107" w:rsidTr="00D3109A">
        <w:trPr>
          <w:trHeight w:val="4574"/>
        </w:trPr>
        <w:tc>
          <w:tcPr>
            <w:tcW w:w="5353" w:type="dxa"/>
            <w:tcBorders>
              <w:top w:val="nil"/>
              <w:left w:val="nil"/>
              <w:bottom w:val="nil"/>
              <w:right w:val="nil"/>
            </w:tcBorders>
            <w:hideMark/>
          </w:tcPr>
          <w:p w:rsidR="00672107" w:rsidRDefault="00672107" w:rsidP="00D3109A">
            <w:pPr>
              <w:jc w:val="both"/>
            </w:pPr>
            <w:proofErr w:type="gramStart"/>
            <w:r>
              <w:t>О внесении изменений в постановление администрации Чепкас-Никольского  сельского поселения Шемуршинского района от 01.04.2020 года N 17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«Выдача</w:t>
            </w:r>
            <w:r>
              <w:rPr>
                <w:b/>
              </w:rPr>
              <w:t xml:space="preserve"> </w:t>
            </w:r>
            <w:r>
              <w:rPr>
                <w:rStyle w:val="aa"/>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Чепкас-Никольского сельского поселения Шемуршинского района Чувашской</w:t>
            </w:r>
            <w:proofErr w:type="gramEnd"/>
            <w:r>
              <w:rPr>
                <w:rStyle w:val="aa"/>
                <w:shd w:val="clear" w:color="auto" w:fill="FFFFFF"/>
              </w:rPr>
              <w:t xml:space="preserve"> Республики</w:t>
            </w:r>
            <w:r>
              <w:rPr>
                <w:b/>
              </w:rPr>
              <w:t>»</w:t>
            </w:r>
          </w:p>
        </w:tc>
      </w:tr>
    </w:tbl>
    <w:p w:rsidR="00672107" w:rsidRDefault="00672107" w:rsidP="00672107">
      <w:pPr>
        <w:tabs>
          <w:tab w:val="left" w:pos="851"/>
        </w:tabs>
        <w:autoSpaceDE w:val="0"/>
        <w:autoSpaceDN w:val="0"/>
        <w:ind w:firstLine="567"/>
        <w:jc w:val="both"/>
        <w:outlineLvl w:val="0"/>
      </w:pPr>
    </w:p>
    <w:p w:rsidR="00672107" w:rsidRDefault="00672107" w:rsidP="00672107">
      <w:pPr>
        <w:jc w:val="both"/>
      </w:pPr>
      <w:r>
        <w:t xml:space="preserve">          </w:t>
      </w:r>
      <w:proofErr w:type="gramStart"/>
      <w: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протеста прокурора Шемуршинского района  от 10.06.2022 года № 03-01/Прдп255-22-20970019 в целях приведения нормативного правового  акта в соответствие с действующим законодательством администрация Чепкас-Никольского  сельского</w:t>
      </w:r>
      <w:proofErr w:type="gramEnd"/>
      <w:r>
        <w:t xml:space="preserve"> поселения Шемуршинского района Чувашской Республики постановляет:</w:t>
      </w:r>
    </w:p>
    <w:p w:rsidR="00672107" w:rsidRDefault="00672107" w:rsidP="00672107">
      <w:pPr>
        <w:rPr>
          <w:b/>
          <w:bCs/>
        </w:rPr>
      </w:pPr>
    </w:p>
    <w:p w:rsidR="00672107" w:rsidRDefault="00672107" w:rsidP="00672107">
      <w:pPr>
        <w:jc w:val="both"/>
      </w:pPr>
      <w:r>
        <w:t xml:space="preserve">          1. </w:t>
      </w:r>
      <w:proofErr w:type="gramStart"/>
      <w:r>
        <w:t>Внести в постановление администрации Чепкас-Никольского  сельского поселения Шемуршинского района Чувашской Республики от 01.04.2020 года N 17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«Выдача</w:t>
      </w:r>
      <w:r>
        <w:rPr>
          <w:b/>
        </w:rPr>
        <w:t xml:space="preserve"> </w:t>
      </w:r>
      <w:r>
        <w:rPr>
          <w:rStyle w:val="aa"/>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Чепкас-Никольского сельского поселения Шемуршинского района Чувашской</w:t>
      </w:r>
      <w:proofErr w:type="gramEnd"/>
      <w:r>
        <w:rPr>
          <w:rStyle w:val="aa"/>
          <w:shd w:val="clear" w:color="auto" w:fill="FFFFFF"/>
        </w:rPr>
        <w:t xml:space="preserve"> Республики</w:t>
      </w:r>
      <w:r>
        <w:rPr>
          <w:b/>
        </w:rPr>
        <w:t>»</w:t>
      </w:r>
      <w:r>
        <w:t xml:space="preserve"> (далее - Регламент) следующие изменения:</w:t>
      </w:r>
    </w:p>
    <w:p w:rsidR="00672107" w:rsidRDefault="00672107" w:rsidP="00672107">
      <w:pPr>
        <w:jc w:val="both"/>
      </w:pPr>
    </w:p>
    <w:p w:rsidR="00672107" w:rsidRDefault="00672107" w:rsidP="00672107">
      <w:r>
        <w:lastRenderedPageBreak/>
        <w:t xml:space="preserve">      1.1.   в пункте 2.4 Регламента слова «не более 7 (семи) дней» заменить на «7 рабочих дней»:</w:t>
      </w:r>
    </w:p>
    <w:p w:rsidR="00672107" w:rsidRDefault="00672107" w:rsidP="00672107">
      <w:pPr>
        <w:ind w:firstLine="559"/>
      </w:pPr>
    </w:p>
    <w:p w:rsidR="00672107" w:rsidRDefault="00672107" w:rsidP="00672107">
      <w:pPr>
        <w:rPr>
          <w:rFonts w:ascii="Arial" w:hAnsi="Arial" w:cs="Arial"/>
          <w:color w:val="5B5E5F"/>
        </w:rPr>
      </w:pPr>
      <w:r>
        <w:t xml:space="preserve">     1.2. пункт 2.7 Регламента  изложить в следующей редакции: </w:t>
      </w:r>
      <w:r>
        <w:rPr>
          <w:sz w:val="22"/>
          <w:szCs w:val="22"/>
        </w:rPr>
        <w:t xml:space="preserve"> </w:t>
      </w:r>
    </w:p>
    <w:p w:rsidR="00672107" w:rsidRDefault="00672107" w:rsidP="00672107">
      <w:pPr>
        <w:pStyle w:val="ConsPlusDocList"/>
        <w:ind w:firstLine="426"/>
        <w:jc w:val="both"/>
        <w:rPr>
          <w:rFonts w:ascii="Times New Roman" w:hAnsi="Times New Roman" w:cs="Times New Roman"/>
          <w:sz w:val="22"/>
          <w:szCs w:val="22"/>
        </w:rPr>
      </w:pPr>
      <w:r>
        <w:rPr>
          <w:rFonts w:ascii="Times New Roman" w:hAnsi="Times New Roman" w:cs="Times New Roman"/>
          <w:sz w:val="22"/>
          <w:szCs w:val="22"/>
        </w:rPr>
        <w:t>«2.7.  Запрещается требовать от заявителя:</w:t>
      </w:r>
    </w:p>
    <w:p w:rsidR="00672107" w:rsidRDefault="00672107" w:rsidP="00672107">
      <w:pPr>
        <w:pStyle w:val="ConsPlusDocList"/>
        <w:jc w:val="both"/>
        <w:rPr>
          <w:rFonts w:ascii="Times New Roman" w:hAnsi="Times New Roman" w:cs="Times New Roman"/>
          <w:sz w:val="24"/>
          <w:szCs w:val="24"/>
        </w:rPr>
      </w:pPr>
      <w:r>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2107" w:rsidRDefault="00672107" w:rsidP="00672107">
      <w:pPr>
        <w:pStyle w:val="s1"/>
        <w:shd w:val="clear" w:color="auto" w:fill="FFFFFF"/>
        <w:jc w:val="both"/>
        <w:rPr>
          <w:bCs/>
        </w:rPr>
      </w:pPr>
      <w:proofErr w:type="gramStart"/>
      <w:r>
        <w:rPr>
          <w:bC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block_101" w:history="1">
        <w:r>
          <w:rPr>
            <w:rStyle w:val="a8"/>
            <w:bCs/>
          </w:rPr>
          <w:t>частью 1 статьи 1</w:t>
        </w:r>
      </w:hyperlink>
      <w:r>
        <w:rPr>
          <w:bCs/>
        </w:rPr>
        <w:t xml:space="preserve"> Федерального закона</w:t>
      </w:r>
      <w:r>
        <w:t xml:space="preserve"> от 27.07.2010 г. № 210-ФЗ</w:t>
      </w:r>
      <w:r>
        <w:rPr>
          <w:bCs/>
        </w:rPr>
        <w:t xml:space="preserve"> государственных</w:t>
      </w:r>
      <w:proofErr w:type="gramEnd"/>
      <w:r>
        <w:rPr>
          <w:bCs/>
        </w:rPr>
        <w:t xml:space="preserve"> </w:t>
      </w:r>
      <w:proofErr w:type="gramStart"/>
      <w:r>
        <w:rPr>
          <w:bCs/>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block_706" w:history="1">
        <w:r>
          <w:rPr>
            <w:rStyle w:val="a8"/>
            <w:bCs/>
          </w:rPr>
          <w:t>частью 6</w:t>
        </w:r>
      </w:hyperlink>
      <w:r>
        <w:rPr>
          <w:bCs/>
        </w:rPr>
        <w:t xml:space="preserve"> настоящей статьи перечень документов.</w:t>
      </w:r>
      <w:proofErr w:type="gramEnd"/>
      <w:r>
        <w:rPr>
          <w:bC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2107" w:rsidRDefault="00672107" w:rsidP="00672107">
      <w:pPr>
        <w:pStyle w:val="s1"/>
        <w:shd w:val="clear" w:color="auto" w:fill="FFFFFF"/>
        <w:jc w:val="both"/>
        <w:rPr>
          <w:bCs/>
        </w:rPr>
      </w:pPr>
      <w:proofErr w:type="gramStart"/>
      <w:r>
        <w:rPr>
          <w:bC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block_91" w:history="1">
        <w:r>
          <w:rPr>
            <w:rStyle w:val="a8"/>
            <w:bCs/>
          </w:rPr>
          <w:t>части 1 статьи 9</w:t>
        </w:r>
      </w:hyperlink>
      <w:r>
        <w:rPr>
          <w:bCs/>
        </w:rPr>
        <w:t xml:space="preserve"> Федерального закона</w:t>
      </w:r>
      <w:r>
        <w:t xml:space="preserve"> от 27.07.2010 г. № 210-ФЗ</w:t>
      </w:r>
      <w:r>
        <w:rPr>
          <w:bCs/>
        </w:rPr>
        <w:t>;</w:t>
      </w:r>
      <w:proofErr w:type="gramEnd"/>
    </w:p>
    <w:p w:rsidR="00672107" w:rsidRDefault="00672107" w:rsidP="00672107">
      <w:pPr>
        <w:pStyle w:val="s1"/>
        <w:shd w:val="clear" w:color="auto" w:fill="FFFFFF"/>
        <w:jc w:val="both"/>
        <w:rPr>
          <w:bCs/>
        </w:rPr>
      </w:pPr>
      <w:r>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2107" w:rsidRDefault="00672107" w:rsidP="00672107">
      <w:pPr>
        <w:pStyle w:val="s1"/>
        <w:shd w:val="clear" w:color="auto" w:fill="FFFFFF"/>
        <w:jc w:val="both"/>
        <w:rPr>
          <w:bCs/>
        </w:rPr>
      </w:pPr>
      <w:r>
        <w:rPr>
          <w:bC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2107" w:rsidRDefault="00672107" w:rsidP="00672107">
      <w:pPr>
        <w:pStyle w:val="s1"/>
        <w:shd w:val="clear" w:color="auto" w:fill="FFFFFF"/>
        <w:jc w:val="both"/>
        <w:rPr>
          <w:bCs/>
        </w:rPr>
      </w:pPr>
      <w:r>
        <w:rPr>
          <w:bC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2107" w:rsidRDefault="00672107" w:rsidP="00672107">
      <w:pPr>
        <w:pStyle w:val="s1"/>
        <w:shd w:val="clear" w:color="auto" w:fill="FFFFFF"/>
        <w:jc w:val="both"/>
        <w:rPr>
          <w:bCs/>
        </w:rPr>
      </w:pPr>
      <w:r>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2107" w:rsidRDefault="00672107" w:rsidP="00672107">
      <w:pPr>
        <w:pStyle w:val="s1"/>
        <w:shd w:val="clear" w:color="auto" w:fill="FFFFFF"/>
        <w:jc w:val="both"/>
        <w:rPr>
          <w:bCs/>
        </w:rPr>
      </w:pPr>
      <w:proofErr w:type="gramStart"/>
      <w:r>
        <w:rPr>
          <w:bCs/>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block_16011" w:history="1">
        <w:r>
          <w:rPr>
            <w:rStyle w:val="a8"/>
            <w:bCs/>
          </w:rPr>
          <w:t>частью 1.1 статьи 16</w:t>
        </w:r>
      </w:hyperlink>
      <w:r>
        <w:rPr>
          <w:bCs/>
        </w:rPr>
        <w:t xml:space="preserve"> Федерального закона</w:t>
      </w:r>
      <w:r>
        <w:t xml:space="preserve"> от 27.07.2010 г. № 210-ФЗ</w:t>
      </w:r>
      <w:r>
        <w:rPr>
          <w:bCs/>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bCs/>
        </w:rPr>
        <w:t xml:space="preserve"> </w:t>
      </w:r>
      <w:proofErr w:type="gramStart"/>
      <w:r>
        <w:rPr>
          <w:bCs/>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t xml:space="preserve"> от 27.07.2010 г. № 210-ФЗ</w:t>
      </w:r>
      <w:r>
        <w:rPr>
          <w:bCs/>
        </w:rPr>
        <w:t xml:space="preserve">, уведомляется заявитель, а также приносятся извинения за доставленные неудобства; </w:t>
      </w:r>
      <w:proofErr w:type="gramEnd"/>
    </w:p>
    <w:p w:rsidR="00672107" w:rsidRDefault="00672107" w:rsidP="00672107">
      <w:pPr>
        <w:pStyle w:val="s1"/>
        <w:shd w:val="clear" w:color="auto" w:fill="FFFFFF"/>
        <w:jc w:val="both"/>
      </w:pPr>
      <w:proofErr w:type="gramStart"/>
      <w:r>
        <w:rPr>
          <w:bC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anchor="block_16172" w:history="1">
        <w:r>
          <w:rPr>
            <w:rStyle w:val="a8"/>
            <w:bCs/>
          </w:rPr>
          <w:t>пунктом 7.2 части 1 статьи 16</w:t>
        </w:r>
      </w:hyperlink>
      <w:r>
        <w:rPr>
          <w:bCs/>
        </w:rPr>
        <w:t xml:space="preserve"> Федерального закона</w:t>
      </w:r>
      <w:r>
        <w:t xml:space="preserve"> от 27.07.2010 г. № 210-ФЗ</w:t>
      </w:r>
      <w:r>
        <w:rPr>
          <w:bC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72107" w:rsidRDefault="00672107" w:rsidP="00672107">
      <w:pPr>
        <w:ind w:firstLine="559"/>
      </w:pPr>
      <w:r>
        <w:t>1.3  раздел 3 Регламента дополнить пунктом 3.2 следующего содержания:</w:t>
      </w:r>
    </w:p>
    <w:p w:rsidR="00672107" w:rsidRDefault="00672107" w:rsidP="00672107">
      <w:pPr>
        <w:pStyle w:val="2"/>
        <w:tabs>
          <w:tab w:val="left" w:pos="1080"/>
        </w:tabs>
        <w:autoSpaceDE w:val="0"/>
        <w:autoSpaceDN w:val="0"/>
        <w:adjustRightInd w:val="0"/>
        <w:spacing w:after="0" w:line="240" w:lineRule="auto"/>
        <w:ind w:left="284"/>
        <w:contextualSpacing/>
        <w:jc w:val="both"/>
        <w:rPr>
          <w:rFonts w:cs="Arial"/>
          <w:bCs/>
          <w:color w:val="000000"/>
          <w:szCs w:val="26"/>
          <w:lang w:eastAsia="ar-SA"/>
        </w:rPr>
      </w:pPr>
      <w:r>
        <w:rPr>
          <w:rFonts w:cs="Arial"/>
          <w:b/>
          <w:bCs/>
          <w:color w:val="000000"/>
          <w:szCs w:val="26"/>
          <w:lang w:eastAsia="ar-SA"/>
        </w:rPr>
        <w:t xml:space="preserve">    </w:t>
      </w:r>
      <w:r>
        <w:rPr>
          <w:rFonts w:cs="Arial"/>
          <w:bCs/>
          <w:color w:val="000000"/>
          <w:szCs w:val="26"/>
          <w:lang w:eastAsia="ar-SA"/>
        </w:rPr>
        <w:t>"3.2.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672107" w:rsidRDefault="00672107" w:rsidP="00672107">
      <w:pPr>
        <w:pStyle w:val="2"/>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t xml:space="preserve">Администрации   Чепкас-Никольского  </w:t>
      </w:r>
      <w:r>
        <w:rPr>
          <w:lang w:eastAsia="ar-SA"/>
        </w:rPr>
        <w:t xml:space="preserve">сельского поселения Шемуршинского района </w:t>
      </w:r>
      <w:r>
        <w:t>Чувашской Республики</w:t>
      </w:r>
      <w:r>
        <w:rPr>
          <w:rFonts w:cs="Arial"/>
          <w:bCs/>
          <w:color w:val="000000"/>
          <w:szCs w:val="26"/>
          <w:lang w:eastAsia="ar-SA"/>
        </w:rPr>
        <w:t>.</w:t>
      </w:r>
    </w:p>
    <w:p w:rsidR="00672107" w:rsidRDefault="00672107" w:rsidP="00672107">
      <w:pPr>
        <w:pStyle w:val="2"/>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672107" w:rsidRDefault="00672107" w:rsidP="00672107">
      <w:pPr>
        <w:pStyle w:val="2"/>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Заявление о выдаче дубликата документа может быть подано заявителем одним из следующих способов: лично, почтой, по электронной почте.</w:t>
      </w:r>
    </w:p>
    <w:p w:rsidR="00672107" w:rsidRDefault="00672107" w:rsidP="00672107">
      <w:pPr>
        <w:pStyle w:val="2"/>
        <w:tabs>
          <w:tab w:val="left" w:pos="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Основаниями для отказа в выдаче заявителю дубликата документа, являются:</w:t>
      </w:r>
    </w:p>
    <w:p w:rsidR="00672107" w:rsidRDefault="00672107" w:rsidP="00672107">
      <w:pPr>
        <w:pStyle w:val="2"/>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672107" w:rsidRDefault="00672107" w:rsidP="00672107">
      <w:pPr>
        <w:pStyle w:val="2"/>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1) отсутствие в заявлении о выдаче дубликата документа информации, позволяющей идентифицировать ранее выданную информацию;</w:t>
      </w:r>
    </w:p>
    <w:p w:rsidR="00672107" w:rsidRDefault="00672107" w:rsidP="00672107">
      <w:pPr>
        <w:pStyle w:val="2"/>
        <w:tabs>
          <w:tab w:val="left" w:pos="108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2) представление заявления о выдаче дубликата документа неуполномоченным лицом.</w:t>
      </w:r>
    </w:p>
    <w:p w:rsidR="00672107" w:rsidRDefault="00672107" w:rsidP="00672107">
      <w:pPr>
        <w:pStyle w:val="2"/>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Специалист </w:t>
      </w:r>
      <w:r>
        <w:t xml:space="preserve">Администрации Чепкас-Никольского  </w:t>
      </w:r>
      <w:r>
        <w:rPr>
          <w:lang w:eastAsia="ar-SA"/>
        </w:rPr>
        <w:t xml:space="preserve">сельского поселения Шемуршинского района </w:t>
      </w:r>
      <w:r>
        <w:t>Чувашской Республики</w:t>
      </w:r>
      <w:r>
        <w:rPr>
          <w:rFonts w:cs="Arial"/>
          <w:bCs/>
          <w:color w:val="000000"/>
          <w:szCs w:val="26"/>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roofErr w:type="gramStart"/>
      <w:r>
        <w:rPr>
          <w:rFonts w:cs="Arial"/>
          <w:bCs/>
          <w:color w:val="000000"/>
          <w:szCs w:val="26"/>
          <w:lang w:eastAsia="ar-SA"/>
        </w:rPr>
        <w:t>.».</w:t>
      </w:r>
      <w:proofErr w:type="gramEnd"/>
    </w:p>
    <w:p w:rsidR="00672107" w:rsidRDefault="00672107" w:rsidP="00672107">
      <w:pPr>
        <w:pStyle w:val="a9"/>
        <w:shd w:val="clear" w:color="auto" w:fill="FFFFFF"/>
        <w:spacing w:before="0" w:beforeAutospacing="0" w:after="0" w:afterAutospacing="0"/>
      </w:pPr>
    </w:p>
    <w:p w:rsidR="00672107" w:rsidRDefault="00672107" w:rsidP="00672107">
      <w:pPr>
        <w:autoSpaceDE w:val="0"/>
        <w:autoSpaceDN w:val="0"/>
        <w:adjustRightInd w:val="0"/>
        <w:jc w:val="both"/>
        <w:outlineLvl w:val="0"/>
      </w:pPr>
      <w:r>
        <w:t xml:space="preserve">      2. </w:t>
      </w:r>
      <w:proofErr w:type="gramStart"/>
      <w:r>
        <w:t>Контроль за</w:t>
      </w:r>
      <w:proofErr w:type="gramEnd"/>
      <w:r>
        <w:t xml:space="preserve"> выполнением настоящего постановления оставляю за собой.</w:t>
      </w:r>
    </w:p>
    <w:p w:rsidR="00672107" w:rsidRDefault="00672107" w:rsidP="00672107">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672107" w:rsidRDefault="00672107" w:rsidP="00672107">
      <w:pPr>
        <w:tabs>
          <w:tab w:val="left" w:pos="567"/>
          <w:tab w:val="left" w:pos="709"/>
        </w:tabs>
        <w:autoSpaceDE w:val="0"/>
        <w:autoSpaceDN w:val="0"/>
        <w:adjustRightInd w:val="0"/>
        <w:jc w:val="both"/>
        <w:outlineLvl w:val="0"/>
      </w:pPr>
    </w:p>
    <w:p w:rsidR="00672107" w:rsidRDefault="00672107" w:rsidP="00672107">
      <w:pPr>
        <w:jc w:val="both"/>
        <w:rPr>
          <w:noProof/>
        </w:rPr>
      </w:pPr>
      <w:r>
        <w:rPr>
          <w:noProof/>
          <w:color w:val="000000"/>
        </w:rPr>
        <w:t xml:space="preserve">Глава Чепкас-Никольского </w:t>
      </w:r>
      <w:r>
        <w:rPr>
          <w:noProof/>
        </w:rPr>
        <w:t>сельского поселени</w:t>
      </w:r>
    </w:p>
    <w:p w:rsidR="00C33F9E" w:rsidRDefault="00672107" w:rsidP="00672107">
      <w:pPr>
        <w:rPr>
          <w:color w:val="000000"/>
        </w:rPr>
      </w:pPr>
      <w:r>
        <w:rPr>
          <w:noProof/>
        </w:rPr>
        <w:t xml:space="preserve"> Шемуршинского района Чувашской Республики</w:t>
      </w:r>
      <w:r>
        <w:rPr>
          <w:noProof/>
        </w:rPr>
        <w:tab/>
        <w:t xml:space="preserve">  </w:t>
      </w:r>
      <w:r>
        <w:rPr>
          <w:noProof/>
        </w:rPr>
        <w:tab/>
        <w:t xml:space="preserve">                   Л.Н.Петрова</w:t>
      </w:r>
      <w:r>
        <w:rPr>
          <w:color w:val="000000"/>
        </w:rPr>
        <w:t xml:space="preserve">    </w:t>
      </w:r>
    </w:p>
    <w:p w:rsidR="00D271B6" w:rsidRDefault="00D271B6" w:rsidP="00672107">
      <w:pPr>
        <w:rPr>
          <w:color w:val="000000"/>
        </w:rPr>
      </w:pPr>
    </w:p>
    <w:p w:rsidR="00D271B6" w:rsidRDefault="00D271B6" w:rsidP="00D271B6">
      <w:pPr>
        <w:rPr>
          <w:b/>
        </w:rPr>
      </w:pPr>
      <w:r>
        <w:rPr>
          <w:b/>
        </w:rPr>
        <w:lastRenderedPageBreak/>
        <w:t>Постановление администрации Чепкас-Никольского сельского поселения Шемуршинского района Чувашской Республики от 20.07.2022г. №29</w:t>
      </w:r>
    </w:p>
    <w:p w:rsidR="007F3904" w:rsidRDefault="007F3904" w:rsidP="00D271B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9"/>
      </w:tblGrid>
      <w:tr w:rsidR="00505AE0" w:rsidTr="00D3109A">
        <w:trPr>
          <w:trHeight w:val="3476"/>
        </w:trPr>
        <w:tc>
          <w:tcPr>
            <w:tcW w:w="5549" w:type="dxa"/>
            <w:tcBorders>
              <w:top w:val="nil"/>
              <w:left w:val="nil"/>
              <w:bottom w:val="nil"/>
              <w:right w:val="nil"/>
            </w:tcBorders>
            <w:hideMark/>
          </w:tcPr>
          <w:p w:rsidR="00505AE0" w:rsidRDefault="00505AE0" w:rsidP="00D3109A">
            <w:pPr>
              <w:jc w:val="both"/>
            </w:pPr>
            <w:r>
              <w:t>О внесении изменений в постановление администрации Чепкас-Никольского сельского поселения Шемуршинского района от 03.04.2020 года N 21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w:t>
            </w:r>
            <w:r>
              <w:rPr>
                <w:rStyle w:val="aa"/>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rPr>
              <w:t>»</w:t>
            </w:r>
          </w:p>
        </w:tc>
      </w:tr>
    </w:tbl>
    <w:p w:rsidR="00505AE0" w:rsidRDefault="00505AE0" w:rsidP="00505AE0">
      <w:pPr>
        <w:tabs>
          <w:tab w:val="left" w:pos="851"/>
        </w:tabs>
        <w:autoSpaceDE w:val="0"/>
        <w:autoSpaceDN w:val="0"/>
        <w:ind w:firstLine="567"/>
        <w:jc w:val="both"/>
        <w:outlineLvl w:val="0"/>
      </w:pPr>
    </w:p>
    <w:p w:rsidR="00505AE0" w:rsidRDefault="00505AE0" w:rsidP="00505AE0">
      <w:pPr>
        <w:jc w:val="both"/>
      </w:pPr>
      <w:r>
        <w:t xml:space="preserve">          </w:t>
      </w:r>
      <w:proofErr w:type="gramStart"/>
      <w: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протеста прокурора Шемуршинского района  от 10.06.2022 года № 03-01/Прдп252-22-20970019 в целях приведения нормативного правового  акта в соответствие с действующим законодательством администрация Чепкас-Никольского сельского</w:t>
      </w:r>
      <w:proofErr w:type="gramEnd"/>
      <w:r>
        <w:t xml:space="preserve"> поселения Шемуршинского района Чувашской Республики постановляет:</w:t>
      </w:r>
    </w:p>
    <w:p w:rsidR="00505AE0" w:rsidRDefault="00505AE0" w:rsidP="00505AE0">
      <w:pPr>
        <w:rPr>
          <w:b/>
          <w:bCs/>
        </w:rPr>
      </w:pPr>
    </w:p>
    <w:p w:rsidR="00505AE0" w:rsidRDefault="00505AE0" w:rsidP="00505AE0">
      <w:pPr>
        <w:jc w:val="both"/>
      </w:pPr>
      <w:r>
        <w:t xml:space="preserve">          1. Внести в постановление администрации Чепкас-Никольского сельского поселения Шемуршинского района Чувашской Республики от 03.04.2020 года N 11 " Об утверждении административного регламента администрации Чепкас-Никольского сельского поселения Шемуршинского района по предоставлению муниципальной услуги «</w:t>
      </w:r>
      <w:r>
        <w:rPr>
          <w:rStyle w:val="aa"/>
          <w:shd w:val="clear" w:color="auto" w:fill="FFFFFF"/>
        </w:rPr>
        <w:t>Предоставление разрешений  на отклонение  от предельных  параметров разрешенного строительства</w:t>
      </w:r>
      <w:r>
        <w:t xml:space="preserve"> </w:t>
      </w:r>
      <w:r>
        <w:rPr>
          <w:b/>
        </w:rPr>
        <w:t>»</w:t>
      </w:r>
      <w:r>
        <w:t xml:space="preserve"> (далее - Регламент) следующие изменения:</w:t>
      </w:r>
    </w:p>
    <w:p w:rsidR="00505AE0" w:rsidRDefault="00505AE0" w:rsidP="00505AE0">
      <w:pPr>
        <w:jc w:val="both"/>
      </w:pPr>
    </w:p>
    <w:p w:rsidR="00505AE0" w:rsidRDefault="00505AE0" w:rsidP="00505AE0">
      <w:r>
        <w:t xml:space="preserve">        1)   Пункт 2.2.2 Регламента изложить в следующей редакции:</w:t>
      </w:r>
    </w:p>
    <w:p w:rsidR="00505AE0" w:rsidRDefault="00505AE0" w:rsidP="00505AE0">
      <w:pPr>
        <w:jc w:val="both"/>
        <w:rPr>
          <w:sz w:val="22"/>
          <w:szCs w:val="22"/>
        </w:rPr>
      </w:pPr>
      <w:r>
        <w:t xml:space="preserve">« </w:t>
      </w:r>
      <w:r>
        <w:rPr>
          <w:b/>
        </w:rPr>
        <w:t>2.2.2</w:t>
      </w:r>
      <w:proofErr w:type="gramStart"/>
      <w:r>
        <w:rPr>
          <w:b/>
        </w:rPr>
        <w:t xml:space="preserve"> П</w:t>
      </w:r>
      <w:proofErr w:type="gramEnd"/>
      <w:r>
        <w:rPr>
          <w:b/>
        </w:rPr>
        <w:t>ри предоставлении муниципальной услуги запрещается требовать от заявителя:</w:t>
      </w:r>
      <w:r>
        <w:rPr>
          <w:sz w:val="22"/>
          <w:szCs w:val="22"/>
        </w:rPr>
        <w:t xml:space="preserve"> </w:t>
      </w:r>
    </w:p>
    <w:p w:rsidR="00505AE0" w:rsidRDefault="00505AE0" w:rsidP="00505AE0">
      <w:pPr>
        <w:jc w:val="both"/>
        <w:rPr>
          <w:b/>
        </w:rPr>
      </w:pPr>
    </w:p>
    <w:p w:rsidR="00505AE0" w:rsidRDefault="00505AE0" w:rsidP="00505AE0">
      <w:pPr>
        <w:pStyle w:val="ab"/>
        <w:jc w:val="both"/>
        <w:rPr>
          <w:rFonts w:ascii="Times New Roman" w:hAnsi="Times New Roman"/>
          <w:sz w:val="24"/>
          <w:szCs w:val="24"/>
        </w:rPr>
      </w:pPr>
      <w:r>
        <w:rPr>
          <w:rFonts w:ascii="Times New Roman" w:hAnsi="Times New Roman"/>
          <w:sz w:val="24"/>
          <w:szCs w:val="24"/>
        </w:rPr>
        <w:t xml:space="preserve">        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5AE0" w:rsidRDefault="00505AE0" w:rsidP="00505AE0">
      <w:pPr>
        <w:pStyle w:val="ab"/>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rStyle w:val="a8"/>
            <w:rFonts w:ascii="Times New Roman" w:hAnsi="Times New Roman"/>
            <w:bCs/>
            <w:sz w:val="24"/>
            <w:szCs w:val="24"/>
          </w:rPr>
          <w:t>частью</w:t>
        </w:r>
      </w:hyperlink>
      <w:r>
        <w:rPr>
          <w:rFonts w:ascii="Times New Roman" w:hAnsi="Times New Roman"/>
          <w:sz w:val="24"/>
          <w:szCs w:val="24"/>
        </w:rPr>
        <w:t xml:space="preserve"> 6 статьи 7 Федерального закона N 210-ФЗ государственных и муниципальных</w:t>
      </w:r>
      <w:proofErr w:type="gramEnd"/>
      <w:r>
        <w:rPr>
          <w:rFonts w:ascii="Times New Roman" w:hAnsi="Times New Roman"/>
          <w:sz w:val="24"/>
          <w:szCs w:val="24"/>
        </w:rPr>
        <w:t xml:space="preserve"> </w:t>
      </w:r>
      <w:proofErr w:type="gramStart"/>
      <w:r>
        <w:rPr>
          <w:rFonts w:ascii="Times New Roman" w:hAnsi="Times New Roman"/>
          <w:sz w:val="24"/>
          <w:szCs w:val="24"/>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Pr>
          <w:rFonts w:ascii="Times New Roman" w:hAnsi="Times New Roman"/>
          <w:sz w:val="24"/>
          <w:szCs w:val="24"/>
        </w:rPr>
        <w:t xml:space="preserve"> Заявитель вправе представить указанные документы и информацию в органы, предоставляющие </w:t>
      </w:r>
      <w:r>
        <w:rPr>
          <w:rFonts w:ascii="Times New Roman" w:hAnsi="Times New Roman"/>
          <w:sz w:val="24"/>
          <w:szCs w:val="24"/>
        </w:rPr>
        <w:lastRenderedPageBreak/>
        <w:t>государственные услуги, и органы, предоставляющие муниципальные услуги, по собственной инициативе;</w:t>
      </w:r>
    </w:p>
    <w:p w:rsidR="00505AE0" w:rsidRDefault="00505AE0" w:rsidP="00505AE0">
      <w:pPr>
        <w:pStyle w:val="ab"/>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Pr>
            <w:rStyle w:val="a8"/>
            <w:rFonts w:ascii="Times New Roman" w:hAnsi="Times New Roman"/>
            <w:bCs/>
            <w:sz w:val="24"/>
            <w:szCs w:val="24"/>
          </w:rPr>
          <w:t>части 1 статьи 9</w:t>
        </w:r>
      </w:hyperlink>
      <w:r>
        <w:rPr>
          <w:rFonts w:ascii="Times New Roman" w:hAnsi="Times New Roman"/>
          <w:sz w:val="24"/>
          <w:szCs w:val="24"/>
        </w:rPr>
        <w:t xml:space="preserve"> Федерального закона N 210-ФЗ;</w:t>
      </w:r>
      <w:proofErr w:type="gramEnd"/>
    </w:p>
    <w:p w:rsidR="00505AE0" w:rsidRDefault="00505AE0" w:rsidP="00505AE0">
      <w:pPr>
        <w:pStyle w:val="ab"/>
        <w:jc w:val="both"/>
        <w:rPr>
          <w:rFonts w:ascii="Times New Roman" w:hAnsi="Times New Roman"/>
          <w:sz w:val="24"/>
          <w:szCs w:val="24"/>
        </w:rPr>
      </w:pPr>
      <w:r>
        <w:rPr>
          <w:rFonts w:ascii="Times New Roman" w:hAnsi="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5AE0" w:rsidRDefault="00505AE0" w:rsidP="00505AE0">
      <w:pPr>
        <w:pStyle w:val="ab"/>
        <w:jc w:val="both"/>
        <w:rPr>
          <w:rFonts w:ascii="Times New Roman" w:hAnsi="Times New Roman"/>
          <w:sz w:val="24"/>
          <w:szCs w:val="24"/>
        </w:rPr>
      </w:pPr>
      <w:bookmarkStart w:id="2" w:name="dst291"/>
      <w:bookmarkEnd w:id="2"/>
      <w:r>
        <w:rPr>
          <w:rFonts w:ascii="Times New Roman" w:hAnsi="Times New Roman"/>
          <w:sz w:val="24"/>
          <w:szCs w:val="24"/>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5AE0" w:rsidRDefault="00505AE0" w:rsidP="00505AE0">
      <w:pPr>
        <w:pStyle w:val="ab"/>
        <w:jc w:val="both"/>
        <w:rPr>
          <w:rFonts w:ascii="Times New Roman" w:hAnsi="Times New Roman"/>
          <w:sz w:val="24"/>
          <w:szCs w:val="24"/>
        </w:rPr>
      </w:pPr>
      <w:bookmarkStart w:id="3" w:name="dst292"/>
      <w:bookmarkEnd w:id="3"/>
      <w:r>
        <w:rPr>
          <w:rFonts w:ascii="Times New Roman" w:hAnsi="Times New Roman"/>
          <w:sz w:val="24"/>
          <w:szCs w:val="24"/>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5AE0" w:rsidRDefault="00505AE0" w:rsidP="00505AE0">
      <w:pPr>
        <w:pStyle w:val="ab"/>
        <w:jc w:val="both"/>
        <w:rPr>
          <w:rFonts w:ascii="Times New Roman" w:hAnsi="Times New Roman"/>
          <w:sz w:val="24"/>
          <w:szCs w:val="24"/>
        </w:rPr>
      </w:pPr>
      <w:bookmarkStart w:id="4" w:name="dst293"/>
      <w:bookmarkEnd w:id="4"/>
      <w:r>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5AE0" w:rsidRDefault="00505AE0" w:rsidP="00505AE0">
      <w:pPr>
        <w:pStyle w:val="ab"/>
        <w:jc w:val="both"/>
        <w:rPr>
          <w:rFonts w:ascii="Times New Roman" w:hAnsi="Times New Roman"/>
          <w:sz w:val="24"/>
          <w:szCs w:val="24"/>
        </w:rPr>
      </w:pPr>
      <w:bookmarkStart w:id="5" w:name="dst294"/>
      <w:bookmarkEnd w:id="5"/>
      <w:r>
        <w:rPr>
          <w:rFonts w:ascii="Times New Roman" w:hAnsi="Times New Roman"/>
          <w:sz w:val="24"/>
          <w:szCs w:val="24"/>
        </w:rPr>
        <w:t xml:space="preserve">          </w:t>
      </w:r>
      <w:proofErr w:type="gramStart"/>
      <w:r>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Pr>
            <w:rStyle w:val="a8"/>
            <w:rFonts w:ascii="Times New Roman" w:hAnsi="Times New Roman"/>
            <w:sz w:val="24"/>
            <w:szCs w:val="24"/>
          </w:rPr>
          <w:t>частью 1.1 статьи 16</w:t>
        </w:r>
      </w:hyperlink>
      <w:r>
        <w:rPr>
          <w:rFonts w:ascii="Times New Roman" w:hAnsi="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Pr>
            <w:rStyle w:val="a8"/>
            <w:rFonts w:ascii="Times New Roman" w:hAnsi="Times New Roman"/>
            <w:sz w:val="24"/>
            <w:szCs w:val="24"/>
          </w:rPr>
          <w:t>частью 1.1 статьи 16</w:t>
        </w:r>
      </w:hyperlink>
      <w:r>
        <w:rPr>
          <w:rFonts w:ascii="Times New Roman" w:hAnsi="Times New Roman"/>
          <w:sz w:val="24"/>
          <w:szCs w:val="24"/>
        </w:rPr>
        <w:t xml:space="preserve"> Федерального закона N 210-ФЗ, уведомляется заявитель, а также приносятся извинения за доставленные неудобства.</w:t>
      </w:r>
      <w:proofErr w:type="gramEnd"/>
    </w:p>
    <w:p w:rsidR="00505AE0" w:rsidRDefault="00505AE0" w:rsidP="00505AE0">
      <w:pPr>
        <w:pStyle w:val="ab"/>
        <w:jc w:val="both"/>
      </w:pPr>
      <w:r>
        <w:rPr>
          <w:rFonts w:ascii="Times New Roman" w:hAnsi="Times New Roman"/>
          <w:sz w:val="24"/>
          <w:szCs w:val="24"/>
        </w:rPr>
        <w:t xml:space="preserve">           </w:t>
      </w:r>
      <w:proofErr w:type="gramStart"/>
      <w:r>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Pr>
            <w:rStyle w:val="a8"/>
            <w:rFonts w:ascii="Times New Roman" w:hAnsi="Times New Roman"/>
          </w:rPr>
          <w:t>пунктом 7.2 части 1 статьи 16</w:t>
        </w:r>
      </w:hyperlink>
      <w:r>
        <w:rPr>
          <w:rFonts w:ascii="Times New Roman" w:hAnsi="Times New Roman"/>
          <w:sz w:val="24"/>
          <w:szCs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05AE0" w:rsidRDefault="00505AE0" w:rsidP="00505AE0">
      <w:pPr>
        <w:ind w:firstLine="559"/>
      </w:pPr>
      <w:r>
        <w:t xml:space="preserve"> </w:t>
      </w:r>
    </w:p>
    <w:p w:rsidR="00505AE0" w:rsidRDefault="00505AE0" w:rsidP="00505AE0">
      <w:pPr>
        <w:pStyle w:val="2"/>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w:t>
      </w:r>
    </w:p>
    <w:p w:rsidR="00505AE0" w:rsidRDefault="00505AE0" w:rsidP="00505AE0">
      <w:pPr>
        <w:ind w:firstLine="559"/>
        <w:rPr>
          <w:b/>
        </w:rPr>
      </w:pPr>
      <w:r>
        <w:rPr>
          <w:sz w:val="22"/>
          <w:szCs w:val="22"/>
        </w:rPr>
        <w:t xml:space="preserve">  </w:t>
      </w:r>
      <w:r>
        <w:rPr>
          <w:b/>
        </w:rPr>
        <w:t xml:space="preserve">2)  </w:t>
      </w:r>
      <w:r>
        <w:rPr>
          <w:b/>
          <w:color w:val="000000"/>
        </w:rPr>
        <w:t>подпункт</w:t>
      </w:r>
      <w:r>
        <w:rPr>
          <w:b/>
        </w:rPr>
        <w:t xml:space="preserve"> 3.1.4 Регламента </w:t>
      </w:r>
      <w:r>
        <w:rPr>
          <w:b/>
          <w:color w:val="000000"/>
        </w:rPr>
        <w:t>изложить  в следующей редакции</w:t>
      </w:r>
      <w:r>
        <w:rPr>
          <w:b/>
        </w:rPr>
        <w:t>:</w:t>
      </w:r>
    </w:p>
    <w:p w:rsidR="00505AE0" w:rsidRDefault="00505AE0" w:rsidP="00505AE0">
      <w:pPr>
        <w:keepNext/>
        <w:ind w:firstLine="567"/>
        <w:jc w:val="both"/>
        <w:outlineLvl w:val="0"/>
        <w:rPr>
          <w:bCs/>
          <w:color w:val="000000"/>
        </w:rPr>
      </w:pPr>
      <w:r>
        <w:rPr>
          <w:bCs/>
          <w:color w:val="000000"/>
        </w:rPr>
        <w:t xml:space="preserve">  «3.1.4.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505AE0" w:rsidRDefault="00505AE0" w:rsidP="00505AE0">
      <w:pPr>
        <w:ind w:firstLine="567"/>
        <w:jc w:val="both"/>
        <w:rPr>
          <w:color w:val="000000"/>
        </w:rPr>
      </w:pPr>
      <w:bookmarkStart w:id="6" w:name="sub_42"/>
      <w:r>
        <w:rPr>
          <w:color w:val="000000"/>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w:t>
      </w:r>
      <w:r>
        <w:rPr>
          <w:color w:val="000000"/>
        </w:rPr>
        <w:lastRenderedPageBreak/>
        <w:t xml:space="preserve">предельных параметров разрешенного строительства  является поступление в Комиссию заявления с полным пакетом документов. </w:t>
      </w:r>
    </w:p>
    <w:p w:rsidR="00505AE0" w:rsidRDefault="00505AE0" w:rsidP="00505AE0">
      <w:pPr>
        <w:jc w:val="both"/>
        <w:rPr>
          <w:color w:val="000000"/>
        </w:rPr>
      </w:pPr>
      <w:r>
        <w:rPr>
          <w:color w:val="000000"/>
        </w:rPr>
        <w:t xml:space="preserve">         </w:t>
      </w:r>
      <w:proofErr w:type="gramStart"/>
      <w:r>
        <w:rPr>
          <w:color w:val="000000"/>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history="1">
        <w:r>
          <w:rPr>
            <w:rStyle w:val="a8"/>
            <w:bCs/>
            <w:u w:val="single"/>
          </w:rPr>
          <w:t>статьей 5.1</w:t>
        </w:r>
      </w:hyperlink>
      <w:r>
        <w:rPr>
          <w:color w:val="000000"/>
        </w:rPr>
        <w:t xml:space="preserve"> Градостроительного кодекса Российской Федерации, с учетом положений </w:t>
      </w:r>
      <w:hyperlink r:id="rId17" w:history="1">
        <w:r>
          <w:rPr>
            <w:rStyle w:val="a8"/>
            <w:bCs/>
          </w:rPr>
          <w:t>статьи 39</w:t>
        </w:r>
      </w:hyperlink>
      <w:r>
        <w:rPr>
          <w:color w:val="000000"/>
        </w:rPr>
        <w:t xml:space="preserve"> Градостроительного кодекса Российской Федерации, за исключением</w:t>
      </w:r>
      <w:proofErr w:type="gramEnd"/>
      <w:r>
        <w:rPr>
          <w:color w:val="000000"/>
        </w:rPr>
        <w:t xml:space="preserve"> случая, указанного в </w:t>
      </w:r>
      <w:hyperlink r:id="rId18" w:anchor="sub_40011" w:history="1">
        <w:r>
          <w:rPr>
            <w:rStyle w:val="a8"/>
            <w:bCs/>
          </w:rPr>
          <w:t>части 1.1</w:t>
        </w:r>
      </w:hyperlink>
      <w:r>
        <w:rPr>
          <w:color w:val="000000"/>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05AE0" w:rsidRDefault="00505AE0" w:rsidP="00505AE0">
      <w:pPr>
        <w:ind w:firstLine="567"/>
        <w:jc w:val="both"/>
        <w:rPr>
          <w:color w:val="000000"/>
        </w:rPr>
      </w:pPr>
      <w:bookmarkStart w:id="7" w:name="sub_43"/>
      <w:bookmarkEnd w:id="6"/>
      <w:r>
        <w:rPr>
          <w:color w:val="00000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bookmarkEnd w:id="7"/>
    <w:p w:rsidR="00505AE0" w:rsidRDefault="00505AE0" w:rsidP="00505AE0">
      <w:pPr>
        <w:ind w:firstLine="567"/>
        <w:jc w:val="both"/>
        <w:rPr>
          <w:color w:val="000000"/>
        </w:rPr>
      </w:pPr>
      <w:r>
        <w:rPr>
          <w:color w:val="000000"/>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505AE0" w:rsidRDefault="00505AE0" w:rsidP="00505AE0">
      <w:pPr>
        <w:ind w:firstLine="567"/>
        <w:jc w:val="both"/>
        <w:rPr>
          <w:color w:val="000000"/>
        </w:rPr>
      </w:pPr>
      <w:bookmarkStart w:id="8" w:name="sub_44"/>
      <w:r>
        <w:rPr>
          <w:color w:val="00000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19" w:history="1">
        <w:r>
          <w:rPr>
            <w:rStyle w:val="a8"/>
            <w:bCs/>
          </w:rPr>
          <w:t>официальном сайте</w:t>
        </w:r>
      </w:hyperlink>
      <w:r>
        <w:rPr>
          <w:color w:val="000000"/>
        </w:rPr>
        <w:t xml:space="preserve"> Администрации</w:t>
      </w:r>
      <w:proofErr w:type="gramStart"/>
      <w:r>
        <w:rPr>
          <w:color w:val="000000"/>
        </w:rPr>
        <w:t>.»;</w:t>
      </w:r>
      <w:proofErr w:type="gramEnd"/>
    </w:p>
    <w:bookmarkEnd w:id="8"/>
    <w:p w:rsidR="00505AE0" w:rsidRDefault="00505AE0" w:rsidP="00505AE0">
      <w:pPr>
        <w:jc w:val="both"/>
        <w:rPr>
          <w:b/>
          <w:color w:val="000000"/>
        </w:rPr>
      </w:pPr>
    </w:p>
    <w:p w:rsidR="00505AE0" w:rsidRDefault="00505AE0" w:rsidP="00505AE0">
      <w:pPr>
        <w:pStyle w:val="2"/>
        <w:tabs>
          <w:tab w:val="left" w:pos="1080"/>
        </w:tabs>
        <w:autoSpaceDE w:val="0"/>
        <w:autoSpaceDN w:val="0"/>
        <w:adjustRightInd w:val="0"/>
        <w:spacing w:line="240" w:lineRule="auto"/>
        <w:ind w:left="0"/>
        <w:contextualSpacing/>
        <w:jc w:val="both"/>
        <w:rPr>
          <w:rFonts w:cs="Arial"/>
          <w:b/>
          <w:bCs/>
          <w:color w:val="000000"/>
          <w:szCs w:val="26"/>
          <w:lang w:eastAsia="ar-SA"/>
        </w:rPr>
      </w:pPr>
      <w:r>
        <w:rPr>
          <w:rFonts w:cs="Arial"/>
          <w:b/>
          <w:bCs/>
          <w:color w:val="000000"/>
          <w:szCs w:val="26"/>
          <w:lang w:eastAsia="ar-SA"/>
        </w:rPr>
        <w:t>3) в  подпункте 3.1.5. Регламента слова «</w:t>
      </w:r>
      <w:r>
        <w:rPr>
          <w:b/>
          <w:sz w:val="22"/>
          <w:szCs w:val="22"/>
        </w:rPr>
        <w:t xml:space="preserve">  15 дней» заменить  на «  15 рабочих дней» и добавить абзацем следующего содержания: </w:t>
      </w:r>
    </w:p>
    <w:p w:rsidR="00505AE0" w:rsidRDefault="00505AE0" w:rsidP="00505AE0">
      <w:pPr>
        <w:jc w:val="both"/>
        <w:rPr>
          <w:rFonts w:cs="Arial"/>
          <w:bCs/>
          <w:color w:val="000000"/>
          <w:szCs w:val="26"/>
          <w:lang w:eastAsia="ar-SA"/>
        </w:rPr>
      </w:pPr>
      <w:r>
        <w:rPr>
          <w:color w:val="000000"/>
        </w:rPr>
        <w:t xml:space="preserve">         </w:t>
      </w:r>
      <w:proofErr w:type="gramStart"/>
      <w:r>
        <w:rPr>
          <w:color w:val="000000"/>
        </w:rPr>
        <w:t xml:space="preserve">« Со дня поступления в администрацию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Pr>
            <w:rStyle w:val="a8"/>
            <w:bCs/>
          </w:rPr>
          <w:t>части 2 статьи 55.32</w:t>
        </w:r>
      </w:hyperlink>
      <w:r>
        <w:rPr>
          <w:color w:val="000000"/>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Pr>
          <w:color w:val="000000"/>
        </w:rPr>
        <w:t xml:space="preserve"> </w:t>
      </w:r>
      <w:proofErr w:type="gramStart"/>
      <w:r>
        <w:rPr>
          <w:color w:val="000000"/>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Pr>
          <w:color w:val="000000"/>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05AE0" w:rsidRDefault="00505AE0" w:rsidP="00505AE0">
      <w:pPr>
        <w:pStyle w:val="2"/>
        <w:tabs>
          <w:tab w:val="left" w:pos="1080"/>
        </w:tabs>
        <w:autoSpaceDE w:val="0"/>
        <w:autoSpaceDN w:val="0"/>
        <w:adjustRightInd w:val="0"/>
        <w:spacing w:line="240" w:lineRule="auto"/>
        <w:ind w:left="0"/>
        <w:contextualSpacing/>
        <w:jc w:val="both"/>
        <w:rPr>
          <w:sz w:val="22"/>
          <w:szCs w:val="22"/>
        </w:rPr>
      </w:pPr>
    </w:p>
    <w:p w:rsidR="00505AE0" w:rsidRDefault="00505AE0" w:rsidP="00505AE0">
      <w:pPr>
        <w:pStyle w:val="2"/>
        <w:tabs>
          <w:tab w:val="left" w:pos="1080"/>
        </w:tabs>
        <w:autoSpaceDE w:val="0"/>
        <w:autoSpaceDN w:val="0"/>
        <w:adjustRightInd w:val="0"/>
        <w:spacing w:line="240" w:lineRule="auto"/>
        <w:ind w:left="0"/>
        <w:contextualSpacing/>
        <w:jc w:val="both"/>
        <w:rPr>
          <w:b/>
        </w:rPr>
      </w:pPr>
      <w:r>
        <w:rPr>
          <w:rFonts w:cs="Arial"/>
          <w:b/>
          <w:bCs/>
          <w:color w:val="000000"/>
          <w:szCs w:val="26"/>
          <w:lang w:eastAsia="ar-SA"/>
        </w:rPr>
        <w:t>4) в  подпункте 3.1.6. Регламента слова «</w:t>
      </w:r>
      <w:r>
        <w:rPr>
          <w:b/>
          <w:sz w:val="22"/>
          <w:szCs w:val="22"/>
        </w:rPr>
        <w:t>в течение 5 дней» заменить  на «в течение 7 дней»</w:t>
      </w:r>
      <w:proofErr w:type="gramStart"/>
      <w:r>
        <w:rPr>
          <w:b/>
          <w:sz w:val="22"/>
          <w:szCs w:val="22"/>
        </w:rPr>
        <w:t xml:space="preserve"> </w:t>
      </w:r>
      <w:r>
        <w:rPr>
          <w:rFonts w:cs="Arial"/>
          <w:b/>
          <w:bCs/>
          <w:color w:val="000000"/>
          <w:szCs w:val="26"/>
          <w:lang w:eastAsia="ar-SA"/>
        </w:rPr>
        <w:t>.</w:t>
      </w:r>
      <w:proofErr w:type="gramEnd"/>
    </w:p>
    <w:p w:rsidR="00505AE0" w:rsidRDefault="00505AE0" w:rsidP="00505AE0">
      <w:pPr>
        <w:rPr>
          <w:b/>
        </w:rPr>
      </w:pPr>
      <w:r>
        <w:rPr>
          <w:b/>
        </w:rPr>
        <w:t>5)  раздел 3 Регламента дополнить пунктом 3.3 следующего содержания:</w:t>
      </w:r>
    </w:p>
    <w:p w:rsidR="00505AE0" w:rsidRDefault="00505AE0" w:rsidP="00505AE0">
      <w:pPr>
        <w:pStyle w:val="2"/>
        <w:tabs>
          <w:tab w:val="left" w:pos="1080"/>
        </w:tabs>
        <w:autoSpaceDE w:val="0"/>
        <w:autoSpaceDN w:val="0"/>
        <w:adjustRightInd w:val="0"/>
        <w:spacing w:after="0" w:line="240" w:lineRule="auto"/>
        <w:ind w:left="284"/>
        <w:contextualSpacing/>
        <w:jc w:val="both"/>
        <w:rPr>
          <w:rFonts w:cs="Arial"/>
          <w:bCs/>
          <w:color w:val="000000"/>
          <w:szCs w:val="26"/>
          <w:lang w:eastAsia="ar-SA"/>
        </w:rPr>
      </w:pPr>
      <w:r>
        <w:rPr>
          <w:rFonts w:cs="Arial"/>
          <w:b/>
          <w:bCs/>
          <w:color w:val="000000"/>
          <w:szCs w:val="26"/>
          <w:lang w:eastAsia="ar-SA"/>
        </w:rPr>
        <w:t xml:space="preserve">   </w:t>
      </w:r>
      <w:r>
        <w:rPr>
          <w:rFonts w:cs="Arial"/>
          <w:bCs/>
          <w:color w:val="000000"/>
          <w:szCs w:val="26"/>
          <w:lang w:eastAsia="ar-SA"/>
        </w:rPr>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505AE0" w:rsidRDefault="00505AE0" w:rsidP="00505AE0">
      <w:pPr>
        <w:pStyle w:val="2"/>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w:t>
      </w:r>
      <w:r>
        <w:rPr>
          <w:rFonts w:cs="Arial"/>
          <w:bCs/>
          <w:color w:val="000000"/>
          <w:szCs w:val="26"/>
          <w:lang w:eastAsia="ar-SA"/>
        </w:rPr>
        <w:lastRenderedPageBreak/>
        <w:t xml:space="preserve">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t>Администрации Чепкас-Никольского</w:t>
      </w:r>
      <w:r>
        <w:rPr>
          <w:lang w:eastAsia="ar-SA"/>
        </w:rPr>
        <w:t xml:space="preserve"> сельского поселения Шемуршинского района </w:t>
      </w:r>
      <w:r>
        <w:t>Чувашской Республики</w:t>
      </w:r>
      <w:r>
        <w:rPr>
          <w:rFonts w:cs="Arial"/>
          <w:bCs/>
          <w:color w:val="000000"/>
          <w:szCs w:val="26"/>
          <w:lang w:eastAsia="ar-SA"/>
        </w:rPr>
        <w:t>.</w:t>
      </w:r>
    </w:p>
    <w:p w:rsidR="00505AE0" w:rsidRDefault="00505AE0" w:rsidP="00505AE0">
      <w:pPr>
        <w:pStyle w:val="2"/>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505AE0" w:rsidRDefault="00505AE0" w:rsidP="00505AE0">
      <w:pPr>
        <w:pStyle w:val="2"/>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Заявление о выдаче дубликата документа может быть подано заявителем одним из следующих способов: лично, почтой, по электронной почте.</w:t>
      </w:r>
    </w:p>
    <w:p w:rsidR="00505AE0" w:rsidRDefault="00505AE0" w:rsidP="00505AE0">
      <w:pPr>
        <w:pStyle w:val="2"/>
        <w:tabs>
          <w:tab w:val="left" w:pos="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Основаниями для отказа в выдаче заявителю дубликата документа, являются:</w:t>
      </w:r>
    </w:p>
    <w:p w:rsidR="00505AE0" w:rsidRDefault="00505AE0" w:rsidP="00505AE0">
      <w:pPr>
        <w:pStyle w:val="2"/>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505AE0" w:rsidRDefault="00505AE0" w:rsidP="00505AE0">
      <w:pPr>
        <w:pStyle w:val="2"/>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1) отсутствие в заявлении о выдаче дубликата документа информации, позволяющей идентифицировать ранее выданную информацию;</w:t>
      </w:r>
    </w:p>
    <w:p w:rsidR="00505AE0" w:rsidRDefault="00505AE0" w:rsidP="00505AE0">
      <w:pPr>
        <w:pStyle w:val="2"/>
        <w:tabs>
          <w:tab w:val="left" w:pos="108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2) представление заявления о выдаче дубликата документа неуполномоченным лицом.</w:t>
      </w:r>
    </w:p>
    <w:p w:rsidR="00505AE0" w:rsidRDefault="00505AE0" w:rsidP="00505AE0">
      <w:pPr>
        <w:autoSpaceDE w:val="0"/>
        <w:autoSpaceDN w:val="0"/>
        <w:adjustRightInd w:val="0"/>
        <w:jc w:val="both"/>
        <w:outlineLvl w:val="0"/>
        <w:rPr>
          <w:rFonts w:cs="Arial"/>
          <w:bCs/>
          <w:color w:val="000000"/>
          <w:szCs w:val="26"/>
          <w:lang w:eastAsia="ar-SA"/>
        </w:rPr>
      </w:pPr>
      <w:r>
        <w:rPr>
          <w:rFonts w:cs="Arial"/>
          <w:bCs/>
          <w:color w:val="000000"/>
          <w:szCs w:val="26"/>
          <w:lang w:eastAsia="ar-SA"/>
        </w:rPr>
        <w:t xml:space="preserve">Специалист </w:t>
      </w:r>
      <w:r>
        <w:t>Администрации Чепкас-Никольского</w:t>
      </w:r>
      <w:r>
        <w:rPr>
          <w:lang w:eastAsia="ar-SA"/>
        </w:rPr>
        <w:t xml:space="preserve"> сельского поселения Шемуршинского района </w:t>
      </w:r>
      <w:r>
        <w:t>Чувашской Республики</w:t>
      </w:r>
      <w:r>
        <w:rPr>
          <w:rFonts w:cs="Arial"/>
          <w:bCs/>
          <w:color w:val="000000"/>
          <w:szCs w:val="26"/>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roofErr w:type="gramStart"/>
      <w:r>
        <w:rPr>
          <w:rFonts w:cs="Arial"/>
          <w:bCs/>
          <w:color w:val="000000"/>
          <w:szCs w:val="26"/>
          <w:lang w:eastAsia="ar-SA"/>
        </w:rPr>
        <w:t>.»</w:t>
      </w:r>
      <w:proofErr w:type="gramEnd"/>
    </w:p>
    <w:p w:rsidR="00505AE0" w:rsidRDefault="00505AE0" w:rsidP="00505AE0">
      <w:pPr>
        <w:pStyle w:val="a9"/>
        <w:shd w:val="clear" w:color="auto" w:fill="FFFFFF"/>
        <w:spacing w:before="0" w:beforeAutospacing="0" w:after="0" w:afterAutospacing="0"/>
      </w:pPr>
    </w:p>
    <w:p w:rsidR="00505AE0" w:rsidRDefault="00505AE0" w:rsidP="00505AE0">
      <w:pPr>
        <w:autoSpaceDE w:val="0"/>
        <w:autoSpaceDN w:val="0"/>
        <w:adjustRightInd w:val="0"/>
        <w:jc w:val="both"/>
        <w:outlineLvl w:val="0"/>
      </w:pPr>
      <w:r>
        <w:t xml:space="preserve">      2. </w:t>
      </w:r>
      <w:proofErr w:type="gramStart"/>
      <w:r>
        <w:t>Контроль за</w:t>
      </w:r>
      <w:proofErr w:type="gramEnd"/>
      <w:r>
        <w:t xml:space="preserve"> выполнением настоящего постановления оставляю за собой.</w:t>
      </w:r>
    </w:p>
    <w:p w:rsidR="00505AE0" w:rsidRDefault="00505AE0" w:rsidP="00505AE0">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505AE0" w:rsidRDefault="00505AE0" w:rsidP="00505AE0">
      <w:pPr>
        <w:tabs>
          <w:tab w:val="left" w:pos="567"/>
          <w:tab w:val="left" w:pos="709"/>
        </w:tabs>
        <w:autoSpaceDE w:val="0"/>
        <w:autoSpaceDN w:val="0"/>
        <w:adjustRightInd w:val="0"/>
        <w:jc w:val="both"/>
        <w:outlineLvl w:val="0"/>
      </w:pPr>
    </w:p>
    <w:p w:rsidR="00505AE0" w:rsidRDefault="00505AE0" w:rsidP="00505AE0">
      <w:pPr>
        <w:tabs>
          <w:tab w:val="left" w:pos="567"/>
          <w:tab w:val="left" w:pos="709"/>
        </w:tabs>
        <w:autoSpaceDE w:val="0"/>
        <w:autoSpaceDN w:val="0"/>
        <w:adjustRightInd w:val="0"/>
        <w:jc w:val="both"/>
        <w:outlineLvl w:val="0"/>
      </w:pPr>
    </w:p>
    <w:p w:rsidR="00505AE0" w:rsidRDefault="00505AE0" w:rsidP="00505AE0">
      <w:pPr>
        <w:jc w:val="both"/>
        <w:rPr>
          <w:noProof/>
        </w:rPr>
      </w:pPr>
      <w:r>
        <w:rPr>
          <w:color w:val="000000"/>
        </w:rPr>
        <w:t> Г</w:t>
      </w:r>
      <w:r>
        <w:rPr>
          <w:noProof/>
          <w:color w:val="000000"/>
        </w:rPr>
        <w:t xml:space="preserve">лава Чепкас-Никольского </w:t>
      </w:r>
      <w:r>
        <w:rPr>
          <w:noProof/>
        </w:rPr>
        <w:t>сельского поселения</w:t>
      </w:r>
    </w:p>
    <w:p w:rsidR="00505AE0" w:rsidRDefault="00505AE0" w:rsidP="00505AE0">
      <w:pPr>
        <w:spacing w:line="360" w:lineRule="atLeast"/>
        <w:rPr>
          <w:color w:val="000000"/>
          <w:sz w:val="30"/>
          <w:szCs w:val="30"/>
        </w:rPr>
      </w:pPr>
      <w:r>
        <w:rPr>
          <w:color w:val="000000"/>
          <w:sz w:val="30"/>
          <w:szCs w:val="30"/>
        </w:rPr>
        <w:t xml:space="preserve"> </w:t>
      </w:r>
    </w:p>
    <w:p w:rsidR="00505AE0" w:rsidRDefault="00505AE0" w:rsidP="00505AE0">
      <w:r>
        <w:rPr>
          <w:noProof/>
        </w:rPr>
        <w:t xml:space="preserve"> Шемуршинского района Чувашской Республики</w:t>
      </w:r>
      <w:r>
        <w:rPr>
          <w:noProof/>
        </w:rPr>
        <w:tab/>
        <w:t xml:space="preserve">  </w:t>
      </w:r>
      <w:r>
        <w:rPr>
          <w:noProof/>
        </w:rPr>
        <w:tab/>
        <w:t xml:space="preserve">                  Л.Н.Петрова</w:t>
      </w:r>
      <w:r>
        <w:rPr>
          <w:color w:val="000000"/>
        </w:rPr>
        <w:t xml:space="preserve">     </w:t>
      </w:r>
    </w:p>
    <w:p w:rsidR="00505AE0" w:rsidRDefault="00505AE0" w:rsidP="00505AE0"/>
    <w:p w:rsidR="007F3904" w:rsidRDefault="007F3904" w:rsidP="00D271B6">
      <w:pPr>
        <w:rPr>
          <w:b/>
        </w:rPr>
      </w:pPr>
    </w:p>
    <w:p w:rsidR="00780DEF" w:rsidRDefault="00780DEF" w:rsidP="00780DEF">
      <w:pPr>
        <w:rPr>
          <w:b/>
        </w:rPr>
      </w:pPr>
      <w:r>
        <w:rPr>
          <w:b/>
        </w:rPr>
        <w:t>Постановление администрации Чепкас-Никольского сельского поселения Шемуршинского района Чувашской Республики от 20.07.2022г. №30</w:t>
      </w:r>
    </w:p>
    <w:p w:rsidR="002D4C70" w:rsidRDefault="002D4C70" w:rsidP="00780DEF">
      <w:pPr>
        <w:ind w:right="3402"/>
        <w:jc w:val="both"/>
        <w:rPr>
          <w:b/>
          <w:bCs/>
          <w:color w:val="000000"/>
        </w:rPr>
      </w:pPr>
    </w:p>
    <w:p w:rsidR="00780DEF" w:rsidRDefault="00780DEF" w:rsidP="00780DEF">
      <w:pPr>
        <w:ind w:right="3402"/>
        <w:jc w:val="both"/>
        <w:rPr>
          <w:color w:val="000000"/>
        </w:rPr>
      </w:pPr>
      <w:r>
        <w:rPr>
          <w:b/>
          <w:bCs/>
          <w:color w:val="000000"/>
        </w:rPr>
        <w:t>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w:t>
      </w:r>
      <w:r>
        <w:rPr>
          <w:b/>
          <w:color w:val="000000"/>
        </w:rPr>
        <w:t>Изменение целевого назначения земельного участка</w:t>
      </w:r>
      <w:r>
        <w:rPr>
          <w:b/>
          <w:bCs/>
          <w:color w:val="000000"/>
        </w:rPr>
        <w:t>»</w:t>
      </w:r>
    </w:p>
    <w:p w:rsidR="00780DEF" w:rsidRDefault="00780DEF" w:rsidP="00780DEF">
      <w:pPr>
        <w:ind w:firstLine="567"/>
        <w:jc w:val="both"/>
        <w:rPr>
          <w:rFonts w:ascii="Arial" w:hAnsi="Arial" w:cs="Arial"/>
          <w:color w:val="000000"/>
        </w:rPr>
      </w:pPr>
      <w:r>
        <w:rPr>
          <w:rFonts w:ascii="Arial" w:hAnsi="Arial" w:cs="Arial"/>
          <w:color w:val="000000"/>
        </w:rPr>
        <w:t> </w:t>
      </w:r>
    </w:p>
    <w:p w:rsidR="00780DEF" w:rsidRDefault="00780DEF" w:rsidP="00780DEF">
      <w:pPr>
        <w:ind w:firstLine="567"/>
        <w:jc w:val="both"/>
        <w:rPr>
          <w:bCs/>
        </w:rPr>
      </w:pPr>
      <w:r>
        <w:rPr>
          <w:rFonts w:ascii="Arial" w:hAnsi="Arial" w:cs="Arial"/>
        </w:rPr>
        <w:t> </w:t>
      </w:r>
      <w:proofErr w:type="gramStart"/>
      <w:r>
        <w:t>В соответствии с </w:t>
      </w:r>
      <w:hyperlink r:id="rId21" w:tgtFrame="_blank" w:history="1">
        <w:r>
          <w:rPr>
            <w:rStyle w:val="a8"/>
          </w:rPr>
          <w:t>Земельным кодексом Российской Федерации</w:t>
        </w:r>
      </w:hyperlink>
      <w:r>
        <w:t>, Федеральным законом </w:t>
      </w:r>
      <w:hyperlink r:id="rId22" w:tgtFrame="_blank" w:history="1">
        <w:r>
          <w:rPr>
            <w:rStyle w:val="a8"/>
          </w:rPr>
          <w:t>от 06.10.2003 г. № 131-ФЗ</w:t>
        </w:r>
      </w:hyperlink>
      <w:r>
        <w:t> «Об общих принципах организации местного самоуправления в Российской Федерации», Федеральным законом </w:t>
      </w:r>
      <w:hyperlink r:id="rId23" w:tgtFrame="_blank" w:history="1">
        <w:r>
          <w:rPr>
            <w:rStyle w:val="a8"/>
          </w:rPr>
          <w:t>от 27.07.2010 года №210-ФЗ</w:t>
        </w:r>
      </w:hyperlink>
      <w:r>
        <w:t xml:space="preserve"> «Об организации предоставления государственных и муниципальных услуг», Уставом </w:t>
      </w:r>
      <w:r>
        <w:rPr>
          <w:bCs/>
        </w:rPr>
        <w:t>Чепкас-Никольского сельского поселения Шемуршинского района</w:t>
      </w:r>
      <w:r>
        <w:rPr>
          <w:b/>
          <w:bCs/>
        </w:rPr>
        <w:t xml:space="preserve"> </w:t>
      </w:r>
      <w:r>
        <w:t>Чувашской Республики, администрация Чепкас-Никольского</w:t>
      </w:r>
      <w:r>
        <w:rPr>
          <w:bCs/>
        </w:rPr>
        <w:t xml:space="preserve"> сельского поселения</w:t>
      </w:r>
      <w:r>
        <w:rPr>
          <w:b/>
          <w:bCs/>
        </w:rPr>
        <w:t xml:space="preserve"> </w:t>
      </w:r>
      <w:r>
        <w:rPr>
          <w:bCs/>
        </w:rPr>
        <w:t xml:space="preserve">Шемуршинского района Чувашской Республики </w:t>
      </w:r>
      <w:proofErr w:type="gramEnd"/>
    </w:p>
    <w:p w:rsidR="00780DEF" w:rsidRDefault="00780DEF" w:rsidP="00780DEF">
      <w:pPr>
        <w:ind w:firstLine="567"/>
        <w:jc w:val="both"/>
        <w:rPr>
          <w:bCs/>
        </w:rPr>
      </w:pPr>
    </w:p>
    <w:p w:rsidR="00780DEF" w:rsidRDefault="00780DEF" w:rsidP="00780DEF">
      <w:pPr>
        <w:ind w:firstLine="567"/>
        <w:jc w:val="center"/>
        <w:rPr>
          <w:b/>
        </w:rPr>
      </w:pPr>
      <w:r>
        <w:rPr>
          <w:b/>
        </w:rPr>
        <w:t>постановляет:</w:t>
      </w:r>
    </w:p>
    <w:p w:rsidR="00780DEF" w:rsidRDefault="00780DEF" w:rsidP="00780DEF">
      <w:pPr>
        <w:jc w:val="both"/>
      </w:pPr>
      <w:bookmarkStart w:id="9" w:name="sub_1"/>
      <w:r>
        <w:t xml:space="preserve">1.Утвердить административный регламент администрации </w:t>
      </w:r>
      <w:r>
        <w:rPr>
          <w:bCs/>
        </w:rPr>
        <w:t>Чепкас-Никольского сельского поселения Шемуршинского района</w:t>
      </w:r>
      <w:r>
        <w:t xml:space="preserve"> Чувашской Республики по предоставлению муниципальной услуги «Изменение целевого назначения земельного участка»</w:t>
      </w:r>
      <w:bookmarkEnd w:id="9"/>
      <w:r>
        <w:t xml:space="preserve"> согласно приложению к настоящему постановлению.</w:t>
      </w:r>
    </w:p>
    <w:p w:rsidR="00780DEF" w:rsidRDefault="00780DEF" w:rsidP="00780DEF">
      <w:pPr>
        <w:jc w:val="both"/>
      </w:pPr>
      <w:r>
        <w:t xml:space="preserve">2.Признать утратившим силу постановление администрации Чепкас-Никольского сельского поселения от 27.04.2020 г.№29  «Об утверждении административного регламента предоставления администрацией Чепкас-Никольского сельского поселения </w:t>
      </w:r>
      <w:r>
        <w:lastRenderedPageBreak/>
        <w:t>Шемуршинского района Чувашской Республики муниципальной услуги «Изменение целевого назначения земельного участка».</w:t>
      </w:r>
    </w:p>
    <w:p w:rsidR="00780DEF" w:rsidRDefault="00780DEF" w:rsidP="00780DEF">
      <w:pPr>
        <w:jc w:val="both"/>
      </w:pPr>
      <w:r>
        <w:t>3.</w:t>
      </w:r>
      <w:proofErr w:type="gramStart"/>
      <w:r>
        <w:t>Контроль за</w:t>
      </w:r>
      <w:proofErr w:type="gramEnd"/>
      <w:r>
        <w:t xml:space="preserve"> исполнением настоящего постановления оставляю за собой.</w:t>
      </w:r>
    </w:p>
    <w:p w:rsidR="00780DEF" w:rsidRDefault="00780DEF" w:rsidP="00780DEF">
      <w:pPr>
        <w:jc w:val="both"/>
      </w:pPr>
      <w:r>
        <w:t>4. Настоящее постановление вступает в силу после его официального опубликования.</w:t>
      </w:r>
    </w:p>
    <w:p w:rsidR="00780DEF" w:rsidRDefault="00780DEF" w:rsidP="00780DEF">
      <w:pPr>
        <w:ind w:firstLine="567"/>
        <w:jc w:val="both"/>
        <w:rPr>
          <w:rFonts w:ascii="Arial" w:hAnsi="Arial" w:cs="Arial"/>
        </w:rPr>
      </w:pPr>
      <w:r>
        <w:rPr>
          <w:rFonts w:ascii="Arial" w:hAnsi="Arial" w:cs="Arial"/>
        </w:rPr>
        <w:t> </w:t>
      </w:r>
    </w:p>
    <w:p w:rsidR="00780DEF" w:rsidRDefault="00780DEF" w:rsidP="00780DEF">
      <w:pPr>
        <w:ind w:firstLine="567"/>
        <w:jc w:val="both"/>
        <w:rPr>
          <w:rFonts w:ascii="Arial" w:hAnsi="Arial" w:cs="Arial"/>
        </w:rPr>
      </w:pPr>
      <w:r>
        <w:rPr>
          <w:rFonts w:ascii="Arial" w:hAnsi="Arial" w:cs="Arial"/>
        </w:rPr>
        <w:t> </w:t>
      </w:r>
    </w:p>
    <w:p w:rsidR="00780DEF" w:rsidRDefault="00780DEF" w:rsidP="00780DEF">
      <w:pPr>
        <w:ind w:firstLine="567"/>
        <w:jc w:val="both"/>
      </w:pPr>
      <w:r>
        <w:t xml:space="preserve">  </w:t>
      </w:r>
    </w:p>
    <w:p w:rsidR="00780DEF" w:rsidRDefault="00780DEF" w:rsidP="00780DEF">
      <w:pPr>
        <w:ind w:firstLine="567"/>
        <w:jc w:val="both"/>
        <w:rPr>
          <w:bCs/>
        </w:rPr>
      </w:pPr>
      <w:bookmarkStart w:id="10" w:name="sub_1000"/>
      <w:r>
        <w:t>Глава Чепкас-Никольского</w:t>
      </w:r>
      <w:r>
        <w:rPr>
          <w:bCs/>
        </w:rPr>
        <w:t xml:space="preserve"> сельского поселения      </w:t>
      </w:r>
      <w:r>
        <w:rPr>
          <w:noProof/>
        </w:rPr>
        <w:t xml:space="preserve">                                                              </w:t>
      </w:r>
      <w:r>
        <w:rPr>
          <w:bCs/>
        </w:rPr>
        <w:t xml:space="preserve">                    </w:t>
      </w:r>
    </w:p>
    <w:p w:rsidR="00780DEF" w:rsidRDefault="00780DEF" w:rsidP="00780DEF">
      <w:pPr>
        <w:ind w:firstLine="567"/>
        <w:jc w:val="both"/>
        <w:rPr>
          <w:bCs/>
        </w:rPr>
      </w:pPr>
      <w:r>
        <w:t>Шемуршинского района</w:t>
      </w:r>
      <w:r>
        <w:rPr>
          <w:bCs/>
        </w:rPr>
        <w:t xml:space="preserve">                                                                                  Л.Н.Петрова</w:t>
      </w:r>
    </w:p>
    <w:p w:rsidR="00780DEF" w:rsidRDefault="00780DEF" w:rsidP="00780DEF">
      <w:pPr>
        <w:ind w:firstLine="567"/>
        <w:jc w:val="both"/>
      </w:pPr>
    </w:p>
    <w:p w:rsidR="00780DEF" w:rsidRDefault="00780DEF" w:rsidP="00780DEF">
      <w:pPr>
        <w:ind w:firstLine="567"/>
        <w:jc w:val="both"/>
        <w:rPr>
          <w:bCs/>
        </w:rPr>
      </w:pPr>
    </w:p>
    <w:tbl>
      <w:tblPr>
        <w:tblW w:w="4253" w:type="dxa"/>
        <w:tblInd w:w="5353" w:type="dxa"/>
        <w:tblLook w:val="04A0"/>
      </w:tblPr>
      <w:tblGrid>
        <w:gridCol w:w="4253"/>
      </w:tblGrid>
      <w:tr w:rsidR="00780DEF" w:rsidTr="00D3109A">
        <w:trPr>
          <w:trHeight w:val="388"/>
        </w:trPr>
        <w:tc>
          <w:tcPr>
            <w:tcW w:w="4253" w:type="dxa"/>
            <w:hideMark/>
          </w:tcPr>
          <w:bookmarkEnd w:id="10"/>
          <w:p w:rsidR="00780DEF" w:rsidRDefault="00780DEF" w:rsidP="002D4C70">
            <w:pPr>
              <w:rPr>
                <w:color w:val="000000"/>
                <w:sz w:val="20"/>
                <w:szCs w:val="20"/>
              </w:rPr>
            </w:pPr>
            <w:r>
              <w:rPr>
                <w:color w:val="000000"/>
                <w:sz w:val="20"/>
                <w:szCs w:val="20"/>
              </w:rPr>
              <w:t>Утвержден</w:t>
            </w:r>
          </w:p>
          <w:p w:rsidR="00780DEF" w:rsidRDefault="00780DEF" w:rsidP="00D3109A">
            <w:pPr>
              <w:jc w:val="both"/>
              <w:rPr>
                <w:color w:val="000000"/>
                <w:sz w:val="20"/>
                <w:szCs w:val="20"/>
              </w:rPr>
            </w:pPr>
            <w:r>
              <w:rPr>
                <w:color w:val="000000"/>
                <w:sz w:val="20"/>
                <w:szCs w:val="20"/>
              </w:rPr>
              <w:t xml:space="preserve">постановлением администрации Чепкас-Никольского сельского поселения Шемуршинского района Чувашской Республики </w:t>
            </w:r>
          </w:p>
          <w:p w:rsidR="00780DEF" w:rsidRDefault="00780DEF" w:rsidP="00D3109A">
            <w:pPr>
              <w:jc w:val="both"/>
              <w:rPr>
                <w:color w:val="FF0000"/>
                <w:sz w:val="20"/>
                <w:szCs w:val="20"/>
              </w:rPr>
            </w:pPr>
            <w:r>
              <w:rPr>
                <w:color w:val="FF0000"/>
                <w:sz w:val="20"/>
                <w:szCs w:val="20"/>
              </w:rPr>
              <w:t>от  20.07.2022. № 30</w:t>
            </w:r>
          </w:p>
          <w:p w:rsidR="00780DEF" w:rsidRDefault="00780DEF" w:rsidP="00D3109A">
            <w:pPr>
              <w:rPr>
                <w:color w:val="000000"/>
              </w:rPr>
            </w:pPr>
            <w:r>
              <w:rPr>
                <w:color w:val="000000"/>
                <w:sz w:val="20"/>
                <w:szCs w:val="20"/>
              </w:rPr>
              <w:t>(приложение)</w:t>
            </w:r>
          </w:p>
        </w:tc>
      </w:tr>
    </w:tbl>
    <w:p w:rsidR="00780DEF" w:rsidRDefault="00780DEF" w:rsidP="00780DEF">
      <w:pPr>
        <w:ind w:firstLine="567"/>
        <w:jc w:val="center"/>
        <w:rPr>
          <w:b/>
          <w:bCs/>
          <w:color w:val="000000"/>
        </w:rPr>
      </w:pPr>
    </w:p>
    <w:p w:rsidR="00780DEF" w:rsidRDefault="00780DEF" w:rsidP="00780DEF">
      <w:pPr>
        <w:ind w:firstLine="567"/>
        <w:jc w:val="center"/>
        <w:rPr>
          <w:color w:val="000000"/>
        </w:rPr>
      </w:pPr>
      <w:r>
        <w:rPr>
          <w:b/>
          <w:bCs/>
          <w:color w:val="000000"/>
        </w:rPr>
        <w:t>Административный регламент</w:t>
      </w:r>
    </w:p>
    <w:p w:rsidR="00780DEF" w:rsidRDefault="00780DEF" w:rsidP="00780DEF">
      <w:pPr>
        <w:ind w:firstLine="567"/>
        <w:jc w:val="center"/>
        <w:rPr>
          <w:b/>
          <w:bCs/>
          <w:color w:val="000000"/>
        </w:rPr>
      </w:pPr>
      <w:r>
        <w:rPr>
          <w:b/>
          <w:bCs/>
          <w:color w:val="000000"/>
        </w:rPr>
        <w:t>администрации Чепкас-Никольского сельского поселения Шемуршинского района Чувашской Республики по предоставлению муниципальной услуги</w:t>
      </w:r>
    </w:p>
    <w:p w:rsidR="00780DEF" w:rsidRDefault="00780DEF" w:rsidP="00780DEF">
      <w:pPr>
        <w:ind w:firstLine="567"/>
        <w:jc w:val="center"/>
        <w:rPr>
          <w:color w:val="000000"/>
        </w:rPr>
      </w:pPr>
      <w:r>
        <w:rPr>
          <w:b/>
          <w:bCs/>
          <w:color w:val="000000"/>
        </w:rPr>
        <w:t> «Изменение целевого назначения земельного участка»</w:t>
      </w:r>
    </w:p>
    <w:p w:rsidR="00780DEF" w:rsidRDefault="00780DEF" w:rsidP="00780DEF">
      <w:pPr>
        <w:ind w:firstLine="567"/>
        <w:jc w:val="both"/>
        <w:rPr>
          <w:rFonts w:ascii="Arial" w:hAnsi="Arial" w:cs="Arial"/>
          <w:color w:val="000000"/>
        </w:rPr>
      </w:pPr>
      <w:bookmarkStart w:id="11" w:name="sub_10"/>
      <w:r>
        <w:rPr>
          <w:rFonts w:ascii="Arial" w:hAnsi="Arial" w:cs="Arial"/>
          <w:color w:val="000000"/>
        </w:rPr>
        <w:t> </w:t>
      </w:r>
      <w:bookmarkEnd w:id="11"/>
    </w:p>
    <w:p w:rsidR="00780DEF" w:rsidRDefault="00780DEF" w:rsidP="00780DEF">
      <w:pPr>
        <w:ind w:firstLine="567"/>
        <w:jc w:val="center"/>
        <w:rPr>
          <w:color w:val="000000"/>
        </w:rPr>
      </w:pPr>
      <w:r>
        <w:rPr>
          <w:b/>
          <w:bCs/>
          <w:color w:val="000000"/>
        </w:rPr>
        <w:t>I. Общие положения</w:t>
      </w:r>
    </w:p>
    <w:p w:rsidR="00780DEF" w:rsidRDefault="00780DEF" w:rsidP="00780DEF">
      <w:pPr>
        <w:ind w:firstLine="567"/>
        <w:jc w:val="both"/>
        <w:rPr>
          <w:color w:val="000000"/>
        </w:rPr>
      </w:pPr>
      <w:r>
        <w:rPr>
          <w:color w:val="000000"/>
        </w:rPr>
        <w:t> </w:t>
      </w:r>
      <w:bookmarkStart w:id="12" w:name="sub_11"/>
      <w:r>
        <w:rPr>
          <w:color w:val="000000"/>
        </w:rPr>
        <w:t>1.1. Предмет регулирования административного регламента</w:t>
      </w:r>
      <w:bookmarkEnd w:id="12"/>
    </w:p>
    <w:p w:rsidR="00780DEF" w:rsidRDefault="00780DEF" w:rsidP="00780DEF">
      <w:pPr>
        <w:ind w:firstLine="567"/>
        <w:jc w:val="both"/>
        <w:rPr>
          <w:color w:val="000000"/>
        </w:rPr>
      </w:pPr>
      <w:r>
        <w:rPr>
          <w:color w:val="000000"/>
        </w:rPr>
        <w:t>Административный регламент администрации Чепкас-Никольского сельского поселения Шемуршинского района Чувашской Республики по предоставлению муниципальной услуги «Изменение целевого назначения земельного участка» регулирует сроки и последовательность, порядок действий при предоставлении муниципальной услуги по принятию решений об изменении целевого назначения земельного участка (далее - муниципальная услуга).</w:t>
      </w:r>
    </w:p>
    <w:p w:rsidR="00780DEF" w:rsidRDefault="00780DEF" w:rsidP="00780DEF">
      <w:pPr>
        <w:ind w:firstLine="567"/>
        <w:jc w:val="both"/>
        <w:rPr>
          <w:color w:val="000000"/>
        </w:rPr>
      </w:pPr>
      <w:r>
        <w:rPr>
          <w:color w:val="000000"/>
        </w:rPr>
        <w:t>Административный регламент разработан в целях повышения качества и доступности муниципальной услуги. Предметом регулирования Административного регламента являются отношения, возникающие при предоставлении муниципальной услуги.</w:t>
      </w:r>
    </w:p>
    <w:p w:rsidR="00780DEF" w:rsidRDefault="00780DEF" w:rsidP="00780DEF">
      <w:pPr>
        <w:ind w:firstLine="567"/>
        <w:jc w:val="both"/>
        <w:rPr>
          <w:color w:val="000000"/>
        </w:rPr>
      </w:pPr>
      <w:bookmarkStart w:id="13" w:name="sub_12"/>
      <w:r>
        <w:rPr>
          <w:color w:val="000000"/>
        </w:rPr>
        <w:t>1.2. Круг заявителей на предоставление муниципальной услуги</w:t>
      </w:r>
      <w:bookmarkEnd w:id="13"/>
    </w:p>
    <w:p w:rsidR="00780DEF" w:rsidRDefault="00780DEF" w:rsidP="00780DEF">
      <w:pPr>
        <w:ind w:firstLine="567"/>
        <w:jc w:val="both"/>
        <w:rPr>
          <w:color w:val="000000"/>
        </w:rPr>
      </w:pPr>
      <w:r>
        <w:rPr>
          <w:color w:val="000000"/>
        </w:rPr>
        <w:t>Заявителями на предоставление муниципальной услуги являются физические лица, в том числе индивидуальные предприниматели, юридические лица, а также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780DEF" w:rsidRDefault="00780DEF" w:rsidP="00780DEF">
      <w:pPr>
        <w:ind w:firstLine="567"/>
        <w:jc w:val="both"/>
        <w:rPr>
          <w:color w:val="000000"/>
        </w:rPr>
      </w:pPr>
      <w:bookmarkStart w:id="14" w:name="sub_13"/>
      <w:r>
        <w:rPr>
          <w:color w:val="000000"/>
        </w:rPr>
        <w:t>1.3. Требования к порядку информирования о предоставлении муниципальной услуги</w:t>
      </w:r>
      <w:bookmarkEnd w:id="14"/>
    </w:p>
    <w:p w:rsidR="00780DEF" w:rsidRDefault="00780DEF" w:rsidP="00780DEF">
      <w:pPr>
        <w:ind w:firstLine="567"/>
        <w:jc w:val="both"/>
        <w:rPr>
          <w:color w:val="000000"/>
        </w:rPr>
      </w:pPr>
      <w:bookmarkStart w:id="15" w:name="sub_131"/>
      <w:r>
        <w:rPr>
          <w:color w:val="000000"/>
        </w:rPr>
        <w:t>1.3.1. Информационное обеспечение предоставления муниципальной услуги осуществляется Администрацией Чепкас-Никольского  сельского поселения Шемуршинского района.</w:t>
      </w:r>
      <w:bookmarkEnd w:id="15"/>
    </w:p>
    <w:p w:rsidR="00780DEF" w:rsidRDefault="00780DEF" w:rsidP="00780DEF">
      <w:pPr>
        <w:ind w:firstLine="567"/>
        <w:jc w:val="both"/>
        <w:rPr>
          <w:color w:val="000000"/>
        </w:rPr>
      </w:pPr>
      <w:r>
        <w:rPr>
          <w:color w:val="000000"/>
        </w:rPr>
        <w:t>Информация, предоставляемая заявителю о муниципальной услуге, является открытой и общедоступной.</w:t>
      </w:r>
    </w:p>
    <w:p w:rsidR="00780DEF" w:rsidRDefault="00780DEF" w:rsidP="00780DEF">
      <w:pPr>
        <w:ind w:firstLine="567"/>
        <w:jc w:val="both"/>
        <w:rPr>
          <w:color w:val="000000"/>
        </w:rPr>
      </w:pPr>
      <w:r>
        <w:rPr>
          <w:color w:val="000000"/>
        </w:rPr>
        <w:t>Информация о муниципальной услуге предоставляется администрацией Чепкас-Никольского сельского поселения Шемуршинского района (далее также - администрация).</w:t>
      </w:r>
    </w:p>
    <w:p w:rsidR="00780DEF" w:rsidRDefault="00780DEF" w:rsidP="00780DEF">
      <w:pPr>
        <w:ind w:firstLine="567"/>
        <w:jc w:val="both"/>
        <w:rPr>
          <w:color w:val="000000"/>
        </w:rPr>
      </w:pPr>
      <w:r>
        <w:rPr>
          <w:color w:val="000000"/>
        </w:rPr>
        <w:t xml:space="preserve">Информация о предоставлении муниципальной услуги в соответствии с соглашением о взаимодействии может быть предоставлена через многофункциональный </w:t>
      </w:r>
      <w:r>
        <w:rPr>
          <w:color w:val="000000"/>
        </w:rPr>
        <w:lastRenderedPageBreak/>
        <w:t>центр предоставления государственных и муниципальных услуг (далее соответственно - соглашение, МФЦ).</w:t>
      </w:r>
    </w:p>
    <w:p w:rsidR="00780DEF" w:rsidRDefault="00780DEF" w:rsidP="00780DEF">
      <w:pPr>
        <w:ind w:firstLine="567"/>
        <w:jc w:val="both"/>
        <w:rPr>
          <w:color w:val="000000"/>
        </w:rPr>
      </w:pPr>
      <w:r>
        <w:rPr>
          <w:color w:val="000000"/>
        </w:rPr>
        <w:t>1.3.2. Способ получения сведений о местах нахождения и графиках работы Администрации Чепкас-Никольского сельского поселения Шемуршинского района.</w:t>
      </w:r>
    </w:p>
    <w:p w:rsidR="00780DEF" w:rsidRDefault="00780DEF" w:rsidP="00780DEF">
      <w:pPr>
        <w:ind w:firstLine="567"/>
        <w:jc w:val="both"/>
        <w:rPr>
          <w:color w:val="000000"/>
        </w:rPr>
      </w:pPr>
      <w:r>
        <w:rPr>
          <w:color w:val="000000"/>
        </w:rPr>
        <w:t xml:space="preserve">Информация о муниципальной услуге предоставляется непосредственно в помещениях Администрации Чепкас-Никольского сельского поселения Шемуршинского района </w:t>
      </w:r>
      <w:r>
        <w:rPr>
          <w:color w:val="FF0000"/>
        </w:rPr>
        <w:t>(429173, Чувашская Республика, Шемуршинский район, с. Чепкас-Никольское, ул</w:t>
      </w:r>
      <w:proofErr w:type="gramStart"/>
      <w:r>
        <w:rPr>
          <w:color w:val="FF0000"/>
        </w:rPr>
        <w:t>.Ч</w:t>
      </w:r>
      <w:proofErr w:type="gramEnd"/>
      <w:r>
        <w:rPr>
          <w:color w:val="FF0000"/>
        </w:rPr>
        <w:t>апаева, д.24)</w:t>
      </w:r>
      <w:r>
        <w:rPr>
          <w:color w:val="000000"/>
        </w:rPr>
        <w:t xml:space="preserve"> с использованием информационных стендов, в ходе личного приема, по телефону, электронной почте, посредством ее размещения на официальном сайте Администрации Чепкас-Никольского сельского поселения Шемуршинского района в информационно-телекоммуникационной сети «Интернет»,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и в региональной информационной системе Чувашской Республики «Портал государственных и муниципальных услуг (функций) Чувашской Республики» (далее - Портал государственных и муниципальных услуг), а также в МФЦ.</w:t>
      </w:r>
    </w:p>
    <w:p w:rsidR="00780DEF" w:rsidRDefault="00780DEF" w:rsidP="00780DEF">
      <w:pPr>
        <w:ind w:firstLine="567"/>
        <w:jc w:val="both"/>
        <w:rPr>
          <w:color w:val="000000"/>
        </w:rPr>
      </w:pPr>
      <w:r>
        <w:rPr>
          <w:color w:val="000000"/>
        </w:rPr>
        <w:t>Информация об адресах, телефонах, адресе официального сайта Администрации Чепкас-Никольского сельского поселения Шемуршинского района в информационно-телекоммуникационной сети «Интернет», адресах электронной почты должностных лиц Администрации Чепкас-Никольского сельского поселения Шемуршинского района содержится в приложении № 1 к настоящему Административному регламенту.</w:t>
      </w:r>
    </w:p>
    <w:p w:rsidR="00780DEF" w:rsidRDefault="00780DEF" w:rsidP="00780DEF">
      <w:pPr>
        <w:ind w:firstLine="567"/>
        <w:jc w:val="both"/>
        <w:rPr>
          <w:color w:val="000000"/>
        </w:rPr>
      </w:pPr>
      <w:r>
        <w:rPr>
          <w:color w:val="000000"/>
        </w:rPr>
        <w:t>График работы Администрации Чепкас-Никольского сельского поселения:</w:t>
      </w:r>
    </w:p>
    <w:p w:rsidR="00780DEF" w:rsidRDefault="00780DEF" w:rsidP="00780DEF">
      <w:pPr>
        <w:ind w:firstLine="567"/>
        <w:jc w:val="both"/>
        <w:rPr>
          <w:color w:val="FF0000"/>
        </w:rPr>
      </w:pPr>
      <w:r>
        <w:rPr>
          <w:color w:val="FF0000"/>
        </w:rPr>
        <w:t>понедельник с 08.00 до 16.12;</w:t>
      </w:r>
    </w:p>
    <w:p w:rsidR="00780DEF" w:rsidRDefault="00780DEF" w:rsidP="00780DEF">
      <w:pPr>
        <w:ind w:firstLine="567"/>
        <w:jc w:val="both"/>
        <w:rPr>
          <w:color w:val="FF0000"/>
        </w:rPr>
      </w:pPr>
      <w:r>
        <w:rPr>
          <w:color w:val="FF0000"/>
        </w:rPr>
        <w:t>вторник с 08.00 до 16.12;</w:t>
      </w:r>
    </w:p>
    <w:p w:rsidR="00780DEF" w:rsidRDefault="00780DEF" w:rsidP="00780DEF">
      <w:pPr>
        <w:ind w:firstLine="567"/>
        <w:jc w:val="both"/>
        <w:rPr>
          <w:color w:val="FF0000"/>
        </w:rPr>
      </w:pPr>
      <w:r>
        <w:rPr>
          <w:color w:val="FF0000"/>
        </w:rPr>
        <w:t>среда с 08.00 до 16.12;</w:t>
      </w:r>
    </w:p>
    <w:p w:rsidR="00780DEF" w:rsidRDefault="00780DEF" w:rsidP="00780DEF">
      <w:pPr>
        <w:ind w:firstLine="567"/>
        <w:jc w:val="both"/>
        <w:rPr>
          <w:color w:val="FF0000"/>
        </w:rPr>
      </w:pPr>
      <w:r>
        <w:rPr>
          <w:color w:val="FF0000"/>
        </w:rPr>
        <w:t>четверг с 08.00 до 16.12;</w:t>
      </w:r>
    </w:p>
    <w:p w:rsidR="00780DEF" w:rsidRDefault="00780DEF" w:rsidP="00780DEF">
      <w:pPr>
        <w:ind w:firstLine="567"/>
        <w:jc w:val="both"/>
        <w:rPr>
          <w:color w:val="FF0000"/>
        </w:rPr>
      </w:pPr>
      <w:r>
        <w:rPr>
          <w:color w:val="FF0000"/>
        </w:rPr>
        <w:t>пятница с 08.00 до 16.12;</w:t>
      </w:r>
    </w:p>
    <w:p w:rsidR="00780DEF" w:rsidRDefault="00780DEF" w:rsidP="00780DEF">
      <w:pPr>
        <w:ind w:firstLine="567"/>
        <w:jc w:val="both"/>
        <w:rPr>
          <w:color w:val="FF0000"/>
        </w:rPr>
      </w:pPr>
      <w:r>
        <w:rPr>
          <w:color w:val="FF0000"/>
        </w:rPr>
        <w:t>обеденный перерыв с 12.00 до 13.00.</w:t>
      </w:r>
    </w:p>
    <w:p w:rsidR="00780DEF" w:rsidRDefault="00780DEF" w:rsidP="00780DEF">
      <w:pPr>
        <w:ind w:firstLine="567"/>
        <w:jc w:val="both"/>
        <w:rPr>
          <w:color w:val="000000"/>
        </w:rPr>
      </w:pPr>
      <w:r>
        <w:rPr>
          <w:color w:val="000000"/>
        </w:rPr>
        <w:t>Суббота и воскресенье, а также нерабочие праздничные дни - выходные дни.</w:t>
      </w:r>
    </w:p>
    <w:p w:rsidR="00780DEF" w:rsidRDefault="00780DEF" w:rsidP="00780DEF">
      <w:pPr>
        <w:ind w:firstLine="567"/>
        <w:jc w:val="both"/>
        <w:rPr>
          <w:color w:val="000000"/>
        </w:rPr>
      </w:pPr>
      <w:r>
        <w:rPr>
          <w:color w:val="000000"/>
        </w:rPr>
        <w:t>Сведения о месте нахождения Администрации Чепкас-Никольского сельского поселения, МФЦ, номерах телефонов, адресах электронной почты, графиках работы размещаются на информационных стендах в местах предоставления муниципальной услуги, на официальном сайте Администрации Чепкас-Никольского сельского поселения в информационно-телекоммуникационной сети «Интернет», на Едином портале государственных и муниципальных услуг и Портале государственных и муниципальных услуг.</w:t>
      </w:r>
    </w:p>
    <w:p w:rsidR="00780DEF" w:rsidRDefault="00780DEF" w:rsidP="00780DEF">
      <w:pPr>
        <w:ind w:firstLine="567"/>
        <w:jc w:val="both"/>
        <w:rPr>
          <w:color w:val="000000"/>
        </w:rPr>
      </w:pPr>
      <w:r>
        <w:rPr>
          <w:color w:val="000000"/>
        </w:rPr>
        <w:t>1.3.3. Информирование о предоставлении муниципальной услуги.</w:t>
      </w:r>
    </w:p>
    <w:p w:rsidR="00780DEF" w:rsidRDefault="00780DEF" w:rsidP="00780DEF">
      <w:pPr>
        <w:ind w:firstLine="567"/>
        <w:jc w:val="both"/>
        <w:rPr>
          <w:color w:val="000000"/>
        </w:rPr>
      </w:pPr>
      <w:r>
        <w:rPr>
          <w:color w:val="000000"/>
        </w:rPr>
        <w:t>Для получения информации о процедуре предоставления муниципальной услуги заявитель вправе обратиться:</w:t>
      </w:r>
    </w:p>
    <w:p w:rsidR="00780DEF" w:rsidRDefault="00780DEF" w:rsidP="00780DEF">
      <w:pPr>
        <w:ind w:firstLine="567"/>
        <w:jc w:val="both"/>
        <w:rPr>
          <w:color w:val="000000"/>
        </w:rPr>
      </w:pPr>
      <w:r>
        <w:rPr>
          <w:color w:val="000000"/>
        </w:rPr>
        <w:t>- в устной форме лично в Администрацию Чепкас-Никольского сельского поселения или МФЦ;</w:t>
      </w:r>
    </w:p>
    <w:p w:rsidR="00780DEF" w:rsidRDefault="00780DEF" w:rsidP="00780DEF">
      <w:pPr>
        <w:ind w:firstLine="567"/>
        <w:jc w:val="both"/>
        <w:rPr>
          <w:color w:val="000000"/>
        </w:rPr>
      </w:pPr>
      <w:r>
        <w:rPr>
          <w:color w:val="000000"/>
        </w:rPr>
        <w:t>- с использованием средств телефонной связи в Администрацию Чепкас-Никольского сельского поселения или МФЦ;</w:t>
      </w:r>
    </w:p>
    <w:p w:rsidR="00780DEF" w:rsidRDefault="00780DEF" w:rsidP="00780DEF">
      <w:pPr>
        <w:ind w:firstLine="567"/>
        <w:jc w:val="both"/>
        <w:rPr>
          <w:color w:val="000000"/>
        </w:rPr>
      </w:pPr>
      <w:r>
        <w:rPr>
          <w:color w:val="000000"/>
        </w:rPr>
        <w:t>- в письменной форме или в форме электронного документа в Администрацию Чепкас-Никольского сельского поселения;</w:t>
      </w:r>
    </w:p>
    <w:p w:rsidR="00780DEF" w:rsidRDefault="00780DEF" w:rsidP="00780DEF">
      <w:pPr>
        <w:ind w:firstLine="567"/>
        <w:jc w:val="both"/>
        <w:rPr>
          <w:color w:val="000000"/>
        </w:rPr>
      </w:pPr>
      <w:r>
        <w:rPr>
          <w:color w:val="000000"/>
        </w:rPr>
        <w:t>- через официальный сайт Администрации Чепкас-Никольского сельского поселения в информационно-телекоммуникационной сети «Интернет».</w:t>
      </w:r>
    </w:p>
    <w:p w:rsidR="00780DEF" w:rsidRDefault="00780DEF" w:rsidP="00780DEF">
      <w:pPr>
        <w:ind w:firstLine="567"/>
        <w:jc w:val="both"/>
        <w:rPr>
          <w:color w:val="000000"/>
        </w:rPr>
      </w:pPr>
      <w:r>
        <w:rPr>
          <w:color w:val="000000"/>
        </w:rPr>
        <w:t>Основными требованиями к информированию заявителей о предоставлении муниципальной услуги являются:</w:t>
      </w:r>
    </w:p>
    <w:p w:rsidR="00780DEF" w:rsidRDefault="00780DEF" w:rsidP="00780DEF">
      <w:pPr>
        <w:ind w:firstLine="567"/>
        <w:jc w:val="both"/>
        <w:rPr>
          <w:color w:val="000000"/>
        </w:rPr>
      </w:pPr>
      <w:r>
        <w:rPr>
          <w:color w:val="000000"/>
        </w:rPr>
        <w:t>- достоверность предоставляемой информации;</w:t>
      </w:r>
    </w:p>
    <w:p w:rsidR="00780DEF" w:rsidRDefault="00780DEF" w:rsidP="00780DEF">
      <w:pPr>
        <w:ind w:firstLine="567"/>
        <w:jc w:val="both"/>
        <w:rPr>
          <w:color w:val="000000"/>
        </w:rPr>
      </w:pPr>
      <w:r>
        <w:rPr>
          <w:color w:val="000000"/>
        </w:rPr>
        <w:t>- четкость в изложении информации;</w:t>
      </w:r>
    </w:p>
    <w:p w:rsidR="00780DEF" w:rsidRDefault="00780DEF" w:rsidP="00780DEF">
      <w:pPr>
        <w:ind w:firstLine="567"/>
        <w:jc w:val="both"/>
        <w:rPr>
          <w:color w:val="000000"/>
        </w:rPr>
      </w:pPr>
      <w:r>
        <w:rPr>
          <w:color w:val="000000"/>
        </w:rPr>
        <w:t>- полнота информирования;</w:t>
      </w:r>
    </w:p>
    <w:p w:rsidR="00780DEF" w:rsidRDefault="00780DEF" w:rsidP="00780DEF">
      <w:pPr>
        <w:ind w:firstLine="567"/>
        <w:jc w:val="both"/>
        <w:rPr>
          <w:color w:val="000000"/>
        </w:rPr>
      </w:pPr>
      <w:r>
        <w:rPr>
          <w:color w:val="000000"/>
        </w:rPr>
        <w:lastRenderedPageBreak/>
        <w:t>- наглядность форм предоставляемой информации;</w:t>
      </w:r>
    </w:p>
    <w:p w:rsidR="00780DEF" w:rsidRDefault="00780DEF" w:rsidP="00780DEF">
      <w:pPr>
        <w:ind w:firstLine="567"/>
        <w:jc w:val="both"/>
        <w:rPr>
          <w:color w:val="000000"/>
        </w:rPr>
      </w:pPr>
      <w:r>
        <w:rPr>
          <w:color w:val="000000"/>
        </w:rPr>
        <w:t>- удобство и доступность получения информации;</w:t>
      </w:r>
    </w:p>
    <w:p w:rsidR="00780DEF" w:rsidRDefault="00780DEF" w:rsidP="00780DEF">
      <w:pPr>
        <w:ind w:firstLine="567"/>
        <w:jc w:val="both"/>
        <w:rPr>
          <w:color w:val="000000"/>
        </w:rPr>
      </w:pPr>
      <w:r>
        <w:rPr>
          <w:color w:val="000000"/>
        </w:rPr>
        <w:t>- оперативность предоставления информации.</w:t>
      </w:r>
    </w:p>
    <w:p w:rsidR="00780DEF" w:rsidRDefault="00780DEF" w:rsidP="00780DEF">
      <w:pPr>
        <w:ind w:firstLine="567"/>
        <w:jc w:val="both"/>
        <w:rPr>
          <w:color w:val="000000"/>
        </w:rPr>
      </w:pPr>
      <w:r>
        <w:rPr>
          <w:color w:val="000000"/>
        </w:rPr>
        <w:t>Информирование заинтересованных лиц организуется посредством:</w:t>
      </w:r>
    </w:p>
    <w:p w:rsidR="00780DEF" w:rsidRDefault="00780DEF" w:rsidP="00780DEF">
      <w:pPr>
        <w:ind w:firstLine="567"/>
        <w:jc w:val="both"/>
        <w:rPr>
          <w:color w:val="000000"/>
        </w:rPr>
      </w:pPr>
      <w:r>
        <w:rPr>
          <w:color w:val="000000"/>
        </w:rPr>
        <w:t>- индивидуального информирования;</w:t>
      </w:r>
    </w:p>
    <w:p w:rsidR="00780DEF" w:rsidRDefault="00780DEF" w:rsidP="00780DEF">
      <w:pPr>
        <w:ind w:firstLine="567"/>
        <w:jc w:val="both"/>
        <w:rPr>
          <w:color w:val="000000"/>
        </w:rPr>
      </w:pPr>
      <w:r>
        <w:rPr>
          <w:color w:val="000000"/>
        </w:rPr>
        <w:t>- публичного информирования.</w:t>
      </w:r>
    </w:p>
    <w:p w:rsidR="00780DEF" w:rsidRDefault="00780DEF" w:rsidP="00780DEF">
      <w:pPr>
        <w:ind w:firstLine="567"/>
        <w:jc w:val="both"/>
        <w:rPr>
          <w:color w:val="000000"/>
        </w:rPr>
      </w:pPr>
      <w:r>
        <w:rPr>
          <w:color w:val="000000"/>
        </w:rPr>
        <w:t>Информирование проводится в форме:</w:t>
      </w:r>
    </w:p>
    <w:p w:rsidR="00780DEF" w:rsidRDefault="00780DEF" w:rsidP="00780DEF">
      <w:pPr>
        <w:ind w:firstLine="567"/>
        <w:jc w:val="both"/>
        <w:rPr>
          <w:color w:val="000000"/>
        </w:rPr>
      </w:pPr>
      <w:r>
        <w:rPr>
          <w:color w:val="000000"/>
        </w:rPr>
        <w:t>- устного информирования;</w:t>
      </w:r>
    </w:p>
    <w:p w:rsidR="00780DEF" w:rsidRDefault="00780DEF" w:rsidP="00780DEF">
      <w:pPr>
        <w:ind w:firstLine="567"/>
        <w:jc w:val="both"/>
        <w:rPr>
          <w:color w:val="000000"/>
        </w:rPr>
      </w:pPr>
      <w:r>
        <w:rPr>
          <w:color w:val="000000"/>
        </w:rPr>
        <w:t>- письменного информирования.</w:t>
      </w:r>
    </w:p>
    <w:p w:rsidR="00780DEF" w:rsidRDefault="00780DEF" w:rsidP="00780DEF">
      <w:pPr>
        <w:ind w:firstLine="567"/>
        <w:jc w:val="both"/>
        <w:rPr>
          <w:color w:val="000000"/>
        </w:rPr>
      </w:pPr>
      <w:r>
        <w:rPr>
          <w:color w:val="000000"/>
        </w:rPr>
        <w:t>1.3.4. Индивидуальное устное информирование осуществляется специалистом администрации либо в соответствии с соглашением специалистом МФЦ при обращении заявителя за информацией:</w:t>
      </w:r>
    </w:p>
    <w:p w:rsidR="00780DEF" w:rsidRDefault="00780DEF" w:rsidP="00780DEF">
      <w:pPr>
        <w:ind w:firstLine="567"/>
        <w:jc w:val="both"/>
        <w:rPr>
          <w:color w:val="000000"/>
        </w:rPr>
      </w:pPr>
      <w:r>
        <w:rPr>
          <w:color w:val="000000"/>
        </w:rPr>
        <w:t>- лично;</w:t>
      </w:r>
    </w:p>
    <w:p w:rsidR="00780DEF" w:rsidRDefault="00780DEF" w:rsidP="00780DEF">
      <w:pPr>
        <w:ind w:firstLine="567"/>
        <w:jc w:val="both"/>
        <w:rPr>
          <w:color w:val="000000"/>
        </w:rPr>
      </w:pPr>
      <w:r>
        <w:rPr>
          <w:color w:val="000000"/>
        </w:rPr>
        <w:t>- по телефону.</w:t>
      </w:r>
    </w:p>
    <w:p w:rsidR="00780DEF" w:rsidRDefault="00780DEF" w:rsidP="00780DEF">
      <w:pPr>
        <w:ind w:firstLine="567"/>
        <w:jc w:val="both"/>
        <w:rPr>
          <w:color w:val="000000"/>
        </w:rPr>
      </w:pPr>
      <w:r>
        <w:rPr>
          <w:color w:val="000000"/>
        </w:rPr>
        <w:t>Специалист администрации либо специалист МФЦ, осуществляющие индивидуальное устное информирование, при обращении заинтересованного лица (по телефону или лично) должны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w:t>
      </w:r>
    </w:p>
    <w:p w:rsidR="00780DEF" w:rsidRDefault="00780DEF" w:rsidP="00780DEF">
      <w:pPr>
        <w:ind w:firstLine="567"/>
        <w:jc w:val="both"/>
        <w:rPr>
          <w:color w:val="000000"/>
        </w:rPr>
      </w:pPr>
      <w:r>
        <w:rPr>
          <w:color w:val="000000"/>
        </w:rPr>
        <w:t>Специалист администрации либо специалист МФЦ, осуществляющие устное информирование о порядке предоставления муниципальной услуги, не вправе осуществлять консультирование заявителя, выходящее за рамки стандартных процедур и условий предоставления муниципальной услуги.</w:t>
      </w:r>
    </w:p>
    <w:p w:rsidR="00780DEF" w:rsidRDefault="00780DEF" w:rsidP="00780DEF">
      <w:pPr>
        <w:ind w:firstLine="567"/>
        <w:jc w:val="both"/>
        <w:rPr>
          <w:color w:val="000000"/>
        </w:rPr>
      </w:pPr>
      <w:r>
        <w:rPr>
          <w:color w:val="000000"/>
        </w:rPr>
        <w:t>Специалист администрации либо специалист МФЦ, осуществляющие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 В случае</w:t>
      </w:r>
      <w:proofErr w:type="gramStart"/>
      <w:r>
        <w:rPr>
          <w:color w:val="000000"/>
        </w:rPr>
        <w:t>,</w:t>
      </w:r>
      <w:proofErr w:type="gramEnd"/>
      <w:r>
        <w:rPr>
          <w:color w:val="000000"/>
        </w:rPr>
        <w:t xml:space="preserve">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администрации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80DEF" w:rsidRDefault="00780DEF" w:rsidP="00780DEF">
      <w:pPr>
        <w:ind w:firstLine="567"/>
        <w:jc w:val="both"/>
        <w:rPr>
          <w:color w:val="000000"/>
        </w:rPr>
      </w:pPr>
      <w:r>
        <w:rPr>
          <w:color w:val="000000"/>
        </w:rPr>
        <w:t>Посредством телефонной связи заинтересованные лица могут получить информацию:</w:t>
      </w:r>
    </w:p>
    <w:p w:rsidR="00780DEF" w:rsidRDefault="00780DEF" w:rsidP="00780DEF">
      <w:pPr>
        <w:ind w:firstLine="567"/>
        <w:jc w:val="both"/>
        <w:rPr>
          <w:color w:val="000000"/>
        </w:rPr>
      </w:pPr>
      <w:r>
        <w:rPr>
          <w:color w:val="000000"/>
        </w:rPr>
        <w:t>- о полном наименовании Администрации Чепкас-Никольского сельского поселения, МФЦ;</w:t>
      </w:r>
    </w:p>
    <w:p w:rsidR="00780DEF" w:rsidRDefault="00780DEF" w:rsidP="00780DEF">
      <w:pPr>
        <w:ind w:firstLine="567"/>
        <w:jc w:val="both"/>
        <w:rPr>
          <w:color w:val="000000"/>
        </w:rPr>
      </w:pPr>
      <w:r>
        <w:rPr>
          <w:color w:val="000000"/>
        </w:rPr>
        <w:t>- о почтовом адресе Администрации Чепкас-Никольского сельского поселения, МФЦ;</w:t>
      </w:r>
    </w:p>
    <w:p w:rsidR="00780DEF" w:rsidRDefault="00780DEF" w:rsidP="00780DEF">
      <w:pPr>
        <w:ind w:firstLine="567"/>
        <w:jc w:val="both"/>
        <w:rPr>
          <w:color w:val="000000"/>
        </w:rPr>
      </w:pPr>
      <w:r>
        <w:rPr>
          <w:color w:val="000000"/>
        </w:rPr>
        <w:t>- об адресе электронной почты Администрации Чепкас-Никольского сельского поселения, об адресе электронной почты МФЦ;</w:t>
      </w:r>
    </w:p>
    <w:p w:rsidR="00780DEF" w:rsidRDefault="00780DEF" w:rsidP="00780DEF">
      <w:pPr>
        <w:ind w:firstLine="567"/>
        <w:jc w:val="both"/>
        <w:rPr>
          <w:color w:val="000000"/>
        </w:rPr>
      </w:pPr>
      <w:r>
        <w:rPr>
          <w:color w:val="000000"/>
        </w:rPr>
        <w:t>- о плане проезда к Администрации Чепкас-Никольского сельского поселения, МФЦ;</w:t>
      </w:r>
    </w:p>
    <w:p w:rsidR="00780DEF" w:rsidRDefault="00780DEF" w:rsidP="00780DEF">
      <w:pPr>
        <w:ind w:firstLine="567"/>
        <w:jc w:val="both"/>
        <w:rPr>
          <w:color w:val="000000"/>
        </w:rPr>
      </w:pPr>
      <w:r>
        <w:rPr>
          <w:color w:val="000000"/>
        </w:rPr>
        <w:t>- об адресе официального сайта Администрации Чепкас-Никольского сельского поселения на официальном сайте Администрации Чепкас-Никольского сельского поселения Шемуршинского района Чувашской Республики в информационно-телекоммуникационной сети «Интернет»;</w:t>
      </w:r>
    </w:p>
    <w:p w:rsidR="00780DEF" w:rsidRDefault="00780DEF" w:rsidP="00780DEF">
      <w:pPr>
        <w:ind w:firstLine="567"/>
        <w:jc w:val="both"/>
        <w:rPr>
          <w:color w:val="000000"/>
        </w:rPr>
      </w:pPr>
      <w:r>
        <w:rPr>
          <w:color w:val="000000"/>
        </w:rPr>
        <w:t>- о номерах телефонов Администрации Чепкас-Никольского сельского поселения Шемуршинского района, о номерах телефонов МФЦ;</w:t>
      </w:r>
    </w:p>
    <w:p w:rsidR="00780DEF" w:rsidRDefault="00780DEF" w:rsidP="00780DEF">
      <w:pPr>
        <w:ind w:firstLine="567"/>
        <w:jc w:val="both"/>
        <w:rPr>
          <w:color w:val="000000"/>
        </w:rPr>
      </w:pPr>
      <w:r>
        <w:rPr>
          <w:color w:val="000000"/>
        </w:rPr>
        <w:t>- о графике работы Администрации Чепкас-Никольского сельского поселения Шемуршинского района, о графике работы МФЦ;</w:t>
      </w:r>
    </w:p>
    <w:p w:rsidR="00780DEF" w:rsidRDefault="00780DEF" w:rsidP="00780DEF">
      <w:pPr>
        <w:ind w:firstLine="567"/>
        <w:jc w:val="both"/>
        <w:rPr>
          <w:color w:val="000000"/>
        </w:rPr>
      </w:pPr>
      <w:r>
        <w:rPr>
          <w:color w:val="000000"/>
        </w:rPr>
        <w:lastRenderedPageBreak/>
        <w:t>- о графике личного приема главы администрации Чепкас-Никольского сельского поселения Шемуршинского района Чувашской Республики, (далее – Глава администрации поселения);</w:t>
      </w:r>
    </w:p>
    <w:p w:rsidR="00780DEF" w:rsidRDefault="00780DEF" w:rsidP="00780DEF">
      <w:pPr>
        <w:ind w:firstLine="567"/>
        <w:jc w:val="both"/>
        <w:rPr>
          <w:color w:val="000000"/>
        </w:rPr>
      </w:pPr>
      <w:r>
        <w:rPr>
          <w:color w:val="000000"/>
        </w:rPr>
        <w:t>- о номерах кабинетов, в которых предоставляется муниципальная услуга, фамилиях, именах, отчествах и должностях должностных лиц Администрации Чепкас-Никольского сельского поселения Шемуршинского района;</w:t>
      </w:r>
    </w:p>
    <w:p w:rsidR="00780DEF" w:rsidRDefault="00780DEF" w:rsidP="00780DEF">
      <w:pPr>
        <w:ind w:firstLine="567"/>
        <w:jc w:val="both"/>
        <w:rPr>
          <w:color w:val="000000"/>
        </w:rPr>
      </w:pPr>
      <w:r>
        <w:rPr>
          <w:color w:val="000000"/>
        </w:rPr>
        <w:t>- о предоставлении муниципальной услуги, в том числе в электронной форме;</w:t>
      </w:r>
    </w:p>
    <w:p w:rsidR="00780DEF" w:rsidRDefault="00780DEF" w:rsidP="00780DEF">
      <w:pPr>
        <w:ind w:firstLine="567"/>
        <w:jc w:val="both"/>
        <w:rPr>
          <w:color w:val="000000"/>
        </w:rPr>
      </w:pPr>
      <w:r>
        <w:rPr>
          <w:color w:val="000000"/>
        </w:rPr>
        <w:t>- о требованиях к письменному обращению;</w:t>
      </w:r>
    </w:p>
    <w:p w:rsidR="00780DEF" w:rsidRDefault="00780DEF" w:rsidP="00780DEF">
      <w:pPr>
        <w:ind w:firstLine="567"/>
        <w:jc w:val="both"/>
        <w:rPr>
          <w:color w:val="000000"/>
        </w:rPr>
      </w:pPr>
      <w:r>
        <w:rPr>
          <w:color w:val="000000"/>
        </w:rPr>
        <w:t>- о перечне документов, представляемых заявителями;</w:t>
      </w:r>
    </w:p>
    <w:p w:rsidR="00780DEF" w:rsidRDefault="00780DEF" w:rsidP="00780DEF">
      <w:pPr>
        <w:ind w:firstLine="567"/>
        <w:jc w:val="both"/>
        <w:rPr>
          <w:color w:val="000000"/>
        </w:rPr>
      </w:pPr>
      <w:r>
        <w:rPr>
          <w:color w:val="000000"/>
        </w:rPr>
        <w:t>- о перечне оснований для отказа в предоставлении муниципальной услуги.</w:t>
      </w:r>
    </w:p>
    <w:p w:rsidR="00780DEF" w:rsidRDefault="00780DEF" w:rsidP="00780DEF">
      <w:pPr>
        <w:ind w:firstLine="567"/>
        <w:jc w:val="both"/>
        <w:rPr>
          <w:color w:val="000000"/>
        </w:rPr>
      </w:pPr>
      <w:r>
        <w:rPr>
          <w:color w:val="000000"/>
        </w:rPr>
        <w:t>Звонки по вопросу информирования о порядке предоставления муниципальной услуги принимаются в соответствии с графиком работы Администрации Чепкас-Никольского сельского поселения. Во время разговора специалист администрации должен произносить слова четко, избегать «параллельных разговоров» с другими людьми и не прерывать разговор по причине поступления звонка на другой аппарат. В конце консультирования специалист администрации, осуществляющий прием и консультирование заявителей, должен кратко подвести итоги и перечислить меры, которые надо принять. Разговор не должен продолжаться более 10 минут.</w:t>
      </w:r>
    </w:p>
    <w:p w:rsidR="00780DEF" w:rsidRDefault="00780DEF" w:rsidP="00780DEF">
      <w:pPr>
        <w:ind w:firstLine="567"/>
        <w:jc w:val="both"/>
        <w:rPr>
          <w:color w:val="000000"/>
        </w:rPr>
      </w:pPr>
      <w:r>
        <w:rPr>
          <w:color w:val="000000"/>
        </w:rPr>
        <w:t>1.3.5. Индивидуальное письменное информирование при обращении заявителя в Администрацию Чепкас-Никольского сельского поселения осуществляется посредством почтовой, электронной, факсимильной связи или через официальный сайт Администрации Чепкас-Никольского сельского поселения в информационно-телекоммуникационной сети «Интернет».</w:t>
      </w:r>
    </w:p>
    <w:p w:rsidR="00780DEF" w:rsidRDefault="00780DEF" w:rsidP="00780DEF">
      <w:pPr>
        <w:ind w:firstLine="567"/>
        <w:jc w:val="both"/>
        <w:rPr>
          <w:color w:val="000000"/>
        </w:rPr>
      </w:pPr>
      <w:proofErr w:type="gramStart"/>
      <w:r>
        <w:rPr>
          <w:color w:val="000000"/>
        </w:rPr>
        <w:t>В письменном обращении заявитель в обязательном порядке указывает либо наименование Администрации Чепкас-Никольского сельского поселения, либо фамилию, имя, отчество соответствующего должностного лица администрации Чепкас-Никольского сельского поселения,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Pr>
          <w:color w:val="000000"/>
        </w:rPr>
        <w:t xml:space="preserve"> дату.</w:t>
      </w:r>
    </w:p>
    <w:p w:rsidR="00780DEF" w:rsidRDefault="00780DEF" w:rsidP="00780DEF">
      <w:pPr>
        <w:ind w:firstLine="567"/>
        <w:jc w:val="both"/>
      </w:pPr>
      <w:r>
        <w:rPr>
          <w:color w:val="000000"/>
        </w:rPr>
        <w:t xml:space="preserve">В случае необходимости в </w:t>
      </w:r>
      <w:r>
        <w:t>подтверждение своих доводов заявитель прилагает к письменному обращению документы и материалы либо их копии.</w:t>
      </w:r>
    </w:p>
    <w:p w:rsidR="00780DEF" w:rsidRDefault="00780DEF" w:rsidP="00780DEF">
      <w:pPr>
        <w:ind w:firstLine="567"/>
        <w:jc w:val="both"/>
      </w:pPr>
      <w:r>
        <w:t>Обращение, поступившее в форме электронного документа, подлежит рассмотрению в порядке, установленном Федеральным законом </w:t>
      </w:r>
      <w:hyperlink r:id="rId24" w:tgtFrame="_blank" w:history="1">
        <w:r>
          <w:rPr>
            <w:rStyle w:val="a8"/>
          </w:rPr>
          <w:t>от 02 мая 2006 года № 59-ФЗ</w:t>
        </w:r>
      </w:hyperlink>
      <w:r>
        <w:t>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780DEF" w:rsidRDefault="00780DEF" w:rsidP="00780DEF">
      <w:pPr>
        <w:ind w:firstLine="567"/>
        <w:jc w:val="both"/>
      </w:pPr>
      <w:proofErr w:type="gramStart"/>
      <w:r>
        <w:t>Обращения заявителей, не требующие дополнительного изучения и проверки, рассматриваются Администрацией Чепкас-Никольского сельского поселения не позднее 15 календарных дней со дня регистрации, иные обращения - в течение 30 календарных дней со дня регистрации в Администрации Чепкас-Никольского сельского поселения.</w:t>
      </w:r>
      <w:proofErr w:type="gramEnd"/>
    </w:p>
    <w:p w:rsidR="00780DEF" w:rsidRDefault="00780DEF" w:rsidP="00780DEF">
      <w:pPr>
        <w:ind w:firstLine="567"/>
        <w:jc w:val="both"/>
      </w:pPr>
      <w:proofErr w:type="gramStart"/>
      <w:r>
        <w:t>В исключительных случаях, а также в случае направления запроса, предусмотренного частью 2 статьи 10 Федерального закона </w:t>
      </w:r>
      <w:hyperlink r:id="rId25" w:tgtFrame="_blank" w:history="1">
        <w:r>
          <w:rPr>
            <w:rStyle w:val="a8"/>
          </w:rPr>
          <w:t>от 02 мая 2006 года № 59-ФЗ</w:t>
        </w:r>
      </w:hyperlink>
      <w:r>
        <w:t> «О порядке рассмотрения обращений граждан Российской Федерации» Глава администрации поселения вправе продлить срок рассмотрения обращений не более чем на 30 дней, уведомив о продлении срока его рассмотрения заявителя, направившего обращение.</w:t>
      </w:r>
      <w:proofErr w:type="gramEnd"/>
    </w:p>
    <w:p w:rsidR="00780DEF" w:rsidRDefault="00780DEF" w:rsidP="00780DEF">
      <w:pPr>
        <w:ind w:firstLine="567"/>
        <w:jc w:val="both"/>
        <w:rPr>
          <w:color w:val="000000"/>
        </w:rPr>
      </w:pPr>
      <w:proofErr w:type="gramStart"/>
      <w:r>
        <w:t>Ответ на обращение направляется в форме электронного документа по адресу электронной почты, указанному в обращении, поступившем в Администрацию Чепкас-Никольского сельского поселения или должностному лицу Администрации Чепкас-</w:t>
      </w:r>
      <w:r>
        <w:lastRenderedPageBreak/>
        <w:t>Никольского сельского поселения в форме электронного документа, и в письменной форме по почтовому адресу, указанному в обращении, поступившем в Администрацию Чепкас-Никольского сельского поселения или должностному лицу Администрации</w:t>
      </w:r>
      <w:r>
        <w:rPr>
          <w:color w:val="000000"/>
        </w:rPr>
        <w:t xml:space="preserve"> Чепкас-Никольского сельского поселения в письменной форме.</w:t>
      </w:r>
      <w:proofErr w:type="gramEnd"/>
      <w:r>
        <w:rPr>
          <w:color w:val="000000"/>
        </w:rPr>
        <w:t xml:space="preserve"> </w:t>
      </w:r>
      <w:proofErr w:type="gramStart"/>
      <w:r>
        <w:rPr>
          <w:color w:val="000000"/>
        </w:rPr>
        <w:t>Кроме того, на поступившее в Администрацию Чепкас-Никольского сельского поселения или должностному лицу Администрации Чепкас-Никольского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w:t>
      </w:r>
      <w:proofErr w:type="gramEnd"/>
      <w:r>
        <w:rPr>
          <w:color w:val="000000"/>
        </w:rPr>
        <w:t xml:space="preserve"> 2 статьи 6 Федерального закона «О порядке рассмотрения обращений граждан Российской Федерации» на официальном сайте Администрации Чепкас-Никольского сельского поселения в информационно-телекоммуникационной сети «Интернет».</w:t>
      </w:r>
    </w:p>
    <w:p w:rsidR="00780DEF" w:rsidRDefault="00780DEF" w:rsidP="00780DEF">
      <w:pPr>
        <w:ind w:firstLine="567"/>
        <w:jc w:val="both"/>
        <w:rPr>
          <w:color w:val="000000"/>
        </w:rPr>
      </w:pPr>
      <w:r>
        <w:rPr>
          <w:color w:val="000000"/>
        </w:rPr>
        <w:t>1.3.6. Публичное устное информирование осуществляется Администрацией Чепкас-Никольского сельского поселения и с привлечением средств массовой информации (далее - СМИ).</w:t>
      </w:r>
    </w:p>
    <w:p w:rsidR="00780DEF" w:rsidRDefault="00780DEF" w:rsidP="00780DEF">
      <w:pPr>
        <w:ind w:firstLine="567"/>
        <w:jc w:val="both"/>
        <w:rPr>
          <w:color w:val="000000"/>
        </w:rPr>
      </w:pPr>
      <w:r>
        <w:rPr>
          <w:color w:val="000000"/>
        </w:rPr>
        <w:t>1.3.7. Публичное письменное информирование осуществляется Администрацией Чепкас-Никольского сельского поселения путем публикации информационных материалов в СМИ, размещения на официальном сайте Администрации Чепкас-Никольского сельского поселения в информационно-телекоммуникационной сети «Интернет», использования информационных стендов.</w:t>
      </w:r>
    </w:p>
    <w:p w:rsidR="00780DEF" w:rsidRDefault="00780DEF" w:rsidP="00780DEF">
      <w:pPr>
        <w:ind w:firstLine="567"/>
        <w:jc w:val="both"/>
        <w:rPr>
          <w:color w:val="000000"/>
        </w:rPr>
      </w:pPr>
      <w:r>
        <w:rPr>
          <w:color w:val="000000"/>
        </w:rPr>
        <w:t>Официальный сайт Администрации Чепкас-Никольского сельского поселения в информационно-телекоммуникационной сети «Интернет» должен содержать:</w:t>
      </w:r>
    </w:p>
    <w:p w:rsidR="00780DEF" w:rsidRDefault="00780DEF" w:rsidP="00780DEF">
      <w:pPr>
        <w:ind w:firstLine="567"/>
        <w:jc w:val="both"/>
        <w:rPr>
          <w:color w:val="000000"/>
        </w:rPr>
      </w:pPr>
      <w:r>
        <w:rPr>
          <w:color w:val="000000"/>
        </w:rPr>
        <w:t>- полное наименование и почтовый адрес Администрации Чепкас-Никольского сельского поселения;</w:t>
      </w:r>
    </w:p>
    <w:p w:rsidR="00780DEF" w:rsidRDefault="00780DEF" w:rsidP="00780DEF">
      <w:pPr>
        <w:ind w:firstLine="567"/>
        <w:jc w:val="both"/>
        <w:rPr>
          <w:color w:val="000000"/>
        </w:rPr>
      </w:pPr>
      <w:r>
        <w:rPr>
          <w:color w:val="000000"/>
        </w:rPr>
        <w:t>- справочные номера телефонов и адрес электронной почты Администрации Чепкас-Никольского сельского поселения;</w:t>
      </w:r>
    </w:p>
    <w:p w:rsidR="00780DEF" w:rsidRDefault="00780DEF" w:rsidP="00780DEF">
      <w:pPr>
        <w:ind w:firstLine="567"/>
        <w:jc w:val="both"/>
        <w:rPr>
          <w:color w:val="000000"/>
        </w:rPr>
      </w:pPr>
      <w:r>
        <w:rPr>
          <w:color w:val="000000"/>
        </w:rPr>
        <w:t>- график работы Администрации Чепкас-Никольского сельского поселения;</w:t>
      </w:r>
    </w:p>
    <w:p w:rsidR="00780DEF" w:rsidRDefault="00780DEF" w:rsidP="00780DEF">
      <w:pPr>
        <w:ind w:firstLine="567"/>
        <w:jc w:val="both"/>
        <w:rPr>
          <w:color w:val="000000"/>
        </w:rPr>
      </w:pPr>
      <w:r>
        <w:rPr>
          <w:color w:val="000000"/>
        </w:rPr>
        <w:t>- перечень документов, необходимых для получения муниципальной услуги;</w:t>
      </w:r>
    </w:p>
    <w:p w:rsidR="00780DEF" w:rsidRDefault="00780DEF" w:rsidP="00780DEF">
      <w:pPr>
        <w:ind w:firstLine="567"/>
        <w:jc w:val="both"/>
        <w:rPr>
          <w:color w:val="000000"/>
        </w:rPr>
      </w:pPr>
      <w:r>
        <w:rPr>
          <w:color w:val="000000"/>
        </w:rPr>
        <w:t>- форму и образец заполнения заявления о предоставлении муниципальной услуги;</w:t>
      </w:r>
    </w:p>
    <w:p w:rsidR="00780DEF" w:rsidRDefault="00780DEF" w:rsidP="00780DEF">
      <w:pPr>
        <w:ind w:firstLine="567"/>
        <w:jc w:val="both"/>
        <w:rPr>
          <w:color w:val="000000"/>
        </w:rPr>
      </w:pPr>
      <w:r>
        <w:rPr>
          <w:color w:val="000000"/>
        </w:rPr>
        <w:t>- порядок предоставления муниципальной услуги;</w:t>
      </w:r>
    </w:p>
    <w:p w:rsidR="00780DEF" w:rsidRDefault="00780DEF" w:rsidP="00780DEF">
      <w:pPr>
        <w:ind w:firstLine="567"/>
        <w:jc w:val="both"/>
        <w:rPr>
          <w:color w:val="000000"/>
        </w:rPr>
      </w:pPr>
      <w:r>
        <w:rPr>
          <w:color w:val="000000"/>
        </w:rPr>
        <w:t>- перечень типовых наиболее часто задаваемых заявителями вопросов и ответы на них.</w:t>
      </w:r>
    </w:p>
    <w:p w:rsidR="00780DEF" w:rsidRDefault="00780DEF" w:rsidP="00780DEF">
      <w:pPr>
        <w:ind w:firstLine="567"/>
        <w:jc w:val="both"/>
        <w:rPr>
          <w:color w:val="000000"/>
        </w:rPr>
      </w:pPr>
      <w:r>
        <w:rPr>
          <w:color w:val="000000"/>
        </w:rPr>
        <w:t>Информационный стенд размещается в доступном для получения муниципальной услуги помещении Администрации Чепкас-Никольского сельского поселения.</w:t>
      </w:r>
    </w:p>
    <w:p w:rsidR="00780DEF" w:rsidRDefault="00780DEF" w:rsidP="00780DEF">
      <w:pPr>
        <w:ind w:firstLine="567"/>
        <w:jc w:val="both"/>
        <w:rPr>
          <w:color w:val="000000"/>
        </w:rPr>
      </w:pPr>
      <w:r>
        <w:rPr>
          <w:color w:val="000000"/>
        </w:rPr>
        <w:t>На информационном стенде размещается следующая обязательная информация:</w:t>
      </w:r>
    </w:p>
    <w:p w:rsidR="00780DEF" w:rsidRDefault="00780DEF" w:rsidP="00780DEF">
      <w:pPr>
        <w:ind w:firstLine="567"/>
        <w:jc w:val="both"/>
        <w:rPr>
          <w:color w:val="000000"/>
        </w:rPr>
      </w:pPr>
      <w:r>
        <w:rPr>
          <w:color w:val="000000"/>
        </w:rPr>
        <w:t>- почтовый адрес Администрации Чепкас-Никольского сельского поселения;</w:t>
      </w:r>
    </w:p>
    <w:p w:rsidR="00780DEF" w:rsidRDefault="00780DEF" w:rsidP="00780DEF">
      <w:pPr>
        <w:ind w:firstLine="567"/>
        <w:jc w:val="both"/>
        <w:rPr>
          <w:color w:val="000000"/>
        </w:rPr>
      </w:pPr>
      <w:r>
        <w:rPr>
          <w:color w:val="000000"/>
        </w:rPr>
        <w:t>- график работы Администрации Чепкас-Никольского сельского поселения;</w:t>
      </w:r>
    </w:p>
    <w:p w:rsidR="00780DEF" w:rsidRDefault="00780DEF" w:rsidP="00780DEF">
      <w:pPr>
        <w:ind w:firstLine="567"/>
        <w:jc w:val="both"/>
        <w:rPr>
          <w:color w:val="000000"/>
        </w:rPr>
      </w:pPr>
      <w:r>
        <w:rPr>
          <w:color w:val="000000"/>
        </w:rPr>
        <w:t>- номера кабинетов, в которых осуществляются прием и информирование заявителей;</w:t>
      </w:r>
    </w:p>
    <w:p w:rsidR="00780DEF" w:rsidRDefault="00780DEF" w:rsidP="00780DEF">
      <w:pPr>
        <w:ind w:firstLine="567"/>
        <w:jc w:val="both"/>
        <w:rPr>
          <w:color w:val="000000"/>
        </w:rPr>
      </w:pPr>
      <w:r>
        <w:rPr>
          <w:color w:val="000000"/>
        </w:rPr>
        <w:t>- фамилии, имена, отчества и должности специалистов, осуществляющих прием и информирование заявителей;</w:t>
      </w:r>
    </w:p>
    <w:p w:rsidR="00780DEF" w:rsidRDefault="00780DEF" w:rsidP="00780DEF">
      <w:pPr>
        <w:ind w:firstLine="567"/>
        <w:jc w:val="both"/>
        <w:rPr>
          <w:color w:val="000000"/>
        </w:rPr>
      </w:pPr>
      <w:r>
        <w:rPr>
          <w:color w:val="000000"/>
        </w:rPr>
        <w:t>- адрес официального сайта Администрации Чепкас-Никольского сельского поселения в информационно-телекоммуникационной сети «Интернет», адрес электронной почты, номера телефонов;</w:t>
      </w:r>
    </w:p>
    <w:p w:rsidR="00780DEF" w:rsidRDefault="00780DEF" w:rsidP="00780DEF">
      <w:pPr>
        <w:ind w:firstLine="567"/>
        <w:jc w:val="both"/>
        <w:rPr>
          <w:color w:val="000000"/>
        </w:rPr>
      </w:pPr>
      <w:r>
        <w:rPr>
          <w:color w:val="000000"/>
        </w:rPr>
        <w:t>- порядок предоставления муниципальной услуги;</w:t>
      </w:r>
    </w:p>
    <w:p w:rsidR="00780DEF" w:rsidRDefault="00780DEF" w:rsidP="00780DEF">
      <w:pPr>
        <w:ind w:firstLine="567"/>
        <w:jc w:val="both"/>
        <w:rPr>
          <w:color w:val="000000"/>
        </w:rPr>
      </w:pPr>
      <w:r>
        <w:rPr>
          <w:color w:val="000000"/>
        </w:rPr>
        <w:t>- форма и образец заполнения заявления о предоставлении муниципальной услуги;</w:t>
      </w:r>
    </w:p>
    <w:p w:rsidR="00780DEF" w:rsidRDefault="00780DEF" w:rsidP="00780DEF">
      <w:pPr>
        <w:ind w:firstLine="567"/>
        <w:jc w:val="both"/>
      </w:pPr>
      <w:r>
        <w:rPr>
          <w:color w:val="000000"/>
        </w:rPr>
        <w:t xml:space="preserve">- рекомендации по </w:t>
      </w:r>
      <w:r>
        <w:t>заполнению заявления о предоставлении муниципальной услуги;</w:t>
      </w:r>
    </w:p>
    <w:p w:rsidR="00780DEF" w:rsidRDefault="00780DEF" w:rsidP="00780DEF">
      <w:pPr>
        <w:ind w:firstLine="567"/>
        <w:jc w:val="both"/>
      </w:pPr>
      <w:r>
        <w:t>- перечень документов, необходимых для получения муниципальной услуги;</w:t>
      </w:r>
    </w:p>
    <w:p w:rsidR="00780DEF" w:rsidRDefault="00780DEF" w:rsidP="00780DEF">
      <w:pPr>
        <w:ind w:firstLine="567"/>
        <w:jc w:val="both"/>
      </w:pPr>
      <w:r>
        <w:t>- выдержки из нормативных правовых актов по вопросам предоставления муниципальной услуги.</w:t>
      </w:r>
    </w:p>
    <w:p w:rsidR="00780DEF" w:rsidRDefault="00780DEF" w:rsidP="00780DEF">
      <w:pPr>
        <w:ind w:firstLine="567"/>
        <w:jc w:val="both"/>
      </w:pPr>
      <w:r>
        <w:lastRenderedPageBreak/>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80DEF" w:rsidRDefault="00780DEF" w:rsidP="00780DEF">
      <w:pPr>
        <w:ind w:firstLine="567"/>
        <w:jc w:val="both"/>
      </w:pPr>
      <w:proofErr w:type="gramStart"/>
      <w:r>
        <w:t>Перечень сведений о муниципальной услуге, размещаемых на Едином портале государственных и муниципальных услуг, определен в </w:t>
      </w:r>
      <w:r>
        <w:rPr>
          <w:shd w:val="clear" w:color="auto" w:fill="FFFFFF"/>
        </w:rPr>
        <w:t>приложениях № 1</w:t>
      </w:r>
      <w:r>
        <w:t> и 3 к Положению о федеральной муниципальной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w:t>
      </w:r>
      <w:hyperlink r:id="rId26" w:tgtFrame="_blank" w:history="1">
        <w:r>
          <w:rPr>
            <w:rStyle w:val="a8"/>
          </w:rPr>
          <w:t>от 24.10.2011 № 861</w:t>
        </w:r>
      </w:hyperlink>
      <w:r>
        <w:t>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End"/>
    </w:p>
    <w:p w:rsidR="00780DEF" w:rsidRDefault="00780DEF" w:rsidP="00780DEF">
      <w:pPr>
        <w:ind w:firstLine="567"/>
        <w:jc w:val="both"/>
      </w:pPr>
      <w:proofErr w:type="gramStart"/>
      <w:r>
        <w:t xml:space="preserve">Перечень сведений о муниципальной услуге, размещаемых на Портале государственных и муниципальных услуг Чувашской Республики, определен в пункте 13 Положения о региональной информационной системе Чувашской Республики «Реестр государственных и муниципальных услуг (функций) Чувашской Республики» (приложение № 1), утвержденного постановлением Кабинета Министров Чувашской Республики от 19 ноября </w:t>
      </w:r>
      <w:smartTag w:uri="urn:schemas-microsoft-com:office:smarttags" w:element="metricconverter">
        <w:smartTagPr>
          <w:attr w:name="ProductID" w:val="2012 г"/>
        </w:smartTagPr>
        <w:r>
          <w:t>2012 г</w:t>
        </w:r>
      </w:smartTag>
      <w:r>
        <w:t>. № 500 «О региональных информационных системах Чувашской Республики, обеспечивающих предоставление в электронной форме государственных и</w:t>
      </w:r>
      <w:proofErr w:type="gramEnd"/>
      <w:r>
        <w:t xml:space="preserve"> муниципальных услуг (осуществление функций)».</w:t>
      </w:r>
    </w:p>
    <w:p w:rsidR="00780DEF" w:rsidRDefault="00780DEF" w:rsidP="00780DEF">
      <w:pPr>
        <w:ind w:firstLine="567"/>
        <w:jc w:val="both"/>
      </w:pPr>
      <w:r>
        <w:t> </w:t>
      </w:r>
    </w:p>
    <w:p w:rsidR="00780DEF" w:rsidRDefault="00780DEF" w:rsidP="00780DEF">
      <w:pPr>
        <w:ind w:firstLine="567"/>
        <w:jc w:val="center"/>
      </w:pPr>
      <w:bookmarkStart w:id="16" w:name="sub_20"/>
      <w:r>
        <w:rPr>
          <w:b/>
          <w:bCs/>
        </w:rPr>
        <w:t>II. Стандарт предоставления муниципальной услуги</w:t>
      </w:r>
      <w:bookmarkEnd w:id="16"/>
    </w:p>
    <w:p w:rsidR="00780DEF" w:rsidRDefault="00780DEF" w:rsidP="00780DEF">
      <w:pPr>
        <w:ind w:firstLine="567"/>
        <w:jc w:val="both"/>
      </w:pPr>
      <w:r>
        <w:t> </w:t>
      </w:r>
      <w:bookmarkStart w:id="17" w:name="sub_21"/>
      <w:r>
        <w:t>2.1. Наименование муниципальной услуги</w:t>
      </w:r>
      <w:bookmarkEnd w:id="17"/>
    </w:p>
    <w:p w:rsidR="00780DEF" w:rsidRDefault="00780DEF" w:rsidP="00780DEF">
      <w:pPr>
        <w:ind w:firstLine="567"/>
        <w:jc w:val="both"/>
      </w:pPr>
      <w:r>
        <w:t>Муниципальная услуга имеет следующее наименование:</w:t>
      </w:r>
    </w:p>
    <w:p w:rsidR="00780DEF" w:rsidRDefault="00780DEF" w:rsidP="00780DEF">
      <w:pPr>
        <w:ind w:firstLine="567"/>
        <w:jc w:val="both"/>
      </w:pPr>
      <w:r>
        <w:t>«Изменение целевого назначения земельного участка».</w:t>
      </w:r>
    </w:p>
    <w:p w:rsidR="00780DEF" w:rsidRDefault="00780DEF" w:rsidP="00780DEF">
      <w:pPr>
        <w:ind w:firstLine="567"/>
        <w:jc w:val="both"/>
      </w:pPr>
      <w:bookmarkStart w:id="18" w:name="sub_22"/>
      <w:r>
        <w:t>2.2. Наименование органа, предоставляющего муниципальную услугу</w:t>
      </w:r>
      <w:bookmarkEnd w:id="18"/>
    </w:p>
    <w:p w:rsidR="00780DEF" w:rsidRDefault="00780DEF" w:rsidP="00780DEF">
      <w:pPr>
        <w:ind w:firstLine="567"/>
        <w:jc w:val="both"/>
      </w:pPr>
      <w:r>
        <w:t>Муниципальная услуга предоставляется органом местного самоуправления Чепкас-Никольского сельского поселения Шемуршинского района Чувашской Республики - Администрацией Чепкас-Никольского сельского поселения.</w:t>
      </w:r>
    </w:p>
    <w:p w:rsidR="00780DEF" w:rsidRDefault="00780DEF" w:rsidP="00780DEF">
      <w:pPr>
        <w:ind w:firstLine="567"/>
        <w:jc w:val="both"/>
      </w:pPr>
      <w: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780DEF" w:rsidRDefault="00780DEF" w:rsidP="00780DEF">
      <w:pPr>
        <w:ind w:firstLine="567"/>
        <w:jc w:val="both"/>
      </w:pPr>
      <w:r>
        <w:t>Информационное и техническое обеспечение предоставления муниципальной услуги осуществляется Администрацией Чепкас-Никольского сельского поселения.</w:t>
      </w:r>
    </w:p>
    <w:p w:rsidR="00780DEF" w:rsidRDefault="00780DEF" w:rsidP="00780DEF">
      <w:pPr>
        <w:ind w:firstLine="567"/>
        <w:jc w:val="both"/>
        <w:rPr>
          <w:color w:val="000000"/>
        </w:rPr>
      </w:pPr>
      <w:r>
        <w:t>При предоставлении муниципальной услуги Администрацией Чепкас-Никольского</w:t>
      </w:r>
      <w:r>
        <w:rPr>
          <w:color w:val="000000"/>
        </w:rPr>
        <w:t xml:space="preserve"> сельского поселения осуществляется взаимодействие с Управлением Федеральной налоговой службы по Чувашской Республике, Управлением Федеральной службы государственной регистрации, кадастра и картографии по Чувашской Республике.</w:t>
      </w:r>
    </w:p>
    <w:p w:rsidR="00780DEF" w:rsidRDefault="00780DEF" w:rsidP="00780DEF">
      <w:pPr>
        <w:ind w:firstLine="567"/>
        <w:jc w:val="both"/>
        <w:rPr>
          <w:color w:val="000000"/>
        </w:rPr>
      </w:pPr>
      <w:proofErr w:type="gramStart"/>
      <w:r>
        <w:rPr>
          <w:color w:val="000000"/>
        </w:rPr>
        <w:t>Администрация Чепкас-Никольского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Pr>
          <w:color w:val="000000"/>
        </w:rPr>
        <w:t xml:space="preserve"> муниципальных услуг.</w:t>
      </w:r>
    </w:p>
    <w:p w:rsidR="00780DEF" w:rsidRDefault="00780DEF" w:rsidP="00780DEF">
      <w:pPr>
        <w:ind w:firstLine="567"/>
        <w:jc w:val="both"/>
        <w:rPr>
          <w:color w:val="000000"/>
        </w:rPr>
      </w:pPr>
      <w:bookmarkStart w:id="19" w:name="sub_23"/>
      <w:r>
        <w:rPr>
          <w:color w:val="000000"/>
        </w:rPr>
        <w:t>2.3. Результат предоставления муниципальной услуги</w:t>
      </w:r>
      <w:bookmarkEnd w:id="19"/>
    </w:p>
    <w:p w:rsidR="00780DEF" w:rsidRDefault="00780DEF" w:rsidP="00780DEF">
      <w:pPr>
        <w:ind w:firstLine="567"/>
        <w:jc w:val="both"/>
      </w:pPr>
      <w:r>
        <w:rPr>
          <w:color w:val="000000"/>
        </w:rPr>
        <w:t xml:space="preserve">Конечным результатом предоставления заинтересованным лицам муниципальной услуги </w:t>
      </w:r>
      <w:r>
        <w:t>является:</w:t>
      </w:r>
    </w:p>
    <w:p w:rsidR="00780DEF" w:rsidRDefault="00780DEF" w:rsidP="00780DEF">
      <w:pPr>
        <w:ind w:firstLine="567"/>
        <w:jc w:val="both"/>
      </w:pPr>
      <w:r>
        <w:t>- принятие решения в виде постановления администрации Чепкас-Никольского сельского поселения Шемуршинского района Чувашской Республики об изменении целевого назначения земельного участка;</w:t>
      </w:r>
    </w:p>
    <w:p w:rsidR="00780DEF" w:rsidRDefault="00780DEF" w:rsidP="00780DEF">
      <w:pPr>
        <w:ind w:firstLine="567"/>
        <w:jc w:val="both"/>
      </w:pPr>
      <w:r>
        <w:t>- мотивированный отказ в принятии решения об изменении целевого назначения земельного участка.</w:t>
      </w:r>
    </w:p>
    <w:p w:rsidR="00780DEF" w:rsidRDefault="00780DEF" w:rsidP="00780DEF">
      <w:pPr>
        <w:ind w:firstLine="567"/>
        <w:jc w:val="both"/>
      </w:pPr>
      <w:bookmarkStart w:id="20" w:name="sub_24"/>
      <w:r>
        <w:t>2.4. Срок предоставления услуги</w:t>
      </w:r>
      <w:bookmarkEnd w:id="20"/>
    </w:p>
    <w:p w:rsidR="00780DEF" w:rsidRDefault="00780DEF" w:rsidP="00780DEF">
      <w:pPr>
        <w:ind w:firstLine="567"/>
        <w:jc w:val="both"/>
      </w:pPr>
      <w:r>
        <w:lastRenderedPageBreak/>
        <w:t>Срок предоставления муниципальной услуги, начиная со дня поступления в администрацию Чепкас-Никольского сельского поселения, МФЦ заявления об изменении целевого назначения земельного участка, (далее - Заявление) не должен превышать 30 календарных дней.</w:t>
      </w:r>
    </w:p>
    <w:p w:rsidR="00780DEF" w:rsidRDefault="00780DEF" w:rsidP="00780DEF">
      <w:pPr>
        <w:ind w:firstLine="567"/>
        <w:jc w:val="both"/>
      </w:pPr>
      <w:r>
        <w:t>Срок выдачи (направления) документов, являющихся результатом предоставления муниципальной услуги, должен составлять не более 30 календарных дней со дня поступления Заявления.</w:t>
      </w:r>
    </w:p>
    <w:p w:rsidR="00780DEF" w:rsidRDefault="00780DEF" w:rsidP="00780DEF">
      <w:pPr>
        <w:ind w:firstLine="567"/>
        <w:jc w:val="both"/>
      </w:pPr>
      <w:bookmarkStart w:id="21" w:name="sub_25"/>
      <w:r>
        <w:t>2.5. Нормативные правовые акты, регулирующие предоставление муниципальной услуги</w:t>
      </w:r>
      <w:bookmarkEnd w:id="21"/>
    </w:p>
    <w:p w:rsidR="00780DEF" w:rsidRDefault="00780DEF" w:rsidP="00780DEF">
      <w:pPr>
        <w:ind w:firstLine="567"/>
        <w:jc w:val="both"/>
      </w:pPr>
      <w:r>
        <w:t xml:space="preserve">Предоставление муниципальной услуги осуществляется в соответствии </w:t>
      </w:r>
      <w:proofErr w:type="gramStart"/>
      <w:r>
        <w:t>с</w:t>
      </w:r>
      <w:proofErr w:type="gramEnd"/>
      <w:r>
        <w:t>:</w:t>
      </w:r>
    </w:p>
    <w:p w:rsidR="00780DEF" w:rsidRDefault="005E64A9" w:rsidP="00780DEF">
      <w:pPr>
        <w:ind w:firstLine="540"/>
        <w:jc w:val="both"/>
      </w:pPr>
      <w:hyperlink r:id="rId27" w:tgtFrame="_blank" w:history="1">
        <w:r w:rsidR="00780DEF">
          <w:rPr>
            <w:rStyle w:val="a8"/>
          </w:rPr>
          <w:t>Конституцией Российской Федерации</w:t>
        </w:r>
      </w:hyperlink>
      <w:r w:rsidR="00780DEF">
        <w:t xml:space="preserve"> (текст Конституции опубликован в «Российской газете» от 25 декабря </w:t>
      </w:r>
      <w:smartTag w:uri="urn:schemas-microsoft-com:office:smarttags" w:element="metricconverter">
        <w:smartTagPr>
          <w:attr w:name="ProductID" w:val="1993 г"/>
        </w:smartTagPr>
        <w:r w:rsidR="00780DEF">
          <w:t>1993 г</w:t>
        </w:r>
      </w:smartTag>
      <w:r w:rsidR="00780DEF">
        <w:t>. № 237);</w:t>
      </w:r>
    </w:p>
    <w:p w:rsidR="00780DEF" w:rsidRDefault="005E64A9" w:rsidP="00780DEF">
      <w:pPr>
        <w:ind w:firstLine="540"/>
        <w:jc w:val="both"/>
      </w:pPr>
      <w:hyperlink r:id="rId28" w:tgtFrame="_blank" w:history="1">
        <w:r w:rsidR="00780DEF">
          <w:rPr>
            <w:rStyle w:val="a8"/>
          </w:rPr>
          <w:t>Гражданским кодексом Российской Федерации</w:t>
        </w:r>
      </w:hyperlink>
      <w:r w:rsidR="00780DEF">
        <w:t xml:space="preserve"> (часть первая) от 30 ноября </w:t>
      </w:r>
      <w:smartTag w:uri="urn:schemas-microsoft-com:office:smarttags" w:element="metricconverter">
        <w:smartTagPr>
          <w:attr w:name="ProductID" w:val="1994 г"/>
        </w:smartTagPr>
        <w:r w:rsidR="00780DEF">
          <w:t>1994 г</w:t>
        </w:r>
      </w:smartTag>
      <w:r w:rsidR="00780DEF">
        <w:t xml:space="preserve">. № 51-ФЗ (текст части первой опубликован в «Российской газете» от 8 декабря </w:t>
      </w:r>
      <w:smartTag w:uri="urn:schemas-microsoft-com:office:smarttags" w:element="metricconverter">
        <w:smartTagPr>
          <w:attr w:name="ProductID" w:val="1994 г"/>
        </w:smartTagPr>
        <w:r w:rsidR="00780DEF">
          <w:t>1994 г</w:t>
        </w:r>
      </w:smartTag>
      <w:r w:rsidR="00780DEF">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00780DEF">
          <w:t>1994 г</w:t>
        </w:r>
      </w:smartTag>
      <w:r w:rsidR="00780DEF">
        <w:t>. № 32 ст. 3301);</w:t>
      </w:r>
    </w:p>
    <w:p w:rsidR="00780DEF" w:rsidRDefault="00780DEF" w:rsidP="00780DEF">
      <w:pPr>
        <w:ind w:firstLine="567"/>
        <w:jc w:val="both"/>
      </w:pPr>
      <w:r>
        <w:t>Земельным кодексом Российской Федерации </w:t>
      </w:r>
      <w:hyperlink r:id="rId29" w:tgtFrame="_blank" w:history="1">
        <w:r>
          <w:rPr>
            <w:rStyle w:val="a8"/>
          </w:rPr>
          <w:t>от 25.10.2001 № 136-ФЗ</w:t>
        </w:r>
      </w:hyperlink>
      <w:r>
        <w:t xml:space="preserve"> (текст Кодекса опубликован в «Российской газете» от 30 октября </w:t>
      </w:r>
      <w:smartTag w:uri="urn:schemas-microsoft-com:office:smarttags" w:element="metricconverter">
        <w:smartTagPr>
          <w:attr w:name="ProductID" w:val="2001 г"/>
        </w:smartTagPr>
        <w:r>
          <w:t>2001 г</w:t>
        </w:r>
      </w:smartTag>
      <w:r>
        <w:t xml:space="preserve">. № 211-212, в «Парламентской газете» от 30 октября </w:t>
      </w:r>
      <w:smartTag w:uri="urn:schemas-microsoft-com:office:smarttags" w:element="metricconverter">
        <w:smartTagPr>
          <w:attr w:name="ProductID" w:val="2001 г"/>
        </w:smartTagPr>
        <w:r>
          <w:t>2001 г</w:t>
        </w:r>
      </w:smartTag>
      <w:r>
        <w:t xml:space="preserve">. № 204-205, в Собрании законодательства Российской Федерации от 29 октября </w:t>
      </w:r>
      <w:smartTag w:uri="urn:schemas-microsoft-com:office:smarttags" w:element="metricconverter">
        <w:smartTagPr>
          <w:attr w:name="ProductID" w:val="2001 г"/>
        </w:smartTagPr>
        <w:r>
          <w:t>2001 г</w:t>
        </w:r>
      </w:smartTag>
      <w:r>
        <w:t>. № 44 ст. 4147);</w:t>
      </w:r>
    </w:p>
    <w:p w:rsidR="00780DEF" w:rsidRDefault="00780DEF" w:rsidP="00780DEF">
      <w:pPr>
        <w:ind w:firstLine="540"/>
        <w:jc w:val="both"/>
      </w:pPr>
      <w:r>
        <w:t>Градостроительным кодексом Российской Федерации о</w:t>
      </w:r>
      <w:hyperlink r:id="rId30" w:tgtFrame="_blank" w:history="1">
        <w:r>
          <w:rPr>
            <w:rStyle w:val="a8"/>
          </w:rPr>
          <w:t>т 29 декабря 2004 года №190-ФЗ</w:t>
        </w:r>
      </w:hyperlink>
      <w:r>
        <w:t xml:space="preserve"> (текст Кодекса опубликован в «Российской газете» от 30 декабря </w:t>
      </w:r>
      <w:smartTag w:uri="urn:schemas-microsoft-com:office:smarttags" w:element="metricconverter">
        <w:smartTagPr>
          <w:attr w:name="ProductID" w:val="2004 г"/>
        </w:smartTagPr>
        <w:r>
          <w:t>2004 г</w:t>
        </w:r>
      </w:smartTag>
      <w:r>
        <w:t xml:space="preserve">. № 290, в «Парламентской газете» от 14 января </w:t>
      </w:r>
      <w:smartTag w:uri="urn:schemas-microsoft-com:office:smarttags" w:element="metricconverter">
        <w:smartTagPr>
          <w:attr w:name="ProductID" w:val="2005 г"/>
        </w:smartTagPr>
        <w:r>
          <w:t>2005 г</w:t>
        </w:r>
      </w:smartTag>
      <w:r>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t>2005 г</w:t>
        </w:r>
      </w:smartTag>
      <w:r>
        <w:t>. № 1 (часть I) ст. 16);</w:t>
      </w:r>
    </w:p>
    <w:p w:rsidR="00780DEF" w:rsidRDefault="00780DEF" w:rsidP="00780DEF">
      <w:pPr>
        <w:ind w:firstLine="567"/>
        <w:jc w:val="both"/>
      </w:pPr>
      <w:r>
        <w:t>Федеральным законом </w:t>
      </w:r>
      <w:hyperlink r:id="rId31" w:tgtFrame="_blank" w:history="1">
        <w:r>
          <w:rPr>
            <w:rStyle w:val="a8"/>
          </w:rPr>
          <w:t>от 24 ноября 1995 г. № 181-ФЗ</w:t>
        </w:r>
      </w:hyperlink>
      <w:r>
        <w:t xml:space="preserve"> «О социальной защите инвалидов в Российской Федерации» (текст документа опубликован в «Российской газете» от 2 декабря </w:t>
      </w:r>
      <w:smartTag w:uri="urn:schemas-microsoft-com:office:smarttags" w:element="metricconverter">
        <w:smartTagPr>
          <w:attr w:name="ProductID" w:val="1995 г"/>
        </w:smartTagPr>
        <w:r>
          <w:t>1995 г</w:t>
        </w:r>
      </w:smartTag>
      <w:r>
        <w:t xml:space="preserve">. № 234, в Собрании законодательства Российской Федерации от 27 ноября </w:t>
      </w:r>
      <w:smartTag w:uri="urn:schemas-microsoft-com:office:smarttags" w:element="metricconverter">
        <w:smartTagPr>
          <w:attr w:name="ProductID" w:val="1995 г"/>
        </w:smartTagPr>
        <w:r>
          <w:t>1995 г</w:t>
        </w:r>
      </w:smartTag>
      <w:r>
        <w:t>. № 48 ст. 4563);</w:t>
      </w:r>
    </w:p>
    <w:p w:rsidR="00780DEF" w:rsidRDefault="00780DEF" w:rsidP="00780DEF">
      <w:pPr>
        <w:ind w:firstLine="540"/>
        <w:jc w:val="both"/>
      </w:pPr>
      <w:r>
        <w:t>Федеральным законом </w:t>
      </w:r>
      <w:hyperlink r:id="rId32" w:tgtFrame="_blank" w:history="1">
        <w:r>
          <w:rPr>
            <w:rStyle w:val="a8"/>
          </w:rPr>
          <w:t>от 27.07.2010 года № 210-ФЗ</w:t>
        </w:r>
      </w:hyperlink>
      <w:r>
        <w:t xml:space="preserve">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t>2010 г</w:t>
        </w:r>
      </w:smartTag>
      <w:r>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t>2010 г</w:t>
        </w:r>
      </w:smartTag>
      <w:r>
        <w:t>. № 31 ст. 4179);</w:t>
      </w:r>
    </w:p>
    <w:p w:rsidR="00780DEF" w:rsidRDefault="00780DEF" w:rsidP="00780DEF">
      <w:pPr>
        <w:ind w:firstLine="567"/>
        <w:jc w:val="both"/>
      </w:pPr>
      <w:proofErr w:type="gramStart"/>
      <w:r>
        <w:t>Федеральным законом </w:t>
      </w:r>
      <w:hyperlink r:id="rId33" w:tgtFrame="_blank" w:history="1">
        <w:r>
          <w:rPr>
            <w:rStyle w:val="a8"/>
          </w:rPr>
          <w:t>от 06 октября 2003 года № 131-ФЗ</w:t>
        </w:r>
      </w:hyperlink>
      <w:r>
        <w:t xml:space="preserve">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t>2003 г</w:t>
        </w:r>
      </w:smartTag>
      <w:r>
        <w:t xml:space="preserve">. № 202, в «Парламентской газете» от 8 октября </w:t>
      </w:r>
      <w:smartTag w:uri="urn:schemas-microsoft-com:office:smarttags" w:element="metricconverter">
        <w:smartTagPr>
          <w:attr w:name="ProductID" w:val="2003 г"/>
        </w:smartTagPr>
        <w:r>
          <w:t>2003 г</w:t>
        </w:r>
      </w:smartTag>
      <w: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t>2003 г</w:t>
        </w:r>
      </w:smartTag>
      <w:r>
        <w:t>. № 40 ст. 3822);</w:t>
      </w:r>
      <w:proofErr w:type="gramEnd"/>
    </w:p>
    <w:p w:rsidR="00780DEF" w:rsidRDefault="00780DEF" w:rsidP="00780DEF">
      <w:pPr>
        <w:ind w:firstLine="567"/>
        <w:jc w:val="both"/>
      </w:pPr>
      <w:r>
        <w:t>Федеральным законом </w:t>
      </w:r>
      <w:hyperlink r:id="rId34" w:tgtFrame="_blank" w:history="1">
        <w:r>
          <w:rPr>
            <w:rStyle w:val="a8"/>
          </w:rPr>
          <w:t>от 02 мая 2006 года № 59-ФЗ</w:t>
        </w:r>
      </w:hyperlink>
      <w:r>
        <w:t xml:space="preserve"> «О порядке рассмотрения обращений граждан Российской Федерации» (текст Федерального закона опубликован в «Парламентской газете» от 11 мая </w:t>
      </w:r>
      <w:smartTag w:uri="urn:schemas-microsoft-com:office:smarttags" w:element="metricconverter">
        <w:smartTagPr>
          <w:attr w:name="ProductID" w:val="2006 г"/>
        </w:smartTagPr>
        <w:r>
          <w:t>2006 г</w:t>
        </w:r>
      </w:smartTag>
      <w:r>
        <w:t xml:space="preserve">. № 70-71, в «Российской газете» от 5 мая </w:t>
      </w:r>
      <w:smartTag w:uri="urn:schemas-microsoft-com:office:smarttags" w:element="metricconverter">
        <w:smartTagPr>
          <w:attr w:name="ProductID" w:val="2006 г"/>
        </w:smartTagPr>
        <w:r>
          <w:t>2006 г</w:t>
        </w:r>
      </w:smartTag>
      <w:r>
        <w:t xml:space="preserve">. № 95, в Собрании законодательства Российской Федерации от 8 мая </w:t>
      </w:r>
      <w:smartTag w:uri="urn:schemas-microsoft-com:office:smarttags" w:element="metricconverter">
        <w:smartTagPr>
          <w:attr w:name="ProductID" w:val="2006 г"/>
        </w:smartTagPr>
        <w:r>
          <w:t>2006 г</w:t>
        </w:r>
      </w:smartTag>
      <w:r>
        <w:t>. № 19 ст. 2060);</w:t>
      </w:r>
    </w:p>
    <w:p w:rsidR="00780DEF" w:rsidRDefault="00780DEF" w:rsidP="00780DEF">
      <w:pPr>
        <w:ind w:firstLine="567"/>
        <w:jc w:val="both"/>
      </w:pPr>
      <w:r>
        <w:t>Федеральным законом </w:t>
      </w:r>
      <w:hyperlink r:id="rId35" w:tgtFrame="_blank" w:history="1">
        <w:r>
          <w:rPr>
            <w:rStyle w:val="a8"/>
          </w:rPr>
          <w:t>от 27 июля 2006 г. № 152-ФЗ</w:t>
        </w:r>
      </w:hyperlink>
      <w:r>
        <w:t xml:space="preserve"> «О персональных данных» (текст Федерального закона опубликован в «Российской газете» от 29 июля </w:t>
      </w:r>
      <w:smartTag w:uri="urn:schemas-microsoft-com:office:smarttags" w:element="metricconverter">
        <w:smartTagPr>
          <w:attr w:name="ProductID" w:val="2006 г"/>
        </w:smartTagPr>
        <w:r>
          <w:t>2006 г</w:t>
        </w:r>
      </w:smartTag>
      <w:r>
        <w:t xml:space="preserve">., № 165, в «Парламентской газете» от 3 августа </w:t>
      </w:r>
      <w:smartTag w:uri="urn:schemas-microsoft-com:office:smarttags" w:element="metricconverter">
        <w:smartTagPr>
          <w:attr w:name="ProductID" w:val="2006 г"/>
        </w:smartTagPr>
        <w:r>
          <w:t>2006 г</w:t>
        </w:r>
      </w:smartTag>
      <w:r>
        <w:t xml:space="preserve">. № 126-127, в Собрании законодательства Российской Федерации от 31 июля </w:t>
      </w:r>
      <w:smartTag w:uri="urn:schemas-microsoft-com:office:smarttags" w:element="metricconverter">
        <w:smartTagPr>
          <w:attr w:name="ProductID" w:val="2006 г"/>
        </w:smartTagPr>
        <w:r>
          <w:t>2006 г</w:t>
        </w:r>
      </w:smartTag>
      <w:r>
        <w:t>., № 31 (часть I), ст. 3451);</w:t>
      </w:r>
    </w:p>
    <w:p w:rsidR="00780DEF" w:rsidRDefault="00780DEF" w:rsidP="00780DEF">
      <w:pPr>
        <w:ind w:firstLine="567"/>
        <w:jc w:val="both"/>
      </w:pPr>
      <w:r>
        <w:t>Федеральным законом </w:t>
      </w:r>
      <w:hyperlink r:id="rId36" w:tgtFrame="_blank" w:history="1">
        <w:r>
          <w:rPr>
            <w:rStyle w:val="a8"/>
          </w:rPr>
          <w:t>от 06.04.2011 № 63-ФЗ</w:t>
        </w:r>
      </w:hyperlink>
      <w:r>
        <w:t xml:space="preserve"> «Об электронной подписи» (текст документа опубликован в изданиях «Парламентская газета», 8-14 апреля </w:t>
      </w:r>
      <w:smartTag w:uri="urn:schemas-microsoft-com:office:smarttags" w:element="metricconverter">
        <w:smartTagPr>
          <w:attr w:name="ProductID" w:val="2011 г"/>
        </w:smartTagPr>
        <w:r>
          <w:t>2011 г</w:t>
        </w:r>
      </w:smartTag>
      <w:r>
        <w:t xml:space="preserve">. № 17, «Российская газета», 8 апреля </w:t>
      </w:r>
      <w:smartTag w:uri="urn:schemas-microsoft-com:office:smarttags" w:element="metricconverter">
        <w:smartTagPr>
          <w:attr w:name="ProductID" w:val="2011 г"/>
        </w:smartTagPr>
        <w:r>
          <w:t>2011 г</w:t>
        </w:r>
      </w:smartTag>
      <w:r>
        <w:t xml:space="preserve">. № 75, «Собрание законодательства Российской Федерации», 11 апреля </w:t>
      </w:r>
      <w:smartTag w:uri="urn:schemas-microsoft-com:office:smarttags" w:element="metricconverter">
        <w:smartTagPr>
          <w:attr w:name="ProductID" w:val="2011 г"/>
        </w:smartTagPr>
        <w:r>
          <w:t>2011 г</w:t>
        </w:r>
      </w:smartTag>
      <w:r>
        <w:t>., № 15);</w:t>
      </w:r>
    </w:p>
    <w:p w:rsidR="00780DEF" w:rsidRDefault="00780DEF" w:rsidP="00780DEF">
      <w:pPr>
        <w:ind w:firstLine="567"/>
        <w:jc w:val="both"/>
      </w:pPr>
      <w:r>
        <w:t>постановлением Правительства Российской Федерации </w:t>
      </w:r>
      <w:hyperlink r:id="rId37" w:tgtFrame="_blank" w:history="1">
        <w:r>
          <w:rPr>
            <w:rStyle w:val="a8"/>
          </w:rPr>
          <w:t>от 24.10.2011 № 861</w:t>
        </w:r>
      </w:hyperlink>
      <w:r>
        <w:t xml:space="preserve"> «О федеральных государственных информационных системах, обеспечивающих </w:t>
      </w:r>
      <w:r>
        <w:lastRenderedPageBreak/>
        <w:t xml:space="preserve">предоставление в электронной форме государственных и муниципальных услуг (осуществление функций)» (текст постановления опубликован в «Российской газете» от 2 ноября </w:t>
      </w:r>
      <w:smartTag w:uri="urn:schemas-microsoft-com:office:smarttags" w:element="metricconverter">
        <w:smartTagPr>
          <w:attr w:name="ProductID" w:val="2011 г"/>
        </w:smartTagPr>
        <w:r>
          <w:t>2011 г</w:t>
        </w:r>
      </w:smartTag>
      <w:r>
        <w:t xml:space="preserve">. № 246, в Собрании законодательства Российской Федерации от 31 октября </w:t>
      </w:r>
      <w:smartTag w:uri="urn:schemas-microsoft-com:office:smarttags" w:element="metricconverter">
        <w:smartTagPr>
          <w:attr w:name="ProductID" w:val="2011 г"/>
        </w:smartTagPr>
        <w:r>
          <w:t>2011 г</w:t>
        </w:r>
      </w:smartTag>
      <w:r>
        <w:t>. № 44, ст. 6274);</w:t>
      </w:r>
    </w:p>
    <w:p w:rsidR="00780DEF" w:rsidRDefault="00780DEF" w:rsidP="00780DEF">
      <w:pPr>
        <w:ind w:firstLine="540"/>
        <w:jc w:val="both"/>
      </w:pPr>
      <w:proofErr w:type="gramStart"/>
      <w:r>
        <w:t>постановлением Правительства Российской Федерации </w:t>
      </w:r>
      <w:hyperlink r:id="rId38" w:tgtFrame="_blank" w:history="1">
        <w:r>
          <w:rPr>
            <w:rStyle w:val="a8"/>
          </w:rPr>
          <w:t>от 25.06.2012 № 634</w:t>
        </w:r>
      </w:hyperlink>
      <w:r>
        <w:t xml:space="preserve"> «О видах электронной подписи, использование которых допускается при обращении за получением государственных и муниципальных услуг» (текст постановления опубликован в «Российской газете» от 2 июля </w:t>
      </w:r>
      <w:smartTag w:uri="urn:schemas-microsoft-com:office:smarttags" w:element="metricconverter">
        <w:smartTagPr>
          <w:attr w:name="ProductID" w:val="2012 г"/>
        </w:smartTagPr>
        <w:r>
          <w:t>2012 г</w:t>
        </w:r>
      </w:smartTag>
      <w:r>
        <w:t xml:space="preserve">. № 148, в Собрании законодательства Российской Федерации от 2 июля </w:t>
      </w:r>
      <w:smartTag w:uri="urn:schemas-microsoft-com:office:smarttags" w:element="metricconverter">
        <w:smartTagPr>
          <w:attr w:name="ProductID" w:val="2012 г"/>
        </w:smartTagPr>
        <w:r>
          <w:t>2012 г</w:t>
        </w:r>
      </w:smartTag>
      <w:r>
        <w:t>. № 27 ст. 3744; 2013, № 45, ст. 5807);</w:t>
      </w:r>
      <w:proofErr w:type="gramEnd"/>
    </w:p>
    <w:p w:rsidR="00780DEF" w:rsidRDefault="00780DEF" w:rsidP="00780DEF">
      <w:pPr>
        <w:ind w:firstLine="540"/>
        <w:jc w:val="both"/>
      </w:pPr>
      <w:proofErr w:type="gramStart"/>
      <w:r>
        <w:t>постановлением Правительства Российской Федерации </w:t>
      </w:r>
      <w:hyperlink r:id="rId39" w:tgtFrame="_blank" w:history="1">
        <w:r>
          <w:rPr>
            <w:rStyle w:val="a8"/>
          </w:rPr>
          <w:t>от 25.08.2012 № 852</w:t>
        </w:r>
      </w:hyperlink>
      <w:r>
        <w:rPr>
          <w:shd w:val="clear" w:color="auto" w:fill="FFFFFF"/>
        </w:rPr>
        <w:t> </w:t>
      </w:r>
      <w: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постановления опубликован в «Российской газете» от 31 августа </w:t>
      </w:r>
      <w:smartTag w:uri="urn:schemas-microsoft-com:office:smarttags" w:element="metricconverter">
        <w:smartTagPr>
          <w:attr w:name="ProductID" w:val="2012 г"/>
        </w:smartTagPr>
        <w:r>
          <w:t>2012 г</w:t>
        </w:r>
      </w:smartTag>
      <w:r>
        <w:t xml:space="preserve">. № 200, в Собрании законодательства Российской Федерации от 3 сентября </w:t>
      </w:r>
      <w:smartTag w:uri="urn:schemas-microsoft-com:office:smarttags" w:element="metricconverter">
        <w:smartTagPr>
          <w:attr w:name="ProductID" w:val="2012 г"/>
        </w:smartTagPr>
        <w:r>
          <w:t>2012 г</w:t>
        </w:r>
      </w:smartTag>
      <w:r>
        <w:t>. № 36</w:t>
      </w:r>
      <w:proofErr w:type="gramEnd"/>
      <w:r>
        <w:t xml:space="preserve"> ст. 4903; 2014, № 50, ст. 7113);</w:t>
      </w:r>
    </w:p>
    <w:p w:rsidR="00780DEF" w:rsidRDefault="00780DEF" w:rsidP="00780DEF">
      <w:pPr>
        <w:ind w:firstLine="567"/>
        <w:jc w:val="both"/>
      </w:pPr>
      <w:r>
        <w:t xml:space="preserve">постановлением Правительства Российской Федерации от 25 января </w:t>
      </w:r>
      <w:smartTag w:uri="urn:schemas-microsoft-com:office:smarttags" w:element="metricconverter">
        <w:smartTagPr>
          <w:attr w:name="ProductID" w:val="2013 г"/>
        </w:smartTagPr>
        <w:r>
          <w:t>2013 г</w:t>
        </w:r>
      </w:smartTag>
      <w:r>
        <w:t xml:space="preserve">. № 33 «Об использовании простой электронной подписи при оказании государственных и муниципальных услуг» (текст постановления опубликован в Собрании законодательства Российской Федерации от 4 февраля </w:t>
      </w:r>
      <w:smartTag w:uri="urn:schemas-microsoft-com:office:smarttags" w:element="metricconverter">
        <w:smartTagPr>
          <w:attr w:name="ProductID" w:val="2013 г"/>
        </w:smartTagPr>
        <w:r>
          <w:t>2013 г</w:t>
        </w:r>
      </w:smartTag>
      <w:r>
        <w:t>. № 5 ст. 377);</w:t>
      </w:r>
    </w:p>
    <w:p w:rsidR="00780DEF" w:rsidRDefault="00780DEF" w:rsidP="00780DEF">
      <w:pPr>
        <w:ind w:firstLine="567"/>
        <w:jc w:val="both"/>
      </w:pPr>
      <w:r>
        <w:t>постановлением Правительства Российской Федерации </w:t>
      </w:r>
      <w:hyperlink r:id="rId40" w:tgtFrame="_blank" w:history="1">
        <w:r>
          <w:rPr>
            <w:rStyle w:val="a8"/>
          </w:rPr>
          <w:t>от 22 декабря 2012 г. № 1376</w:t>
        </w:r>
      </w:hyperlink>
      <w:r>
        <w:t xml:space="preserve">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(текст документа опубликован в изданиях «Российская газета» от 31 декабря </w:t>
      </w:r>
      <w:smartTag w:uri="urn:schemas-microsoft-com:office:smarttags" w:element="metricconverter">
        <w:smartTagPr>
          <w:attr w:name="ProductID" w:val="2012 г"/>
        </w:smartTagPr>
        <w:r>
          <w:t>2012 г</w:t>
        </w:r>
      </w:smartTag>
      <w:r>
        <w:t xml:space="preserve">. № 303, «Собрание законодательства Российской Федерации» от 31 декабря </w:t>
      </w:r>
      <w:smartTag w:uri="urn:schemas-microsoft-com:office:smarttags" w:element="metricconverter">
        <w:smartTagPr>
          <w:attr w:name="ProductID" w:val="2012 г"/>
        </w:smartTagPr>
        <w:r>
          <w:t>2012 г</w:t>
        </w:r>
      </w:smartTag>
      <w:r>
        <w:t>. № 53 (часть II) ст. 7932);</w:t>
      </w:r>
    </w:p>
    <w:p w:rsidR="00780DEF" w:rsidRDefault="00780DEF" w:rsidP="00780DEF">
      <w:pPr>
        <w:ind w:firstLine="567"/>
        <w:jc w:val="both"/>
      </w:pPr>
      <w:proofErr w:type="gramStart"/>
      <w:r>
        <w:t>постановлением Правительства Российской Федерации </w:t>
      </w:r>
      <w:hyperlink r:id="rId41" w:tgtFrame="_blank" w:history="1">
        <w:r>
          <w:rPr>
            <w:rStyle w:val="a8"/>
          </w:rPr>
          <w:t>от 26 марта 2016 г. № 236</w:t>
        </w:r>
      </w:hyperlink>
      <w:r>
        <w:t xml:space="preserve"> «О требованиях к предоставлению в электронной форме государственных и муниципальных услуг» (текст постановления опубликован на «Официальном </w:t>
      </w:r>
      <w:proofErr w:type="spellStart"/>
      <w:r>
        <w:t>интернет-портале</w:t>
      </w:r>
      <w:proofErr w:type="spellEnd"/>
      <w:r>
        <w:t xml:space="preserve"> правовой информации» (</w:t>
      </w:r>
      <w:proofErr w:type="spellStart"/>
      <w:r>
        <w:t>www.pravo.gov.ru</w:t>
      </w:r>
      <w:proofErr w:type="spellEnd"/>
      <w:r>
        <w:t xml:space="preserve">) 5 апреля </w:t>
      </w:r>
      <w:smartTag w:uri="urn:schemas-microsoft-com:office:smarttags" w:element="metricconverter">
        <w:smartTagPr>
          <w:attr w:name="ProductID" w:val="2016 г"/>
        </w:smartTagPr>
        <w:r>
          <w:t>2016 г</w:t>
        </w:r>
      </w:smartTag>
      <w:r>
        <w:t xml:space="preserve">., в «Российской газете» от 8 апреля </w:t>
      </w:r>
      <w:smartTag w:uri="urn:schemas-microsoft-com:office:smarttags" w:element="metricconverter">
        <w:smartTagPr>
          <w:attr w:name="ProductID" w:val="2016 г"/>
        </w:smartTagPr>
        <w:r>
          <w:t>2016 г</w:t>
        </w:r>
      </w:smartTag>
      <w:r>
        <w:t xml:space="preserve">. № 75, в Собрании законодательства Российской Федерации от 11 апреля </w:t>
      </w:r>
      <w:smartTag w:uri="urn:schemas-microsoft-com:office:smarttags" w:element="metricconverter">
        <w:smartTagPr>
          <w:attr w:name="ProductID" w:val="2016 г"/>
        </w:smartTagPr>
        <w:r>
          <w:t>2016 г</w:t>
        </w:r>
      </w:smartTag>
      <w:r>
        <w:t>. № 15, ст. 2084);</w:t>
      </w:r>
      <w:proofErr w:type="gramEnd"/>
    </w:p>
    <w:p w:rsidR="00780DEF" w:rsidRDefault="00780DEF" w:rsidP="00780DEF">
      <w:pPr>
        <w:ind w:firstLine="567"/>
        <w:jc w:val="both"/>
      </w:pPr>
      <w:proofErr w:type="gramStart"/>
      <w:r>
        <w:t xml:space="preserve">приказом Министерства экономического развития РФ от 1 сентября </w:t>
      </w:r>
      <w:smartTag w:uri="urn:schemas-microsoft-com:office:smarttags" w:element="metricconverter">
        <w:smartTagPr>
          <w:attr w:name="ProductID" w:val="2014 г"/>
        </w:smartTagPr>
        <w:r>
          <w:t>2014 г</w:t>
        </w:r>
      </w:smartTag>
      <w:r>
        <w:t xml:space="preserve">. № 540 «Об утверждении классификатора видов разрешенного использования земельных участков» (Текст приказа опубликован в «Российской газете» от 24 сентября </w:t>
      </w:r>
      <w:smartTag w:uri="urn:schemas-microsoft-com:office:smarttags" w:element="metricconverter">
        <w:smartTagPr>
          <w:attr w:name="ProductID" w:val="2014 г"/>
        </w:smartTagPr>
        <w:r>
          <w:t>2014 г</w:t>
        </w:r>
      </w:smartTag>
      <w:r>
        <w:t>. № 217</w:t>
      </w:r>
      <w:proofErr w:type="gramEnd"/>
    </w:p>
    <w:p w:rsidR="00780DEF" w:rsidRDefault="005E64A9" w:rsidP="00780DEF">
      <w:pPr>
        <w:ind w:firstLine="540"/>
        <w:jc w:val="both"/>
      </w:pPr>
      <w:hyperlink r:id="rId42" w:tgtFrame="_blank" w:history="1">
        <w:proofErr w:type="gramStart"/>
        <w:r w:rsidR="00780DEF">
          <w:rPr>
            <w:rStyle w:val="a8"/>
          </w:rPr>
          <w:t>Конституцией Чувашской Республики</w:t>
        </w:r>
      </w:hyperlink>
      <w:r w:rsidR="00780DEF">
        <w:t xml:space="preserve"> (текст Конституции опубликован в газете «Республика» от 9 декабря </w:t>
      </w:r>
      <w:smartTag w:uri="urn:schemas-microsoft-com:office:smarttags" w:element="metricconverter">
        <w:smartTagPr>
          <w:attr w:name="ProductID" w:val="2000 г"/>
        </w:smartTagPr>
        <w:r w:rsidR="00780DEF">
          <w:t>2000 г</w:t>
        </w:r>
      </w:smartTag>
      <w:r w:rsidR="00780DEF">
        <w:t>. № 52 (225), в газете «</w:t>
      </w:r>
      <w:proofErr w:type="spellStart"/>
      <w:r w:rsidR="00780DEF">
        <w:t>Хыпар</w:t>
      </w:r>
      <w:proofErr w:type="spellEnd"/>
      <w:r w:rsidR="00780DEF">
        <w:t xml:space="preserve">» (на чувашском языке) от 9 декабря </w:t>
      </w:r>
      <w:smartTag w:uri="urn:schemas-microsoft-com:office:smarttags" w:element="metricconverter">
        <w:smartTagPr>
          <w:attr w:name="ProductID" w:val="2000 г"/>
        </w:smartTagPr>
        <w:r w:rsidR="00780DEF">
          <w:t>2000 г</w:t>
        </w:r>
      </w:smartTag>
      <w:r w:rsidR="00780DEF">
        <w:t>. № 224 (23144), в Ведомостях Государственного Совета Чувашской Республики, 2000, № 38; 2001, № 39 (на чувашском языке), в Собрании законодательства Чувашской Республики, 2000, № 11-12, ст. 442);</w:t>
      </w:r>
      <w:proofErr w:type="gramEnd"/>
    </w:p>
    <w:p w:rsidR="00780DEF" w:rsidRDefault="00780DEF" w:rsidP="00780DEF">
      <w:pPr>
        <w:ind w:firstLine="567"/>
        <w:jc w:val="both"/>
      </w:pPr>
      <w:proofErr w:type="gramStart"/>
      <w:r>
        <w:t>Законом Чувашской Республики </w:t>
      </w:r>
      <w:hyperlink r:id="rId43" w:tgtFrame="_blank" w:history="1">
        <w:r>
          <w:rPr>
            <w:rStyle w:val="a8"/>
          </w:rPr>
          <w:t>от 23.07.2003 № 22</w:t>
        </w:r>
      </w:hyperlink>
      <w:r>
        <w:t xml:space="preserve"> «Об административных правонарушениях в Чувашской Республике» (текст Закона опубликован в газете «Республика» от 30 июля </w:t>
      </w:r>
      <w:smartTag w:uri="urn:schemas-microsoft-com:office:smarttags" w:element="metricconverter">
        <w:smartTagPr>
          <w:attr w:name="ProductID" w:val="2003 г"/>
        </w:smartTagPr>
        <w:r>
          <w:t>2003 г</w:t>
        </w:r>
      </w:smartTag>
      <w:r>
        <w:t>. № 30 (443), в газете «</w:t>
      </w:r>
      <w:proofErr w:type="spellStart"/>
      <w:r>
        <w:t>Хыпар</w:t>
      </w:r>
      <w:proofErr w:type="spellEnd"/>
      <w:r>
        <w:t xml:space="preserve">» (на чувашском языке) от 29 июля </w:t>
      </w:r>
      <w:smartTag w:uri="urn:schemas-microsoft-com:office:smarttags" w:element="metricconverter">
        <w:smartTagPr>
          <w:attr w:name="ProductID" w:val="2003 г"/>
        </w:smartTagPr>
        <w:r>
          <w:t>2003 г</w:t>
        </w:r>
      </w:smartTag>
      <w:r>
        <w:t xml:space="preserve">. № 147 (23785), в Ведомостях Государственного Совета Чувашской Республики, </w:t>
      </w:r>
      <w:smartTag w:uri="urn:schemas-microsoft-com:office:smarttags" w:element="metricconverter">
        <w:smartTagPr>
          <w:attr w:name="ProductID" w:val="2003 г"/>
        </w:smartTagPr>
        <w:r>
          <w:t>2003 г</w:t>
        </w:r>
      </w:smartTag>
      <w:r>
        <w:t xml:space="preserve">., № 55, ст. 22, в Собрании законодательства Чувашской Республики, </w:t>
      </w:r>
      <w:smartTag w:uri="urn:schemas-microsoft-com:office:smarttags" w:element="metricconverter">
        <w:smartTagPr>
          <w:attr w:name="ProductID" w:val="2003 г"/>
        </w:smartTagPr>
        <w:r>
          <w:t>2003 г</w:t>
        </w:r>
      </w:smartTag>
      <w:r>
        <w:t>., № 8, ст. 410);</w:t>
      </w:r>
      <w:proofErr w:type="gramEnd"/>
    </w:p>
    <w:p w:rsidR="00780DEF" w:rsidRDefault="00780DEF" w:rsidP="00780DEF">
      <w:pPr>
        <w:ind w:firstLine="567"/>
        <w:jc w:val="both"/>
        <w:rPr>
          <w:color w:val="FF0000"/>
        </w:rPr>
      </w:pPr>
      <w:r>
        <w:rPr>
          <w:color w:val="FF0000"/>
        </w:rPr>
        <w:t xml:space="preserve">решением Собрания депутатов Чепкас-Никольского сельского поселения Шемуршинского района Чувашской Республики от </w:t>
      </w:r>
      <w:r>
        <w:t>25  марта 2011 года  №1</w:t>
      </w:r>
      <w:r>
        <w:rPr>
          <w:color w:val="FF0000"/>
        </w:rPr>
        <w:t xml:space="preserve"> «О принятии Устава Чепкас-Никольского сельского поселения Шемуршинского района Чувашской Республики» (текст решения опубликован в периодическом печатном издании «Вести Чепкас-Никольского сельского поселения » от 29 марта 2011 г. №78);</w:t>
      </w:r>
    </w:p>
    <w:p w:rsidR="00780DEF" w:rsidRDefault="00780DEF" w:rsidP="00780DEF">
      <w:pPr>
        <w:ind w:firstLine="567"/>
        <w:jc w:val="both"/>
        <w:rPr>
          <w:color w:val="FF0000"/>
        </w:rPr>
      </w:pPr>
      <w:r>
        <w:rPr>
          <w:color w:val="FF0000"/>
        </w:rPr>
        <w:lastRenderedPageBreak/>
        <w:t xml:space="preserve">решением Собрания депутатов Чепкас-Никольского сельского поселения Шемуршинского района Чувашской Республики от 26.12.2016 г. №1 «Об утверждении Правил землепользования и застройки Чепкас-Никольского сельского поселения Шемуршинского района» (текст решения опубликован в периодическом печатном издании «Вести Чепкас-Никольского сельского поселения от </w:t>
      </w:r>
      <w:r>
        <w:rPr>
          <w:color w:val="FF0000"/>
          <w:sz w:val="22"/>
          <w:szCs w:val="22"/>
        </w:rPr>
        <w:t>26.12.2016</w:t>
      </w:r>
      <w:r>
        <w:rPr>
          <w:color w:val="FF0000"/>
        </w:rPr>
        <w:t>г. №111).</w:t>
      </w:r>
    </w:p>
    <w:p w:rsidR="00780DEF" w:rsidRDefault="00780DEF" w:rsidP="00780DEF">
      <w:pPr>
        <w:ind w:firstLine="567"/>
        <w:jc w:val="both"/>
      </w:pPr>
      <w:bookmarkStart w:id="22" w:name="sub_26"/>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bookmarkEnd w:id="22"/>
    </w:p>
    <w:p w:rsidR="00780DEF" w:rsidRDefault="00780DEF" w:rsidP="00780DEF">
      <w:pPr>
        <w:ind w:firstLine="567"/>
        <w:jc w:val="both"/>
      </w:pPr>
      <w:r>
        <w:t>Заявление об изменении целевого назначения земельного участка (приложение № 3 к Административному регламенту) подается или направляется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сети «Интернет». Порядок и способы подачи указанных заявлений, если они подаются в форме электронного документа с использованием сети «Интернет», требования к их формату утверждаются Правительством Российской Федерации, федеральным органом исполнительной власти.</w:t>
      </w:r>
    </w:p>
    <w:p w:rsidR="00780DEF" w:rsidRDefault="00780DEF" w:rsidP="00780DEF">
      <w:pPr>
        <w:ind w:firstLine="567"/>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780DEF" w:rsidRDefault="00780DEF" w:rsidP="00780DEF">
      <w:pPr>
        <w:ind w:firstLine="567"/>
        <w:jc w:val="both"/>
      </w:pPr>
      <w:proofErr w:type="gramStart"/>
      <w:r>
        <w:t>В случае направления заявления об изменении целевого назначения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780DEF" w:rsidRDefault="00780DEF" w:rsidP="00780DEF">
      <w:pPr>
        <w:ind w:firstLine="567"/>
        <w:jc w:val="both"/>
      </w:pPr>
      <w:r>
        <w:t>В случае если копии документов в установленном действующим законодательством порядке не заверены, заверение производится при наличии их оригиналов, оригиналы возвращаются заявителям.</w:t>
      </w:r>
    </w:p>
    <w:p w:rsidR="00780DEF" w:rsidRDefault="00780DEF" w:rsidP="00780DEF">
      <w:pPr>
        <w:ind w:firstLine="567"/>
        <w:jc w:val="both"/>
      </w:pPr>
      <w:r>
        <w:t>2.6.1. Перечень документов, представляемых заинтересованными лицами, при обращении в администрацию Чепкас-Никольского сельского поселения для получения решения:</w:t>
      </w:r>
    </w:p>
    <w:p w:rsidR="00780DEF" w:rsidRDefault="00780DEF" w:rsidP="00780DEF">
      <w:pPr>
        <w:ind w:firstLine="567"/>
        <w:jc w:val="both"/>
      </w:pPr>
      <w:bookmarkStart w:id="23" w:name="sub_261"/>
      <w:bookmarkEnd w:id="23"/>
      <w:r>
        <w:t>1) заявление (1 экземпляр) об изменении целевого назначения земельного участка, (согласно приложению № 3 к административному регламенту), с указанием:</w:t>
      </w:r>
    </w:p>
    <w:p w:rsidR="00780DEF" w:rsidRDefault="00780DEF" w:rsidP="00780DEF">
      <w:pPr>
        <w:ind w:firstLine="567"/>
        <w:jc w:val="both"/>
      </w:pPr>
      <w:bookmarkStart w:id="24" w:name="sub_2611"/>
      <w:bookmarkEnd w:id="24"/>
      <w:r>
        <w:t>а) физическое лицо:</w:t>
      </w:r>
    </w:p>
    <w:p w:rsidR="00780DEF" w:rsidRDefault="00780DEF" w:rsidP="00780DEF">
      <w:pPr>
        <w:ind w:firstLine="567"/>
        <w:jc w:val="both"/>
      </w:pPr>
      <w:r>
        <w:t>- фамилии, имени, отчества;</w:t>
      </w:r>
    </w:p>
    <w:p w:rsidR="00780DEF" w:rsidRDefault="00780DEF" w:rsidP="00780DEF">
      <w:pPr>
        <w:ind w:firstLine="567"/>
        <w:jc w:val="both"/>
      </w:pPr>
      <w:r>
        <w:t>- места регистрации;</w:t>
      </w:r>
    </w:p>
    <w:p w:rsidR="00780DEF" w:rsidRDefault="00780DEF" w:rsidP="00780DEF">
      <w:pPr>
        <w:ind w:firstLine="567"/>
        <w:jc w:val="both"/>
      </w:pPr>
      <w:r>
        <w:t>- описание правоустанавливающей документации земельного участка (постановление, договор);</w:t>
      </w:r>
    </w:p>
    <w:p w:rsidR="00780DEF" w:rsidRDefault="00780DEF" w:rsidP="00780DEF">
      <w:pPr>
        <w:ind w:firstLine="567"/>
        <w:jc w:val="both"/>
      </w:pPr>
      <w:r>
        <w:t>- размера площади земельного участка;</w:t>
      </w:r>
    </w:p>
    <w:p w:rsidR="00780DEF" w:rsidRDefault="00780DEF" w:rsidP="00780DEF">
      <w:pPr>
        <w:ind w:firstLine="567"/>
        <w:jc w:val="both"/>
      </w:pPr>
      <w:r>
        <w:t>- кадастрового номера земельного участка;</w:t>
      </w:r>
    </w:p>
    <w:p w:rsidR="00780DEF" w:rsidRDefault="00780DEF" w:rsidP="00780DEF">
      <w:pPr>
        <w:ind w:firstLine="567"/>
        <w:jc w:val="both"/>
      </w:pPr>
      <w:r>
        <w:t>- целевого использования земельного участка;</w:t>
      </w:r>
    </w:p>
    <w:p w:rsidR="00780DEF" w:rsidRDefault="00780DEF" w:rsidP="00780DEF">
      <w:pPr>
        <w:ind w:firstLine="567"/>
        <w:jc w:val="both"/>
      </w:pPr>
      <w:r>
        <w:t>- основания изменения целевого использования земельного участка;</w:t>
      </w:r>
    </w:p>
    <w:p w:rsidR="00780DEF" w:rsidRDefault="00780DEF" w:rsidP="00780DEF">
      <w:pPr>
        <w:ind w:firstLine="567"/>
        <w:jc w:val="both"/>
      </w:pPr>
      <w:r>
        <w:t>- изменения целевого использования земельного участка;</w:t>
      </w:r>
    </w:p>
    <w:p w:rsidR="00780DEF" w:rsidRDefault="00780DEF" w:rsidP="00780DEF">
      <w:pPr>
        <w:ind w:firstLine="567"/>
        <w:jc w:val="both"/>
      </w:pPr>
      <w:r>
        <w:t>- подписи заявителя и даты;</w:t>
      </w:r>
    </w:p>
    <w:p w:rsidR="00780DEF" w:rsidRDefault="00780DEF" w:rsidP="00780DEF">
      <w:pPr>
        <w:ind w:firstLine="567"/>
        <w:jc w:val="both"/>
      </w:pPr>
      <w:bookmarkStart w:id="25" w:name="sub_26112"/>
      <w:r>
        <w:t>б) индивидуальный предприниматель:</w:t>
      </w:r>
      <w:bookmarkEnd w:id="25"/>
    </w:p>
    <w:p w:rsidR="00780DEF" w:rsidRDefault="00780DEF" w:rsidP="00780DEF">
      <w:pPr>
        <w:ind w:firstLine="567"/>
        <w:jc w:val="both"/>
      </w:pPr>
      <w:r>
        <w:t>- фамилии, имени, отчества;</w:t>
      </w:r>
    </w:p>
    <w:p w:rsidR="00780DEF" w:rsidRDefault="00780DEF" w:rsidP="00780DEF">
      <w:pPr>
        <w:ind w:firstLine="567"/>
        <w:jc w:val="both"/>
      </w:pPr>
      <w:r>
        <w:t>- места регистрации;</w:t>
      </w:r>
    </w:p>
    <w:p w:rsidR="00780DEF" w:rsidRDefault="00780DEF" w:rsidP="00780DEF">
      <w:pPr>
        <w:ind w:firstLine="567"/>
        <w:jc w:val="both"/>
      </w:pPr>
      <w:r>
        <w:t>- данных о включении в Единый государственный реестр индивидуальных предпринимателей;</w:t>
      </w:r>
    </w:p>
    <w:p w:rsidR="00780DEF" w:rsidRDefault="00780DEF" w:rsidP="00780DEF">
      <w:pPr>
        <w:ind w:firstLine="567"/>
        <w:jc w:val="both"/>
      </w:pPr>
      <w:r>
        <w:t>- описания правоустанавливающей документации земельного участка (постановление, договор);</w:t>
      </w:r>
    </w:p>
    <w:p w:rsidR="00780DEF" w:rsidRDefault="00780DEF" w:rsidP="00780DEF">
      <w:pPr>
        <w:ind w:firstLine="567"/>
        <w:jc w:val="both"/>
      </w:pPr>
      <w:r>
        <w:lastRenderedPageBreak/>
        <w:t>- размера площади земельного участка;</w:t>
      </w:r>
    </w:p>
    <w:p w:rsidR="00780DEF" w:rsidRDefault="00780DEF" w:rsidP="00780DEF">
      <w:pPr>
        <w:ind w:firstLine="567"/>
        <w:jc w:val="both"/>
      </w:pPr>
      <w:r>
        <w:t>- кадастрового номера земельного участка;</w:t>
      </w:r>
    </w:p>
    <w:p w:rsidR="00780DEF" w:rsidRDefault="00780DEF" w:rsidP="00780DEF">
      <w:pPr>
        <w:ind w:firstLine="567"/>
        <w:jc w:val="both"/>
      </w:pPr>
      <w:r>
        <w:t>- целевого использования земельного участка;</w:t>
      </w:r>
    </w:p>
    <w:p w:rsidR="00780DEF" w:rsidRDefault="00780DEF" w:rsidP="00780DEF">
      <w:pPr>
        <w:ind w:firstLine="567"/>
        <w:jc w:val="both"/>
      </w:pPr>
      <w:r>
        <w:t>- основания изменения целевого использования земельного участка;</w:t>
      </w:r>
    </w:p>
    <w:p w:rsidR="00780DEF" w:rsidRDefault="00780DEF" w:rsidP="00780DEF">
      <w:pPr>
        <w:ind w:firstLine="567"/>
        <w:jc w:val="both"/>
      </w:pPr>
      <w:r>
        <w:t>- изменения целевого использования земельного участка;</w:t>
      </w:r>
    </w:p>
    <w:p w:rsidR="00780DEF" w:rsidRDefault="00780DEF" w:rsidP="00780DEF">
      <w:pPr>
        <w:ind w:firstLine="567"/>
        <w:jc w:val="both"/>
      </w:pPr>
      <w:r>
        <w:t>- подписи заявителя и даты;</w:t>
      </w:r>
    </w:p>
    <w:p w:rsidR="00780DEF" w:rsidRDefault="00780DEF" w:rsidP="00780DEF">
      <w:pPr>
        <w:ind w:firstLine="567"/>
        <w:jc w:val="both"/>
      </w:pPr>
      <w:bookmarkStart w:id="26" w:name="sub_2613"/>
      <w:r>
        <w:t>в) юридическое лицо:</w:t>
      </w:r>
      <w:bookmarkEnd w:id="26"/>
    </w:p>
    <w:p w:rsidR="00780DEF" w:rsidRDefault="00780DEF" w:rsidP="00780DEF">
      <w:pPr>
        <w:ind w:firstLine="567"/>
        <w:jc w:val="both"/>
      </w:pPr>
      <w:r>
        <w:t>- заявления, подписанного руководителем организации, с указанием полного наименования и организационно-правовой формы, и места нахождения организации;</w:t>
      </w:r>
    </w:p>
    <w:p w:rsidR="00780DEF" w:rsidRDefault="00780DEF" w:rsidP="00780DEF">
      <w:pPr>
        <w:ind w:firstLine="567"/>
        <w:jc w:val="both"/>
      </w:pPr>
      <w:r>
        <w:t>- описания правоустанавливающей документации земельного участка (постановление, договор);</w:t>
      </w:r>
    </w:p>
    <w:p w:rsidR="00780DEF" w:rsidRDefault="00780DEF" w:rsidP="00780DEF">
      <w:pPr>
        <w:ind w:firstLine="567"/>
        <w:jc w:val="both"/>
      </w:pPr>
      <w:r>
        <w:t>- размера площади земельного участка;</w:t>
      </w:r>
    </w:p>
    <w:p w:rsidR="00780DEF" w:rsidRDefault="00780DEF" w:rsidP="00780DEF">
      <w:pPr>
        <w:ind w:firstLine="567"/>
        <w:jc w:val="both"/>
      </w:pPr>
      <w:r>
        <w:t>- кадастрового номера земельного участка;</w:t>
      </w:r>
    </w:p>
    <w:p w:rsidR="00780DEF" w:rsidRDefault="00780DEF" w:rsidP="00780DEF">
      <w:pPr>
        <w:ind w:firstLine="567"/>
        <w:jc w:val="both"/>
      </w:pPr>
      <w:r>
        <w:t>- целевого использования земельного участка;</w:t>
      </w:r>
    </w:p>
    <w:p w:rsidR="00780DEF" w:rsidRDefault="00780DEF" w:rsidP="00780DEF">
      <w:pPr>
        <w:ind w:firstLine="567"/>
        <w:jc w:val="both"/>
      </w:pPr>
      <w:r>
        <w:t>- основания изменения целевого использования земельного участка;</w:t>
      </w:r>
    </w:p>
    <w:p w:rsidR="00780DEF" w:rsidRDefault="00780DEF" w:rsidP="00780DEF">
      <w:pPr>
        <w:ind w:firstLine="567"/>
        <w:jc w:val="both"/>
      </w:pPr>
      <w:r>
        <w:t>- изменения целевого использования земельного участка;</w:t>
      </w:r>
    </w:p>
    <w:p w:rsidR="00780DEF" w:rsidRDefault="00780DEF" w:rsidP="00780DEF">
      <w:pPr>
        <w:ind w:firstLine="567"/>
        <w:jc w:val="both"/>
      </w:pPr>
      <w:r>
        <w:t>- данных о включении в Единый государственный реестр предприятий;</w:t>
      </w:r>
    </w:p>
    <w:p w:rsidR="00780DEF" w:rsidRDefault="00780DEF" w:rsidP="00780DEF">
      <w:pPr>
        <w:ind w:firstLine="567"/>
        <w:jc w:val="both"/>
      </w:pPr>
      <w:r>
        <w:t>- номера и даты исходящего документа.</w:t>
      </w:r>
    </w:p>
    <w:p w:rsidR="00780DEF" w:rsidRDefault="00780DEF" w:rsidP="00780DEF">
      <w:pPr>
        <w:ind w:firstLine="567"/>
        <w:jc w:val="both"/>
      </w:pPr>
      <w:r>
        <w:t>Документы, получаемые в рамках межуровневого и межведомственного взаимодействия:</w:t>
      </w:r>
    </w:p>
    <w:p w:rsidR="00780DEF" w:rsidRDefault="00780DEF" w:rsidP="00780DEF">
      <w:pPr>
        <w:ind w:firstLine="567"/>
        <w:jc w:val="both"/>
      </w:pPr>
      <w:r>
        <w:t>- кадастровый паспорт земельного участка;</w:t>
      </w:r>
    </w:p>
    <w:p w:rsidR="00780DEF" w:rsidRDefault="00780DEF" w:rsidP="00780DEF">
      <w:pPr>
        <w:ind w:firstLine="567"/>
        <w:jc w:val="both"/>
      </w:pPr>
      <w:r>
        <w:t>- копия выписки из единого государственного реестра индивидуальных предпринимателей;</w:t>
      </w:r>
    </w:p>
    <w:p w:rsidR="00780DEF" w:rsidRDefault="00780DEF" w:rsidP="00780DEF">
      <w:pPr>
        <w:ind w:firstLine="567"/>
        <w:jc w:val="both"/>
      </w:pPr>
      <w:r>
        <w:t>- копия выписки из единого государственного реестра юридических лиц;</w:t>
      </w:r>
    </w:p>
    <w:p w:rsidR="00780DEF" w:rsidRDefault="00780DEF" w:rsidP="00780DEF">
      <w:pPr>
        <w:ind w:firstLine="567"/>
        <w:jc w:val="both"/>
      </w:pPr>
      <w:r>
        <w:t>- сведения из Единого государственного реестра прав на недвижимое имущество и сделок с ним (далее - ЕГРП) о правах отдельного лица;</w:t>
      </w:r>
    </w:p>
    <w:p w:rsidR="00780DEF" w:rsidRDefault="00780DEF" w:rsidP="00780DEF">
      <w:pPr>
        <w:ind w:firstLine="567"/>
        <w:jc w:val="both"/>
      </w:pPr>
      <w:r>
        <w:t>- свидетельство о постановке на учет в налоговом органе.</w:t>
      </w:r>
    </w:p>
    <w:p w:rsidR="00780DEF" w:rsidRDefault="00780DEF" w:rsidP="00780DEF">
      <w:pPr>
        <w:ind w:firstLine="567"/>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специалистом администрации либо специалистом МФЦ оригиналы возвращаются заявителям.</w:t>
      </w:r>
    </w:p>
    <w:p w:rsidR="00780DEF" w:rsidRDefault="00780DEF" w:rsidP="00780DEF">
      <w:pPr>
        <w:ind w:firstLine="567"/>
        <w:jc w:val="both"/>
      </w:pPr>
      <w:r>
        <w:t>К заявлению прилагаются копии следующих документов:</w:t>
      </w:r>
    </w:p>
    <w:p w:rsidR="00780DEF" w:rsidRDefault="00780DEF" w:rsidP="00780DEF">
      <w:pPr>
        <w:ind w:firstLine="567"/>
        <w:jc w:val="both"/>
      </w:pPr>
      <w:r>
        <w:t>- документов, удостоверяющих личность (для физических лиц и индивидуальных предпринимателей);</w:t>
      </w:r>
    </w:p>
    <w:p w:rsidR="00780DEF" w:rsidRDefault="00780DEF" w:rsidP="00780DEF">
      <w:pPr>
        <w:ind w:firstLine="567"/>
        <w:jc w:val="both"/>
      </w:pPr>
      <w:r>
        <w:t>- копии учредительных документов (для юридических лиц);</w:t>
      </w:r>
    </w:p>
    <w:p w:rsidR="00780DEF" w:rsidRDefault="00780DEF" w:rsidP="00780DEF">
      <w:pPr>
        <w:ind w:firstLine="567"/>
        <w:jc w:val="both"/>
      </w:pPr>
      <w:r>
        <w:t>- копии документов, подтверждающих полномочия представителя.</w:t>
      </w:r>
    </w:p>
    <w:p w:rsidR="00780DEF" w:rsidRDefault="00780DEF" w:rsidP="00780DEF">
      <w:pPr>
        <w:ind w:firstLine="540"/>
        <w:jc w:val="both"/>
        <w:rPr>
          <w:color w:val="0070C0"/>
        </w:rPr>
      </w:pPr>
      <w:r>
        <w:rPr>
          <w:color w:val="0070C0"/>
        </w:rPr>
        <w:t>2.6.2. Указание на запрет требовать от заявителя: в соответствии с требованиями пунктов 1, 2, 4 части 1 статьи 7 Федерального закона </w:t>
      </w:r>
      <w:hyperlink r:id="rId44" w:tgtFrame="_blank" w:history="1">
        <w:r>
          <w:rPr>
            <w:rStyle w:val="a8"/>
            <w:color w:val="0070C0"/>
          </w:rPr>
          <w:t>от 27.07.2010 года № 210-ФЗ</w:t>
        </w:r>
      </w:hyperlink>
      <w:r>
        <w:rPr>
          <w:color w:val="0070C0"/>
        </w:rPr>
        <w:t> «Об организации предоставления государственных и муниципальных услуг» (далее – Федеральный закон № 210-ФЗ) при предоставлении муниципальной услуги администрация не вправе требовать от заявителя:</w:t>
      </w:r>
    </w:p>
    <w:p w:rsidR="00780DEF" w:rsidRDefault="00780DEF" w:rsidP="00780DEF">
      <w:pPr>
        <w:ind w:firstLine="567"/>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DEF" w:rsidRDefault="00780DEF" w:rsidP="00780DEF">
      <w:pPr>
        <w:ind w:firstLine="567"/>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w:t>
      </w:r>
      <w:r>
        <w:lastRenderedPageBreak/>
        <w:t>услуг, в</w:t>
      </w:r>
      <w:proofErr w:type="gramEnd"/>
      <w:r>
        <w:t xml:space="preserve"> </w:t>
      </w:r>
      <w:proofErr w:type="gramStart"/>
      <w: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определённый частью 6 статьи 7 Федерального закона № 210-ФЗ перечень документов;</w:t>
      </w:r>
      <w:proofErr w:type="gramEnd"/>
    </w:p>
    <w:p w:rsidR="00780DEF" w:rsidRDefault="00780DEF" w:rsidP="00780DEF">
      <w:pPr>
        <w:ind w:firstLine="567"/>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80DEF" w:rsidRDefault="00780DEF" w:rsidP="00780DEF">
      <w:pPr>
        <w:ind w:firstLine="567"/>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80DEF" w:rsidRDefault="00780DEF" w:rsidP="00780DEF">
      <w:pPr>
        <w:ind w:firstLine="567"/>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80DEF" w:rsidRDefault="00780DEF" w:rsidP="00780DEF">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80DEF" w:rsidRDefault="00780DEF" w:rsidP="00780DEF">
      <w:pPr>
        <w:ind w:firstLine="567"/>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780DEF" w:rsidRDefault="00780DEF" w:rsidP="00780DEF">
      <w:pPr>
        <w:ind w:firstLine="567"/>
        <w:jc w:val="both"/>
      </w:pPr>
      <w:bookmarkStart w:id="27" w:name="sub_27"/>
      <w:r>
        <w:t>2.7. Исчерпывающий перечень оснований для отказа в приеме документов, необходимых для предоставления муниципальной услуги</w:t>
      </w:r>
      <w:bookmarkEnd w:id="27"/>
    </w:p>
    <w:p w:rsidR="00780DEF" w:rsidRDefault="00780DEF" w:rsidP="00780DEF">
      <w:pPr>
        <w:ind w:firstLine="567"/>
        <w:jc w:val="both"/>
      </w:pPr>
      <w:r>
        <w:t>Оснований для отказа в приеме документов, необходимых для предоставления муниципальной услуги, не предусмотрено.</w:t>
      </w:r>
    </w:p>
    <w:p w:rsidR="00780DEF" w:rsidRDefault="00780DEF" w:rsidP="00780DEF">
      <w:pPr>
        <w:ind w:firstLine="567"/>
        <w:jc w:val="both"/>
      </w:pPr>
      <w:bookmarkStart w:id="28" w:name="sub_28"/>
      <w:r>
        <w:t>2.8. Исчерпывающий перечень оснований для приостановления или отказа в предоставлении муниципальной услуги</w:t>
      </w:r>
      <w:bookmarkEnd w:id="28"/>
    </w:p>
    <w:p w:rsidR="00780DEF" w:rsidRDefault="00780DEF" w:rsidP="00780DEF">
      <w:pPr>
        <w:ind w:firstLine="567"/>
        <w:jc w:val="both"/>
      </w:pPr>
      <w:r>
        <w:t>Основания для приостановления оказания муниципальной услуги отсутствуют.</w:t>
      </w:r>
    </w:p>
    <w:p w:rsidR="00780DEF" w:rsidRDefault="00780DEF" w:rsidP="00780DEF">
      <w:pPr>
        <w:ind w:firstLine="567"/>
        <w:jc w:val="both"/>
      </w:pPr>
      <w:bookmarkStart w:id="29" w:name="sub_29"/>
      <w:r>
        <w:t>Основаниями для отказа в предоставлении муниципальной услуги являются:</w:t>
      </w:r>
      <w:bookmarkEnd w:id="29"/>
    </w:p>
    <w:p w:rsidR="00780DEF" w:rsidRDefault="00780DEF" w:rsidP="00780DEF">
      <w:pPr>
        <w:ind w:firstLine="567"/>
        <w:jc w:val="both"/>
      </w:pPr>
      <w:bookmarkStart w:id="30" w:name="sub_1401"/>
      <w:r>
        <w:t>с заявлением об изменении целевого назначения земельного участка обратилось лицо, не указанное в подразделе 1.2 настоящего Административного регламента;</w:t>
      </w:r>
      <w:bookmarkEnd w:id="30"/>
    </w:p>
    <w:p w:rsidR="00780DEF" w:rsidRDefault="00780DEF" w:rsidP="00780DEF">
      <w:pPr>
        <w:ind w:firstLine="567"/>
        <w:jc w:val="both"/>
      </w:pPr>
      <w:r>
        <w:t>заявление не соответствует требованиям и условиям, предусмотренным подразделом 2.6 настоящего Административного регламента;</w:t>
      </w:r>
    </w:p>
    <w:p w:rsidR="00780DEF" w:rsidRDefault="00780DEF" w:rsidP="00780DEF">
      <w:pPr>
        <w:ind w:firstLine="567"/>
        <w:jc w:val="both"/>
      </w:pPr>
      <w: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Чепкас-Никольского сельского поселения, в соответствии с действующим законодательством истек;</w:t>
      </w:r>
    </w:p>
    <w:p w:rsidR="00780DEF" w:rsidRDefault="00780DEF" w:rsidP="00780DEF">
      <w:pPr>
        <w:ind w:firstLine="567"/>
        <w:jc w:val="both"/>
      </w:pPr>
      <w:bookmarkStart w:id="31" w:name="sub_1403"/>
      <w:r>
        <w:lastRenderedPageBreak/>
        <w:t xml:space="preserve">в случае обращения с заявлением об изменении целевого назначения земельного участка заявителя, являющегося арендатором земельного участка, право </w:t>
      </w:r>
      <w:proofErr w:type="gramStart"/>
      <w:r>
        <w:t>аренды</w:t>
      </w:r>
      <w:proofErr w:type="gramEnd"/>
      <w:r>
        <w:t xml:space="preserve"> на который возникло на основании проведенного администрацией Чепкас-Никольского сельского поселения аукциона (за исключением установления вида разрешенного использования земельного участка в соответствие с Классификатором);</w:t>
      </w:r>
      <w:bookmarkEnd w:id="31"/>
    </w:p>
    <w:p w:rsidR="00780DEF" w:rsidRDefault="00780DEF" w:rsidP="00780DEF">
      <w:pPr>
        <w:ind w:firstLine="567"/>
        <w:jc w:val="both"/>
      </w:pPr>
      <w:r>
        <w:t>изменение целевого назначения земельного участка повлечет нарушение требований действующего законодательства, строительных норм и правил, санитарных правил и норм;</w:t>
      </w:r>
    </w:p>
    <w:p w:rsidR="00780DEF" w:rsidRDefault="00780DEF" w:rsidP="00780DEF">
      <w:pPr>
        <w:ind w:firstLine="567"/>
        <w:jc w:val="both"/>
      </w:pPr>
      <w:r>
        <w:t>несоответствие запрашиваемого вида целевого назначения земельного участка Правилам землепользования и застройки;</w:t>
      </w:r>
    </w:p>
    <w:p w:rsidR="00780DEF" w:rsidRDefault="00780DEF" w:rsidP="00780DEF">
      <w:pPr>
        <w:ind w:firstLine="567"/>
        <w:jc w:val="both"/>
      </w:pPr>
      <w:r>
        <w:t>изменение целевого назначения земельного участка приведёт к нарушению порядка предоставления земельных участков, с запрашиваемым видом разрешённого использования, установленного земельным законодательством (за исключением установления вида разрешенного использования земельного участка в соответствие с Классификатором);</w:t>
      </w:r>
    </w:p>
    <w:p w:rsidR="00780DEF" w:rsidRDefault="00780DEF" w:rsidP="00780DEF">
      <w:pPr>
        <w:ind w:firstLine="567"/>
        <w:jc w:val="both"/>
      </w:pPr>
      <w:r>
        <w:t>земельный участок, на который заявитель намерен изменить вид разрешенного использования, предоставлен для целей, не связанных со строительством, а запрашиваемый вид разрешенного использования предполагает строительство капитального объекта на данном участке;</w:t>
      </w:r>
    </w:p>
    <w:p w:rsidR="00780DEF" w:rsidRDefault="00780DEF" w:rsidP="00780DEF">
      <w:pPr>
        <w:ind w:firstLine="567"/>
        <w:jc w:val="both"/>
      </w:pPr>
      <w:r>
        <w:t>письменный отказ заявителя от предоставления муниципальной услуги;</w:t>
      </w:r>
    </w:p>
    <w:p w:rsidR="00780DEF" w:rsidRDefault="00780DEF" w:rsidP="00780DEF">
      <w:pPr>
        <w:ind w:firstLine="567"/>
        <w:jc w:val="both"/>
      </w:pPr>
      <w:r>
        <w:t>наличие на земельном участке самовольных строений;</w:t>
      </w:r>
    </w:p>
    <w:p w:rsidR="00780DEF" w:rsidRDefault="00780DEF" w:rsidP="00780DEF">
      <w:pPr>
        <w:ind w:firstLine="567"/>
        <w:jc w:val="both"/>
      </w:pPr>
      <w:r>
        <w:t>отсутствие согласия остальных правообладателей земельного участка, в случае, когда правообладателей земельного участка несколько.</w:t>
      </w:r>
    </w:p>
    <w:p w:rsidR="00780DEF" w:rsidRDefault="00780DEF" w:rsidP="00780DEF">
      <w:pPr>
        <w:ind w:firstLine="567"/>
        <w:jc w:val="both"/>
      </w:pPr>
      <w:r>
        <w:t>Заявление на получение муниципальной услуги с приложением необходимых документов и при условии устранения обстоятельств отказа можно подать повторно. Датой исчисления срока выполнения муниципальной услуги в этом случае будет дата регистрации этого повторного заявления.</w:t>
      </w:r>
    </w:p>
    <w:p w:rsidR="00780DEF" w:rsidRDefault="00780DEF" w:rsidP="00780DEF">
      <w:pPr>
        <w:ind w:firstLine="567"/>
        <w:jc w:val="both"/>
      </w:pPr>
      <w:r>
        <w:t>2.9. Порядок, размер и основания взимания государственной пошлины или иной платы, взимаемой за предоставление муниципальной услуги.</w:t>
      </w:r>
    </w:p>
    <w:p w:rsidR="00780DEF" w:rsidRDefault="00780DEF" w:rsidP="00780DEF">
      <w:pPr>
        <w:ind w:firstLine="567"/>
        <w:jc w:val="both"/>
      </w:pPr>
      <w:r>
        <w:t>Предоставление муниципальной услуги осуществляется без взимания государственной пошлины или иной платы.</w:t>
      </w:r>
    </w:p>
    <w:p w:rsidR="00780DEF" w:rsidRDefault="00780DEF" w:rsidP="00780DEF">
      <w:pPr>
        <w:ind w:firstLine="567"/>
        <w:jc w:val="both"/>
      </w:pPr>
      <w:bookmarkStart w:id="32" w:name="sub_211"/>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bookmarkEnd w:id="32"/>
    </w:p>
    <w:p w:rsidR="00780DEF" w:rsidRDefault="00780DEF" w:rsidP="00780DEF">
      <w:pPr>
        <w:ind w:firstLine="567"/>
        <w:jc w:val="both"/>
      </w:pPr>
      <w:r>
        <w:t>Заявители (в случае предоставления муниципального имущества в аренду без проведения торгов) могут обратиться с заявлением непосредственно в Администрацию Чепкас-Никольского сельского поселения либо в соответствии с соглашением в МФЦ.</w:t>
      </w:r>
    </w:p>
    <w:p w:rsidR="00780DEF" w:rsidRDefault="00780DEF" w:rsidP="00780DEF">
      <w:pPr>
        <w:ind w:firstLine="567"/>
        <w:jc w:val="both"/>
      </w:pPr>
      <w:r>
        <w:t>Время ожидания в очереди заявителя при подаче заявления о предоставлении муниципальной услуги не должно превышать в Администрации Чепкас-Никольского сельского поселения 15 минут.</w:t>
      </w:r>
    </w:p>
    <w:p w:rsidR="00780DEF" w:rsidRDefault="00780DEF" w:rsidP="00780DEF">
      <w:pPr>
        <w:ind w:firstLine="567"/>
        <w:jc w:val="both"/>
      </w:pPr>
      <w:r>
        <w:t>Продолжительность приема заявителя специалистами Администрации Чепкас-Никольского сельского поселения, осуществляющими прием документов, при подаче заявления о предоставлении муниципальной услуги и при получении результата предоставления муниципальной услуги не должна превышать 15 минут.</w:t>
      </w:r>
    </w:p>
    <w:p w:rsidR="00780DEF" w:rsidRDefault="00780DEF" w:rsidP="00780DEF">
      <w:pPr>
        <w:ind w:firstLine="567"/>
        <w:jc w:val="both"/>
      </w:pPr>
      <w:r>
        <w:t>2.11. Срок и порядок регистрации заявления заявителя о предоставлении муниципальной услуги, в том числе в электронной форме</w:t>
      </w:r>
    </w:p>
    <w:p w:rsidR="00780DEF" w:rsidRDefault="00780DEF" w:rsidP="00780DEF">
      <w:pPr>
        <w:ind w:firstLine="567"/>
        <w:jc w:val="both"/>
      </w:pPr>
      <w:r>
        <w:t>2.11.1. Порядок регистрации заявления заявителя о предоставлении муниципальной услуги.</w:t>
      </w:r>
    </w:p>
    <w:p w:rsidR="00780DEF" w:rsidRDefault="00780DEF" w:rsidP="00780DEF">
      <w:pPr>
        <w:ind w:firstLine="567"/>
        <w:jc w:val="both"/>
      </w:pPr>
      <w:r>
        <w:t>При подаче заявления о предоставлении муниципальной услуги заявитель представляет в Администрацию Чепкас-Никольского сельского поселения документы, указанные в настоящем Административном регламенте:</w:t>
      </w:r>
    </w:p>
    <w:p w:rsidR="00780DEF" w:rsidRDefault="00780DEF" w:rsidP="00780DEF">
      <w:pPr>
        <w:ind w:firstLine="567"/>
        <w:jc w:val="both"/>
      </w:pPr>
      <w:r>
        <w:t>- лично или через своего уполномоченного представителя;</w:t>
      </w:r>
    </w:p>
    <w:p w:rsidR="00780DEF" w:rsidRDefault="00780DEF" w:rsidP="00780DEF">
      <w:pPr>
        <w:ind w:firstLine="567"/>
        <w:jc w:val="both"/>
      </w:pPr>
      <w:r>
        <w:lastRenderedPageBreak/>
        <w:t>- доставкой через курьера;</w:t>
      </w:r>
    </w:p>
    <w:p w:rsidR="00780DEF" w:rsidRDefault="00780DEF" w:rsidP="00780DEF">
      <w:pPr>
        <w:ind w:firstLine="567"/>
        <w:jc w:val="both"/>
      </w:pPr>
      <w:r>
        <w:t>- почтовым отправлением;</w:t>
      </w:r>
    </w:p>
    <w:p w:rsidR="00780DEF" w:rsidRDefault="00780DEF" w:rsidP="00780DEF">
      <w:pPr>
        <w:ind w:firstLine="567"/>
        <w:jc w:val="both"/>
      </w:pPr>
      <w:r>
        <w:t>- в форме электронного документа, подписанного электронной подписью в соответствии с требованиями Федерального закона </w:t>
      </w:r>
      <w:hyperlink r:id="rId45" w:tgtFrame="_blank" w:history="1">
        <w:r>
          <w:rPr>
            <w:rStyle w:val="a8"/>
          </w:rPr>
          <w:t>от 06.04.2011 № 63-ФЗ</w:t>
        </w:r>
      </w:hyperlink>
      <w:r>
        <w:t> «Об электронной подписи», в том числе с использованием Единого портала государственных и муниципальных услуг и Портала государственных и муниципальных услуг.</w:t>
      </w:r>
    </w:p>
    <w:p w:rsidR="00780DEF" w:rsidRDefault="00780DEF" w:rsidP="00780DEF">
      <w:pPr>
        <w:ind w:firstLine="567"/>
        <w:jc w:val="both"/>
      </w:pPr>
      <w:r>
        <w:t>В случае поступления запроса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Портала государственных и муниципальных услуг, заявитель представляет документы, в сканированном электронном виде.</w:t>
      </w:r>
    </w:p>
    <w:p w:rsidR="00780DEF" w:rsidRDefault="00780DEF" w:rsidP="00780DEF">
      <w:pPr>
        <w:ind w:firstLine="567"/>
        <w:jc w:val="both"/>
      </w:pPr>
      <w:r>
        <w:t>Запрос о предоставлении муниципальной услуги, поступивший в форме электронного документа, сохраняется в электронном виде в соответствующей папке на компьютере специалиста администрации и выводится на бумажный носитель.</w:t>
      </w:r>
    </w:p>
    <w:p w:rsidR="00780DEF" w:rsidRDefault="00780DEF" w:rsidP="00780DEF">
      <w:pPr>
        <w:ind w:firstLine="567"/>
        <w:jc w:val="both"/>
      </w:pPr>
      <w:r>
        <w:t>В день поступления документов специалист Администрации Чепкас-Никольского сельского поселения, ответственный за делопроизводство, регистрирует их в системе электронного документооборота с присвоением регистрационного номера и даты получения и передает полученные документы Главе администрации Чепкас-Никольского сельского поселения.</w:t>
      </w:r>
    </w:p>
    <w:p w:rsidR="00780DEF" w:rsidRDefault="00780DEF" w:rsidP="00780DEF">
      <w:pPr>
        <w:ind w:firstLine="567"/>
        <w:jc w:val="both"/>
      </w:pPr>
      <w:bookmarkStart w:id="33" w:name="sub_212"/>
      <w: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End w:id="33"/>
      <w:r>
        <w:t>.</w:t>
      </w:r>
    </w:p>
    <w:p w:rsidR="00780DEF" w:rsidRDefault="00780DEF" w:rsidP="00780DEF">
      <w:pPr>
        <w:ind w:firstLine="567"/>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t>маломобильных</w:t>
      </w:r>
      <w:proofErr w:type="spellEnd"/>
      <w:r>
        <w:t xml:space="preserve"> групп населения, в том числе оборудование пандусов, наличие удобной офисной мебели.</w:t>
      </w:r>
    </w:p>
    <w:p w:rsidR="00780DEF" w:rsidRDefault="00780DEF" w:rsidP="00780DEF">
      <w:pPr>
        <w:ind w:firstLine="567"/>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80DEF" w:rsidRDefault="00780DEF" w:rsidP="00780DEF">
      <w:pPr>
        <w:ind w:firstLine="567"/>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80DEF" w:rsidRDefault="00780DEF" w:rsidP="00780DEF">
      <w:pPr>
        <w:ind w:firstLine="567"/>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80DEF" w:rsidRDefault="00780DEF" w:rsidP="00780DEF">
      <w:pPr>
        <w:ind w:firstLine="567"/>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80DEF" w:rsidRDefault="00780DEF" w:rsidP="00780DEF">
      <w:pPr>
        <w:ind w:firstLine="567"/>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780DEF" w:rsidRDefault="00780DEF" w:rsidP="00780DEF">
      <w:pPr>
        <w:ind w:firstLine="567"/>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80DEF" w:rsidRDefault="00780DEF" w:rsidP="00780DEF">
      <w:pPr>
        <w:ind w:firstLine="567"/>
        <w:jc w:val="both"/>
      </w:pPr>
      <w:r>
        <w:lastRenderedPageBreak/>
        <w:t>Информационные стенды оборудуются в доступном для заявителей помещении администрации.</w:t>
      </w:r>
    </w:p>
    <w:p w:rsidR="00780DEF" w:rsidRDefault="00780DEF" w:rsidP="00780DEF">
      <w:pPr>
        <w:ind w:firstLine="567"/>
        <w:jc w:val="both"/>
      </w:pPr>
      <w:bookmarkStart w:id="34" w:name="sub_213"/>
      <w:r>
        <w:t>2.13. Показатели доступности и качества муниципальных услуг</w:t>
      </w:r>
      <w:bookmarkEnd w:id="34"/>
    </w:p>
    <w:p w:rsidR="00780DEF" w:rsidRDefault="00780DEF" w:rsidP="00780DEF">
      <w:pPr>
        <w:ind w:firstLine="567"/>
        <w:jc w:val="both"/>
      </w:pPr>
      <w:r>
        <w:t>Показателями доступности муниципальной услуги являются:</w:t>
      </w:r>
    </w:p>
    <w:p w:rsidR="00780DEF" w:rsidRDefault="00780DEF" w:rsidP="00780DEF">
      <w:pPr>
        <w:ind w:firstLine="567"/>
        <w:jc w:val="both"/>
      </w:pPr>
      <w:r>
        <w:t>- обеспечение информирования граждан о работе Администрации Чепкас-Никольского сельского поселения и предоставляемой муниципальной услуге (размещение информации на официальном сайте: </w:t>
      </w:r>
      <w:r>
        <w:rPr>
          <w:color w:val="C00000"/>
        </w:rPr>
        <w:t>http://gov.cap.ru/?gov_id=504);</w:t>
      </w:r>
    </w:p>
    <w:p w:rsidR="00780DEF" w:rsidRDefault="00780DEF" w:rsidP="00780DEF">
      <w:pPr>
        <w:ind w:firstLine="567"/>
        <w:jc w:val="both"/>
      </w:pPr>
      <w: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80DEF" w:rsidRDefault="00780DEF" w:rsidP="00780DEF">
      <w:pPr>
        <w:ind w:firstLine="567"/>
        <w:jc w:val="both"/>
      </w:pPr>
      <w:r>
        <w:t>- условия доступа к территории, зданию Администрации Чепкас-Никольского сельского поселения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Чепкас-Никольского сельского поселения, наличие необходимого количества парковочных мест;</w:t>
      </w:r>
    </w:p>
    <w:p w:rsidR="00780DEF" w:rsidRDefault="00780DEF" w:rsidP="00780DEF">
      <w:pPr>
        <w:ind w:firstLine="567"/>
        <w:jc w:val="both"/>
      </w:pPr>
      <w:r>
        <w:t>- обеспечение свободного доступа граждан в здание Администрации Чепкас-Никольского сельского поселения.</w:t>
      </w:r>
    </w:p>
    <w:p w:rsidR="00780DEF" w:rsidRDefault="00780DEF" w:rsidP="00780DEF">
      <w:pPr>
        <w:ind w:firstLine="567"/>
        <w:jc w:val="both"/>
      </w:pPr>
      <w:r>
        <w:t>Показателями качества муниципальной услуги являются:</w:t>
      </w:r>
    </w:p>
    <w:p w:rsidR="00780DEF" w:rsidRDefault="00780DEF" w:rsidP="00780DEF">
      <w:pPr>
        <w:ind w:firstLine="567"/>
        <w:jc w:val="both"/>
      </w:pPr>
      <w: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80DEF" w:rsidRDefault="00780DEF" w:rsidP="00780DEF">
      <w:pPr>
        <w:ind w:firstLine="567"/>
        <w:jc w:val="both"/>
      </w:pPr>
      <w:r>
        <w:t>- компетентность сотрудников Администрации Чепкас-Никольского сельского поселения в вопросах предоставления муниципальной услуги;</w:t>
      </w:r>
    </w:p>
    <w:p w:rsidR="00780DEF" w:rsidRDefault="00780DEF" w:rsidP="00780DEF">
      <w:pPr>
        <w:ind w:firstLine="567"/>
        <w:jc w:val="both"/>
      </w:pPr>
      <w:r>
        <w:t>- культура обслуживания (вежливость, тактичность и внимательность сотрудников Администрации Чепкас-Никольского сельского поселения, готовность оказать эффективную помощь заявителю при возникновении трудностей);</w:t>
      </w:r>
    </w:p>
    <w:p w:rsidR="00780DEF" w:rsidRDefault="00780DEF" w:rsidP="00780DEF">
      <w:pPr>
        <w:ind w:firstLine="567"/>
        <w:jc w:val="both"/>
      </w:pPr>
      <w:r>
        <w:t>- строгое соблюдение стандарта и порядка предоставления муниципальной услуги;</w:t>
      </w:r>
    </w:p>
    <w:p w:rsidR="00780DEF" w:rsidRDefault="00780DEF" w:rsidP="00780DEF">
      <w:pPr>
        <w:ind w:firstLine="567"/>
        <w:jc w:val="both"/>
      </w:pPr>
      <w:r>
        <w:t>- эффективность и своевременность рассмотрения обращений граждан по вопросам предоставления муниципальной услуги;</w:t>
      </w:r>
    </w:p>
    <w:p w:rsidR="00780DEF" w:rsidRDefault="00780DEF" w:rsidP="00780DEF">
      <w:pPr>
        <w:ind w:firstLine="567"/>
        <w:jc w:val="both"/>
      </w:pPr>
      <w:r>
        <w:t>- отсутствие жалоб.</w:t>
      </w:r>
    </w:p>
    <w:p w:rsidR="00780DEF" w:rsidRDefault="00780DEF" w:rsidP="00780DEF">
      <w:pPr>
        <w:ind w:firstLine="567"/>
        <w:jc w:val="both"/>
      </w:pPr>
      <w: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0DEF" w:rsidRDefault="00780DEF" w:rsidP="00780DEF">
      <w:pPr>
        <w:ind w:firstLine="567"/>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780DEF" w:rsidRDefault="00780DEF" w:rsidP="00780DEF">
      <w:pPr>
        <w:ind w:firstLine="567"/>
        <w:jc w:val="both"/>
      </w:pPr>
      <w:r>
        <w:t>При предоставлении муниципальной услуги в электронной форме осуществляются:</w:t>
      </w:r>
    </w:p>
    <w:p w:rsidR="00780DEF" w:rsidRDefault="00780DEF" w:rsidP="00780DEF">
      <w:pPr>
        <w:ind w:firstLine="567"/>
        <w:jc w:val="both"/>
      </w:pPr>
      <w:r>
        <w:t>1) предоставление в установленном порядке информации заявителям и обеспечение доступа заявителей к сведениям о муниципальной услуге;</w:t>
      </w:r>
    </w:p>
    <w:p w:rsidR="00780DEF" w:rsidRDefault="00780DEF" w:rsidP="00780DEF">
      <w:pPr>
        <w:ind w:firstLine="567"/>
        <w:jc w:val="both"/>
      </w:pPr>
      <w:r>
        <w:t>2) подача заявителем запроса и иных документов, необходимых для предоставления муниципальной услуги, и прием таких запроса и документов, в том числе с использованием Единого портала государственных и муниципальных услуг, Портала государственных и муниципальных услуг;</w:t>
      </w:r>
    </w:p>
    <w:p w:rsidR="00780DEF" w:rsidRDefault="00780DEF" w:rsidP="00780DEF">
      <w:pPr>
        <w:ind w:firstLine="567"/>
        <w:jc w:val="both"/>
      </w:pPr>
      <w:r>
        <w:t>3) получение заявителем сведений о ходе выполнения запроса о предоставлении муниципальной услуги;</w:t>
      </w:r>
    </w:p>
    <w:p w:rsidR="00780DEF" w:rsidRDefault="00780DEF" w:rsidP="00780DEF">
      <w:pPr>
        <w:ind w:firstLine="567"/>
        <w:jc w:val="both"/>
      </w:pPr>
      <w:r>
        <w:t>4) оценка качества предоставления услуги;</w:t>
      </w:r>
    </w:p>
    <w:p w:rsidR="00780DEF" w:rsidRDefault="00780DEF" w:rsidP="00780DEF">
      <w:pPr>
        <w:ind w:firstLine="567"/>
        <w:jc w:val="both"/>
      </w:pPr>
      <w:r>
        <w:t>5)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780DEF" w:rsidRDefault="00780DEF" w:rsidP="00780DEF">
      <w:pPr>
        <w:ind w:firstLine="567"/>
        <w:jc w:val="both"/>
      </w:pPr>
      <w:r>
        <w:lastRenderedPageBreak/>
        <w:t>6) досудебный (внесудебный) порядок обжалования решений и действий (бездействия) Администрации Чепкас-Никольского сельского поселения, его должностных лиц либо муниципальных служащих Администрации Чепкас-Никольского сельского поселения Шемуршинского района, предоставляющих муниципальную услугу;</w:t>
      </w:r>
    </w:p>
    <w:p w:rsidR="00780DEF" w:rsidRDefault="00780DEF" w:rsidP="00780DEF">
      <w:pPr>
        <w:ind w:firstLine="567"/>
        <w:jc w:val="both"/>
      </w:pPr>
      <w:r>
        <w:t>7) иные действия, необходимые для предоставления муниципальной услуги</w:t>
      </w:r>
    </w:p>
    <w:p w:rsidR="00780DEF" w:rsidRDefault="00780DEF" w:rsidP="00780DEF">
      <w:pPr>
        <w:ind w:firstLine="567"/>
        <w:jc w:val="both"/>
      </w:pPr>
      <w:r>
        <w:t>Особенности предоставления муниципальной услуги в МФЦ.</w:t>
      </w:r>
    </w:p>
    <w:p w:rsidR="00780DEF" w:rsidRDefault="00780DEF" w:rsidP="00780DEF">
      <w:pPr>
        <w:ind w:firstLine="567"/>
        <w:jc w:val="both"/>
      </w:pPr>
      <w:r>
        <w:t>Муниципальная услуга предоставляется в МФЦ в соответствии с соглашением.</w:t>
      </w:r>
    </w:p>
    <w:p w:rsidR="00780DEF" w:rsidRDefault="00780DEF" w:rsidP="00780DEF">
      <w:pPr>
        <w:ind w:firstLine="567"/>
        <w:jc w:val="both"/>
      </w:pPr>
      <w:r>
        <w:t>В соответствии с соглашением МФЦ осуществляет:</w:t>
      </w:r>
    </w:p>
    <w:p w:rsidR="00780DEF" w:rsidRDefault="00780DEF" w:rsidP="00780DEF">
      <w:pPr>
        <w:ind w:firstLine="567"/>
        <w:jc w:val="both"/>
      </w:pPr>
      <w:r>
        <w:t>взаимодействие с уполномоченным структурным подразделением, предоставляющим муниципальную услугу;</w:t>
      </w:r>
    </w:p>
    <w:p w:rsidR="00780DEF" w:rsidRDefault="00780DEF" w:rsidP="00780DEF">
      <w:pPr>
        <w:ind w:firstLine="567"/>
        <w:jc w:val="both"/>
      </w:pPr>
      <w:r>
        <w:t>информирование заявителей по вопросам предоставления муниципальной услуги;</w:t>
      </w:r>
    </w:p>
    <w:p w:rsidR="00780DEF" w:rsidRDefault="00780DEF" w:rsidP="00780DEF">
      <w:pPr>
        <w:ind w:firstLine="567"/>
        <w:jc w:val="both"/>
      </w:pPr>
      <w:r>
        <w:t>прием и выдачу документов, необходимых для предоставления муниципальной услуги;</w:t>
      </w:r>
    </w:p>
    <w:p w:rsidR="00780DEF" w:rsidRDefault="00780DEF" w:rsidP="00780DEF">
      <w:pPr>
        <w:ind w:firstLine="567"/>
        <w:jc w:val="both"/>
      </w:pPr>
      <w:r>
        <w:t>обработку персональных данных, связанных с предоставлением муниципальной услуги.</w:t>
      </w:r>
    </w:p>
    <w:p w:rsidR="00780DEF" w:rsidRDefault="00780DEF" w:rsidP="00780DEF">
      <w:pPr>
        <w:ind w:firstLine="567"/>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80DEF" w:rsidRDefault="00780DEF" w:rsidP="00780DEF">
      <w:pPr>
        <w:ind w:firstLine="567"/>
        <w:jc w:val="both"/>
      </w:pPr>
      <w: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уполномоченного подразделения, предоставляющий муниципальную услугу, направляет необходимые документы в МФЦ для их последующей выдачи заявителю.</w:t>
      </w:r>
    </w:p>
    <w:p w:rsidR="00780DEF" w:rsidRDefault="00780DEF" w:rsidP="00780DEF">
      <w:pPr>
        <w:ind w:firstLine="567"/>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80DEF" w:rsidRDefault="00780DEF" w:rsidP="00780DEF">
      <w:pPr>
        <w:ind w:firstLine="567"/>
        <w:jc w:val="both"/>
      </w:pPr>
      <w:r>
        <w:t> </w:t>
      </w:r>
    </w:p>
    <w:p w:rsidR="00780DEF" w:rsidRDefault="00780DEF" w:rsidP="00780DEF">
      <w:pPr>
        <w:ind w:firstLine="567"/>
        <w:jc w:val="center"/>
      </w:pPr>
      <w:r>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0DEF" w:rsidRDefault="00780DEF" w:rsidP="00780DEF">
      <w:pPr>
        <w:ind w:firstLine="567"/>
        <w:jc w:val="both"/>
      </w:pPr>
      <w:bookmarkStart w:id="35" w:name="sub_30"/>
      <w:bookmarkEnd w:id="35"/>
      <w:r>
        <w:t> Для предоставления муниципальной услуги осуществляются следующие административные процедуры:</w:t>
      </w:r>
    </w:p>
    <w:p w:rsidR="00780DEF" w:rsidRDefault="00780DEF" w:rsidP="00780DEF">
      <w:pPr>
        <w:ind w:firstLine="567"/>
        <w:jc w:val="both"/>
      </w:pPr>
      <w:r>
        <w:t>прием и регистрация заявления и документов, необходимых для предоставления муниципальной услуги;</w:t>
      </w:r>
    </w:p>
    <w:p w:rsidR="00780DEF" w:rsidRDefault="00780DEF" w:rsidP="00780DEF">
      <w:pPr>
        <w:ind w:firstLine="567"/>
        <w:jc w:val="both"/>
      </w:pPr>
      <w:r>
        <w:t>формирование и направление запросов в органы (организации), участвующие в предоставлении муниципальной услуги;</w:t>
      </w:r>
    </w:p>
    <w:p w:rsidR="00780DEF" w:rsidRDefault="00780DEF" w:rsidP="00780DEF">
      <w:pPr>
        <w:ind w:firstLine="567"/>
        <w:jc w:val="both"/>
      </w:pPr>
      <w:r>
        <w:t>рассмотрение Заявления о предоставлении муниципальной услуги и принятие решения о предоставлении муниципальной услуги;</w:t>
      </w:r>
    </w:p>
    <w:p w:rsidR="00780DEF" w:rsidRDefault="00780DEF" w:rsidP="00780DEF">
      <w:pPr>
        <w:ind w:firstLine="567"/>
        <w:jc w:val="both"/>
      </w:pPr>
      <w:r>
        <w:t>письменное уведомление об отказе в предоставлении муниципальной услуги;</w:t>
      </w:r>
    </w:p>
    <w:p w:rsidR="00780DEF" w:rsidRDefault="00780DEF" w:rsidP="00780DEF">
      <w:pPr>
        <w:ind w:firstLine="567"/>
        <w:jc w:val="both"/>
      </w:pPr>
      <w:r>
        <w:t>выдача (направление) заявителю результата предоставления муниципальной услуги.</w:t>
      </w:r>
    </w:p>
    <w:p w:rsidR="00780DEF" w:rsidRDefault="00780DEF" w:rsidP="00780DEF">
      <w:pPr>
        <w:ind w:firstLine="567"/>
        <w:jc w:val="both"/>
      </w:pPr>
      <w:r>
        <w:t>Блок-схема предоставления муниципальной услуги представлена в приложении № 2 к настоящему Административному регламенту.</w:t>
      </w:r>
    </w:p>
    <w:p w:rsidR="00780DEF" w:rsidRDefault="00780DEF" w:rsidP="00780DEF">
      <w:pPr>
        <w:ind w:firstLine="567"/>
        <w:jc w:val="both"/>
      </w:pPr>
      <w:bookmarkStart w:id="36" w:name="sub_311"/>
      <w:bookmarkStart w:id="37" w:name="sub_31"/>
      <w:bookmarkEnd w:id="36"/>
      <w:r>
        <w:t>3.1. Прием и регистрация заявления и документов, необходимых для предоставления муниципальной услуги</w:t>
      </w:r>
      <w:bookmarkEnd w:id="37"/>
    </w:p>
    <w:p w:rsidR="00780DEF" w:rsidRDefault="00780DEF" w:rsidP="00780DEF">
      <w:pPr>
        <w:ind w:firstLine="567"/>
        <w:jc w:val="both"/>
      </w:pPr>
      <w:r>
        <w:t>3.1.1. В администрации Чепкас-Никольского сельского поселения.</w:t>
      </w:r>
    </w:p>
    <w:p w:rsidR="00780DEF" w:rsidRDefault="00780DEF" w:rsidP="00780DEF">
      <w:pPr>
        <w:ind w:firstLine="567"/>
        <w:jc w:val="both"/>
      </w:pPr>
      <w: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Администрацию Чепкас-Никольского сельского поселения.</w:t>
      </w:r>
    </w:p>
    <w:p w:rsidR="00780DEF" w:rsidRDefault="00780DEF" w:rsidP="00780DEF">
      <w:pPr>
        <w:ind w:firstLine="567"/>
        <w:jc w:val="both"/>
      </w:pPr>
      <w:r>
        <w:t xml:space="preserve">В случае представления документов в  Администрацию Чепкас-Никольского сельского поселения представителем заявителя, необходимо представить документ, </w:t>
      </w:r>
      <w:r>
        <w:lastRenderedPageBreak/>
        <w:t>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80DEF" w:rsidRDefault="00780DEF" w:rsidP="00780DEF">
      <w:pPr>
        <w:ind w:firstLine="567"/>
        <w:jc w:val="both"/>
      </w:pPr>
      <w: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780DEF" w:rsidRDefault="00780DEF" w:rsidP="00780DEF">
      <w:pPr>
        <w:ind w:firstLine="567"/>
        <w:jc w:val="both"/>
      </w:pPr>
      <w:r>
        <w:t>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w:t>
      </w:r>
    </w:p>
    <w:p w:rsidR="00780DEF" w:rsidRDefault="00780DEF" w:rsidP="00780DEF">
      <w:pPr>
        <w:ind w:firstLine="567"/>
        <w:jc w:val="both"/>
      </w:pPr>
      <w:r>
        <w:t>Заявление регистрируется в течение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780DEF" w:rsidRDefault="00780DEF" w:rsidP="00780DEF">
      <w:pPr>
        <w:ind w:firstLine="567"/>
        <w:jc w:val="both"/>
      </w:pPr>
      <w:r>
        <w:t>Результатом административной процедуры является зарегистрированное заявление о предоставлении муниципальной услуги.</w:t>
      </w:r>
    </w:p>
    <w:p w:rsidR="00780DEF" w:rsidRDefault="00780DEF" w:rsidP="00780DEF">
      <w:pPr>
        <w:ind w:firstLine="567"/>
        <w:jc w:val="both"/>
      </w:pPr>
      <w:bookmarkStart w:id="38" w:name="sub_312"/>
      <w:r>
        <w:t>3.1.2. В МФЦ.</w:t>
      </w:r>
      <w:bookmarkEnd w:id="38"/>
    </w:p>
    <w:p w:rsidR="00780DEF" w:rsidRDefault="00780DEF" w:rsidP="00780DEF">
      <w:pPr>
        <w:ind w:firstLine="567"/>
        <w:jc w:val="both"/>
      </w:pPr>
      <w: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780DEF" w:rsidRDefault="00780DEF" w:rsidP="00780DEF">
      <w:pPr>
        <w:ind w:firstLine="567"/>
        <w:jc w:val="both"/>
      </w:pPr>
      <w: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w:t>
      </w:r>
      <w:proofErr w:type="gramStart"/>
      <w:r>
        <w:t>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Чепкас-Никольского сельского поселения Шемуршинского района, 3-ий остается в МФЦ) в соответствии с действующими правилами ведения учета документов.</w:t>
      </w:r>
      <w:proofErr w:type="gramEnd"/>
    </w:p>
    <w:p w:rsidR="00780DEF" w:rsidRDefault="00780DEF" w:rsidP="00780DEF">
      <w:pPr>
        <w:ind w:firstLine="567"/>
        <w:jc w:val="both"/>
      </w:pPr>
      <w:r>
        <w:t>В расписке указываются следующие пункты:</w:t>
      </w:r>
    </w:p>
    <w:p w:rsidR="00780DEF" w:rsidRDefault="00780DEF" w:rsidP="00780DEF">
      <w:pPr>
        <w:ind w:firstLine="567"/>
        <w:jc w:val="both"/>
      </w:pPr>
      <w:r>
        <w:t>согласие на обработку персональных данных;</w:t>
      </w:r>
    </w:p>
    <w:p w:rsidR="00780DEF" w:rsidRDefault="00780DEF" w:rsidP="00780DEF">
      <w:pPr>
        <w:ind w:firstLine="567"/>
        <w:jc w:val="both"/>
      </w:pPr>
      <w:r>
        <w:t>данные о заявителе;</w:t>
      </w:r>
    </w:p>
    <w:p w:rsidR="00780DEF" w:rsidRDefault="00780DEF" w:rsidP="00780DEF">
      <w:pPr>
        <w:ind w:firstLine="567"/>
        <w:jc w:val="both"/>
      </w:pPr>
      <w:r>
        <w:t>порядковый номер заявителя;</w:t>
      </w:r>
    </w:p>
    <w:p w:rsidR="00780DEF" w:rsidRDefault="00780DEF" w:rsidP="00780DEF">
      <w:pPr>
        <w:ind w:firstLine="567"/>
        <w:jc w:val="both"/>
      </w:pPr>
      <w:r>
        <w:t>дата поступления документов;</w:t>
      </w:r>
    </w:p>
    <w:p w:rsidR="00780DEF" w:rsidRDefault="00780DEF" w:rsidP="00780DEF">
      <w:pPr>
        <w:ind w:firstLine="567"/>
        <w:jc w:val="both"/>
      </w:pPr>
      <w:r>
        <w:t>подпись специалиста;</w:t>
      </w:r>
    </w:p>
    <w:p w:rsidR="00780DEF" w:rsidRDefault="00780DEF" w:rsidP="00780DEF">
      <w:pPr>
        <w:ind w:firstLine="567"/>
        <w:jc w:val="both"/>
      </w:pPr>
      <w:r>
        <w:t>перечень принятых документов;</w:t>
      </w:r>
    </w:p>
    <w:p w:rsidR="00780DEF" w:rsidRDefault="00780DEF" w:rsidP="00780DEF">
      <w:pPr>
        <w:ind w:firstLine="567"/>
        <w:jc w:val="both"/>
      </w:pPr>
      <w:r>
        <w:t>сроки предоставления услуги;</w:t>
      </w:r>
    </w:p>
    <w:p w:rsidR="00780DEF" w:rsidRDefault="00780DEF" w:rsidP="00780DEF">
      <w:pPr>
        <w:ind w:firstLine="567"/>
        <w:jc w:val="both"/>
      </w:pPr>
      <w:r>
        <w:t>расписка о выдаче результата.</w:t>
      </w:r>
    </w:p>
    <w:p w:rsidR="00780DEF" w:rsidRDefault="00780DEF" w:rsidP="00780DEF">
      <w:pPr>
        <w:ind w:firstLine="567"/>
        <w:jc w:val="both"/>
      </w:pPr>
      <w: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Чепкас-Никольского сельского поселения, при этом меняя статус в АИС МФЦ </w:t>
      </w:r>
      <w:proofErr w:type="gramStart"/>
      <w:r>
        <w:t>на</w:t>
      </w:r>
      <w:proofErr w:type="gramEnd"/>
      <w:r>
        <w:t> «отправлено в ведомство».</w:t>
      </w:r>
    </w:p>
    <w:p w:rsidR="00780DEF" w:rsidRDefault="00780DEF" w:rsidP="00780DEF">
      <w:pPr>
        <w:ind w:firstLine="567"/>
        <w:jc w:val="both"/>
      </w:pPr>
      <w:r>
        <w:t>Результатом административной процедуры является зарегистрированное заявление с приложенными документами.</w:t>
      </w:r>
    </w:p>
    <w:p w:rsidR="00780DEF" w:rsidRDefault="00780DEF" w:rsidP="00780DEF">
      <w:pPr>
        <w:ind w:firstLine="567"/>
        <w:jc w:val="both"/>
      </w:pPr>
      <w:r>
        <w:t>3.2. Формирование и направление запросов в органы (организации), участвующие в предоставлении муниципальной услуги</w:t>
      </w:r>
    </w:p>
    <w:p w:rsidR="00780DEF" w:rsidRDefault="00780DEF" w:rsidP="00780DEF">
      <w:pPr>
        <w:ind w:firstLine="567"/>
        <w:jc w:val="both"/>
      </w:pPr>
      <w:proofErr w:type="gramStart"/>
      <w: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w:t>
      </w:r>
      <w:r>
        <w:lastRenderedPageBreak/>
        <w:t>предоставлении муниципальной услуги, является установление в рамках осуществления административной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780DEF" w:rsidRDefault="00780DEF" w:rsidP="00780DEF">
      <w:pPr>
        <w:ind w:firstLine="567"/>
        <w:jc w:val="both"/>
      </w:pPr>
      <w:r>
        <w:t>Специалист администрации в течение 2 рабочих дней со дня получения им заявления с приложенными документами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80DEF" w:rsidRDefault="00780DEF" w:rsidP="00780DEF">
      <w:pPr>
        <w:ind w:firstLine="567"/>
        <w:jc w:val="both"/>
      </w:pPr>
      <w:r>
        <w:t>Межведомственный запрос специалиста администрации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780DEF" w:rsidRDefault="00780DEF" w:rsidP="00780DEF">
      <w:pPr>
        <w:ind w:firstLine="567"/>
        <w:jc w:val="both"/>
      </w:pPr>
      <w:r>
        <w:t>наименование органа, направляющего межведомственный запрос;</w:t>
      </w:r>
    </w:p>
    <w:p w:rsidR="00780DEF" w:rsidRDefault="00780DEF" w:rsidP="00780DEF">
      <w:pPr>
        <w:ind w:firstLine="567"/>
        <w:jc w:val="both"/>
      </w:pPr>
      <w:r>
        <w:t>наименование органа, в адрес которого направляется межведомственный запрос;</w:t>
      </w:r>
    </w:p>
    <w:p w:rsidR="00780DEF" w:rsidRDefault="00780DEF" w:rsidP="00780DEF">
      <w:pPr>
        <w:ind w:firstLine="567"/>
        <w:jc w:val="both"/>
      </w:pPr>
      <w:r>
        <w:t>наименование муниципальной услуги, для предоставления которой необходимо предоставление документа и (или) информации;</w:t>
      </w:r>
    </w:p>
    <w:p w:rsidR="00780DEF" w:rsidRDefault="00780DEF" w:rsidP="00780DEF">
      <w:pPr>
        <w:ind w:firstLine="567"/>
        <w:jc w:val="both"/>
      </w:pPr>
      <w:r>
        <w:t xml:space="preserve">указание на положение нормативного правового акта, которым установлено предоставление документа и (или) информации, </w:t>
      </w:r>
      <w:proofErr w:type="gramStart"/>
      <w:r>
        <w:t>необходимых</w:t>
      </w:r>
      <w:proofErr w:type="gramEnd"/>
      <w:r>
        <w:t xml:space="preserve"> для предоставления услуги, и указание на реквизиты данного нормативного правового акта;</w:t>
      </w:r>
    </w:p>
    <w:p w:rsidR="00780DEF" w:rsidRDefault="00780DEF" w:rsidP="00780DEF">
      <w:pPr>
        <w:ind w:firstLine="567"/>
        <w:jc w:val="both"/>
      </w:pPr>
      <w: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780DEF" w:rsidRDefault="00780DEF" w:rsidP="00780DEF">
      <w:pPr>
        <w:ind w:firstLine="567"/>
        <w:jc w:val="both"/>
      </w:pPr>
      <w: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780DEF" w:rsidRDefault="00780DEF" w:rsidP="00780DEF">
      <w:pPr>
        <w:ind w:firstLine="567"/>
        <w:jc w:val="both"/>
      </w:pPr>
      <w:r>
        <w:t>дата направления межведомственного запроса;</w:t>
      </w:r>
    </w:p>
    <w:p w:rsidR="00780DEF" w:rsidRDefault="00780DEF" w:rsidP="00780DEF">
      <w:pPr>
        <w:ind w:firstLine="567"/>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0DEF" w:rsidRDefault="00780DEF" w:rsidP="00780DEF">
      <w:pPr>
        <w:ind w:firstLine="567"/>
        <w:jc w:val="both"/>
      </w:pPr>
      <w:r>
        <w:t>Результатом административной процедуры является направление межведомственного запроса в соответствующий орган (организацию).</w:t>
      </w:r>
    </w:p>
    <w:p w:rsidR="00780DEF" w:rsidRDefault="00780DEF" w:rsidP="00780DEF">
      <w:pPr>
        <w:ind w:firstLine="567"/>
        <w:jc w:val="both"/>
      </w:pPr>
      <w:bookmarkStart w:id="39" w:name="sub_33"/>
      <w:r>
        <w:t>3.3. Рассмотрение Заявления о предоставлении муниципальной услуги и принятие решения о предоставлении муниципальной услуги</w:t>
      </w:r>
      <w:bookmarkEnd w:id="39"/>
    </w:p>
    <w:p w:rsidR="00780DEF" w:rsidRDefault="00780DEF" w:rsidP="00780DEF">
      <w:pPr>
        <w:ind w:firstLine="567"/>
        <w:jc w:val="both"/>
      </w:pPr>
      <w:r>
        <w:t>Основанием для начала административной процедуры является принятое к рассмотрению Заявление с приложенными документами.</w:t>
      </w:r>
    </w:p>
    <w:p w:rsidR="00780DEF" w:rsidRDefault="00780DEF" w:rsidP="00780DEF">
      <w:pPr>
        <w:ind w:firstLine="567"/>
        <w:jc w:val="both"/>
      </w:pPr>
      <w:r>
        <w:t>Поступившее Заявление рассматривается главой администрации Чепкас-Никольского сельского поселения в течение 1 календарного дня со дня поступления в администрацию Чепкас-Никольского сельского поселения и с резолюцией направляется специалисту администрации. Если Заявление поступило в МФЦ, то специалист МФЦ обеспечивает доставку Заявления в Администрацию Чепкас-Никольского сельского поселения.</w:t>
      </w:r>
    </w:p>
    <w:p w:rsidR="00780DEF" w:rsidRDefault="00780DEF" w:rsidP="00780DEF">
      <w:pPr>
        <w:ind w:firstLine="567"/>
        <w:jc w:val="both"/>
        <w:rPr>
          <w:color w:val="FF0000"/>
        </w:rPr>
      </w:pPr>
      <w:proofErr w:type="gramStart"/>
      <w:r>
        <w:lastRenderedPageBreak/>
        <w:t>Специалист администрации рассматривает Заявление на соответствие требованиям, указанным в п. 2.6 настоящего Административного регламента и наличие необходимых документов согласно перечню, указанному в п. 2.6 настоящего Административного регламента, определяет возможность изменения целевого назначения земельного участка путем изучения представленных документов в течение 5 календарных дней со дня их регистрации в </w:t>
      </w:r>
      <w:r>
        <w:rPr>
          <w:color w:val="FF0000"/>
        </w:rPr>
        <w:t>отделе имущественных и земельных отношений.</w:t>
      </w:r>
      <w:proofErr w:type="gramEnd"/>
    </w:p>
    <w:p w:rsidR="00780DEF" w:rsidRDefault="00780DEF" w:rsidP="00780DEF">
      <w:pPr>
        <w:ind w:firstLine="567"/>
        <w:jc w:val="both"/>
      </w:pPr>
      <w:r>
        <w:t>Результатом административной процедуры является принятие решения о предоставлении муниципальной услуги</w:t>
      </w:r>
      <w:bookmarkStart w:id="40" w:name="sub_34"/>
      <w:bookmarkEnd w:id="40"/>
    </w:p>
    <w:p w:rsidR="00780DEF" w:rsidRDefault="00780DEF" w:rsidP="00780DEF">
      <w:pPr>
        <w:ind w:firstLine="567"/>
        <w:jc w:val="both"/>
      </w:pPr>
      <w:r>
        <w:t>3.4. Письменное уведомление об отказе в предоставлении муниципальной услуги</w:t>
      </w:r>
    </w:p>
    <w:p w:rsidR="00780DEF" w:rsidRDefault="00780DEF" w:rsidP="00780DEF">
      <w:pPr>
        <w:ind w:firstLine="567"/>
        <w:jc w:val="both"/>
      </w:pPr>
      <w:r>
        <w:t>При наличии оснований для отказа в предоставлении муниципальной услуги, указанных в п. 2.8. Административного регламента, специалист администрации в течение 5 рабочих дней со дня предоставления документов от заявителей составляет письменное уведомление об отказе в предоставлении услуги с указанием оснований для отказа и возможностей их устранения, которое подписывается главой администрации Чепкас-Никольского сельского поселения. 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w:t>
      </w:r>
    </w:p>
    <w:p w:rsidR="00780DEF" w:rsidRDefault="00780DEF" w:rsidP="00780DEF">
      <w:pPr>
        <w:ind w:firstLine="567"/>
        <w:jc w:val="both"/>
      </w:pPr>
      <w:r>
        <w:t>В случае если Заявление с прилагаемыми документами поступило из МФЦ, специалист администрации в течение 5 рабочих дней со дня поступления заявления и прилагаемых документов составляет и отправляет в МФЦ письменное уведомление администрации Чепкас-Никольского сельского поселения об отказе в предоставлении муниципальной услуги с указанием причин отказа и возможностей их устранения. К уведомлению прилагаются все представленные документы.</w:t>
      </w:r>
    </w:p>
    <w:p w:rsidR="00780DEF" w:rsidRDefault="00780DEF" w:rsidP="00780DEF">
      <w:pPr>
        <w:ind w:firstLine="567"/>
        <w:jc w:val="both"/>
      </w:pPr>
      <w:r>
        <w:t xml:space="preserve">Специалист МФЦ в день поступления письменного уведомления администрации Чепкас-Никольского сельского поселения об отказе фиксирует в АИС МФЦ смену статуса документа </w:t>
      </w:r>
      <w:proofErr w:type="gramStart"/>
      <w:r>
        <w:t>на</w:t>
      </w:r>
      <w:proofErr w:type="gramEnd"/>
      <w:r>
        <w:t xml:space="preserve"> «отказано </w:t>
      </w:r>
      <w:proofErr w:type="gramStart"/>
      <w:r>
        <w:t>в</w:t>
      </w:r>
      <w:proofErr w:type="gramEnd"/>
      <w:r>
        <w:t xml:space="preserve"> услуге» и извещает заявителя по телефону.</w:t>
      </w:r>
    </w:p>
    <w:p w:rsidR="00780DEF" w:rsidRDefault="00780DEF" w:rsidP="00780DEF">
      <w:pPr>
        <w:ind w:firstLine="567"/>
        <w:jc w:val="both"/>
      </w:pPr>
      <w:r>
        <w:t>Уведомление администрации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780DEF" w:rsidRDefault="00780DEF" w:rsidP="00780DEF">
      <w:pPr>
        <w:ind w:firstLine="567"/>
        <w:jc w:val="both"/>
      </w:pPr>
      <w:r>
        <w:t>Результатом административной процедуры является направление уведомления об отказе в предоставлении муниципальной услуги.</w:t>
      </w:r>
    </w:p>
    <w:p w:rsidR="00780DEF" w:rsidRDefault="00780DEF" w:rsidP="00780DEF">
      <w:pPr>
        <w:ind w:firstLine="567"/>
        <w:jc w:val="both"/>
      </w:pPr>
      <w:bookmarkStart w:id="41" w:name="sub_35"/>
      <w:r>
        <w:t>3.5. Принятие постановления об изменении целевого назначения земельного участка</w:t>
      </w:r>
      <w:bookmarkEnd w:id="41"/>
    </w:p>
    <w:p w:rsidR="00780DEF" w:rsidRDefault="00780DEF" w:rsidP="00780DEF">
      <w:pPr>
        <w:ind w:firstLine="567"/>
        <w:jc w:val="both"/>
      </w:pPr>
      <w:r>
        <w:t>Основанием для начала административной процедуры является принятие администрацией Чепкас-Никольского сельского поселения решения о предоставлении муниципальной услуги.</w:t>
      </w:r>
    </w:p>
    <w:p w:rsidR="00780DEF" w:rsidRDefault="00780DEF" w:rsidP="00780DEF">
      <w:pPr>
        <w:ind w:firstLine="567"/>
        <w:jc w:val="both"/>
      </w:pPr>
      <w:r>
        <w:t>При наличии полного пакета документов для изменения целевого назначения земельного участка специалист администрации в течение 10 календарных дней готовит проект постановления администрации Чепкас-Никольского сельского поселения Шемуршинского района.</w:t>
      </w:r>
    </w:p>
    <w:p w:rsidR="00780DEF" w:rsidRDefault="00780DEF" w:rsidP="00780DEF">
      <w:pPr>
        <w:ind w:firstLine="567"/>
        <w:jc w:val="both"/>
      </w:pPr>
      <w:r>
        <w:t xml:space="preserve">Проект постановления администрации Чепкас-Никольского сельского поселения направляется главе администрации Чепкас-Никольского сельского поселения для рассмотрения и подписания в течение 1 календарного дня. Проект постановления администрации Чепкас-Никольского сельского поселения подписывается главой администрации Чепкас-Никольского сельского поселения в течение 2 календарных дней. Подписанное главой администрации Чепкас-Никольского сельского поселения </w:t>
      </w:r>
      <w:r>
        <w:lastRenderedPageBreak/>
        <w:t xml:space="preserve">постановление об изменении целевого назначения земельного участка (далее - постановление) регистрируется </w:t>
      </w:r>
      <w:proofErr w:type="gramStart"/>
      <w:r>
        <w:t>в</w:t>
      </w:r>
      <w:proofErr w:type="gramEnd"/>
      <w:r>
        <w:t xml:space="preserve"> </w:t>
      </w:r>
      <w:proofErr w:type="gramStart"/>
      <w:r>
        <w:t>специалистом</w:t>
      </w:r>
      <w:proofErr w:type="gramEnd"/>
      <w:r>
        <w:t> администрации Чепкас-Никольского сельского поселения Шемуршинского района в течение 1 календарного дня.</w:t>
      </w:r>
    </w:p>
    <w:p w:rsidR="00780DEF" w:rsidRDefault="00780DEF" w:rsidP="00780DEF">
      <w:pPr>
        <w:ind w:firstLine="567"/>
        <w:jc w:val="both"/>
      </w:pPr>
      <w:r>
        <w:t xml:space="preserve">Результатом административной процедуры является </w:t>
      </w:r>
      <w:proofErr w:type="gramStart"/>
      <w:r>
        <w:t>подписанное</w:t>
      </w:r>
      <w:proofErr w:type="gramEnd"/>
      <w:r>
        <w:t xml:space="preserve"> главой администрации Чепкас-Никольского сельского поселения заверенной копии постановления об изменении целевого назначения земельного участка.</w:t>
      </w:r>
    </w:p>
    <w:p w:rsidR="00780DEF" w:rsidRDefault="00780DEF" w:rsidP="00780DEF">
      <w:pPr>
        <w:ind w:firstLine="567"/>
        <w:jc w:val="both"/>
      </w:pPr>
      <w:bookmarkStart w:id="42" w:name="sub_32"/>
      <w:r>
        <w:t>3.6. Порядок осуществления административных процедур и административных действий в электронной форме</w:t>
      </w:r>
      <w:bookmarkEnd w:id="42"/>
    </w:p>
    <w:p w:rsidR="00780DEF" w:rsidRDefault="00780DEF" w:rsidP="00780DEF">
      <w:pPr>
        <w:ind w:firstLine="567"/>
        <w:jc w:val="both"/>
      </w:pPr>
      <w:bookmarkStart w:id="43" w:name="sub_3601"/>
      <w:r>
        <w:t>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Чепкас-Никольского сельского поселения Шемуршинского района в сети «Интернет».</w:t>
      </w:r>
      <w:bookmarkEnd w:id="43"/>
    </w:p>
    <w:p w:rsidR="00780DEF" w:rsidRDefault="00780DEF" w:rsidP="00780DEF">
      <w:pPr>
        <w:ind w:firstLine="567"/>
        <w:jc w:val="both"/>
      </w:pPr>
      <w:r>
        <w:t>Заявитель имеет возможность получения информации по вопросам, входящим в компетенцию администрации Чепкас-Никольского сельского поселения, посредством размещения вопроса в разделе «Интерактивная приемная» на официальном сайте администрации Чепкас-Никольского сельского поселения Шемуршинского района в сети «Интернет».</w:t>
      </w:r>
    </w:p>
    <w:p w:rsidR="00780DEF" w:rsidRDefault="00780DEF" w:rsidP="00780DEF">
      <w:pPr>
        <w:ind w:firstLine="567"/>
        <w:jc w:val="both"/>
      </w:pPr>
      <w:r>
        <w:t>Поступившие обращения рассматриваются в сроки, установленные подразделом 2.4 Административного регламента.</w:t>
      </w:r>
    </w:p>
    <w:p w:rsidR="00780DEF" w:rsidRDefault="00780DEF" w:rsidP="00780DEF">
      <w:pPr>
        <w:ind w:firstLine="567"/>
        <w:jc w:val="both"/>
      </w:pPr>
      <w:r>
        <w:t>Заявление с приложенными документами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w:t>
      </w:r>
      <w:hyperlink r:id="rId46" w:tgtFrame="_blank" w:history="1">
        <w:r>
          <w:rPr>
            <w:rStyle w:val="a8"/>
          </w:rPr>
          <w:t>от 06.04.2011 № 63-ФЗ</w:t>
        </w:r>
      </w:hyperlink>
      <w:r>
        <w:t>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80DEF" w:rsidRDefault="00780DEF" w:rsidP="00780DEF">
      <w:pPr>
        <w:ind w:firstLine="567"/>
        <w:jc w:val="both"/>
      </w:pPr>
      <w:bookmarkStart w:id="44" w:name="sub_3602"/>
      <w:bookmarkEnd w:id="44"/>
      <w:r>
        <w:t xml:space="preserve">Заявитель имеет возможность получения сведений о ходе рассмотрения заявления на предоставление муниципальной </w:t>
      </w:r>
      <w:proofErr w:type="gramStart"/>
      <w:r>
        <w:t>услуги</w:t>
      </w:r>
      <w:proofErr w:type="gramEnd"/>
      <w:r>
        <w:t xml:space="preserve"> в случае если заявление с приложенными документами было предоставлено в МФЦ, используя Единый портал. При регистрации заявления с приложенными документами заявителю выдается расписка о принятии документов, в которой указывается регистрационный номер заявления и </w:t>
      </w:r>
      <w:proofErr w:type="spellStart"/>
      <w:r>
        <w:t>пин-код</w:t>
      </w:r>
      <w:proofErr w:type="spellEnd"/>
      <w:r>
        <w:t>,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w:t>
      </w:r>
      <w:proofErr w:type="spellStart"/>
      <w:r>
        <w:t>Пин-код</w:t>
      </w:r>
      <w:proofErr w:type="spellEnd"/>
      <w:r>
        <w:t>», после чего отобразится информация о статусе, сроках исполнения муниципальной услуги.</w:t>
      </w:r>
    </w:p>
    <w:p w:rsidR="00780DEF" w:rsidRDefault="00780DEF" w:rsidP="00780DEF">
      <w:pPr>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w:t>
      </w:r>
      <w:hyperlink r:id="rId47" w:tgtFrame="_blank" w:history="1">
        <w:r>
          <w:rPr>
            <w:rStyle w:val="a8"/>
          </w:rPr>
          <w:t>от 25.08.2012 № 852</w:t>
        </w:r>
      </w:hyperlink>
      <w:r>
        <w:rPr>
          <w:shd w:val="clear" w:color="auto" w:fill="FFFFFF"/>
        </w:rPr>
        <w:t> </w:t>
      </w:r>
      <w: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80DEF" w:rsidRDefault="00780DEF" w:rsidP="00780DEF">
      <w:pPr>
        <w:pStyle w:val="msobodytextindent2bullet1gifbullet1gif"/>
        <w:tabs>
          <w:tab w:val="left" w:pos="1080"/>
        </w:tabs>
        <w:autoSpaceDE w:val="0"/>
        <w:autoSpaceDN w:val="0"/>
        <w:adjustRightInd w:val="0"/>
        <w:spacing w:before="0" w:beforeAutospacing="0" w:after="0" w:afterAutospacing="0"/>
        <w:ind w:firstLine="993"/>
        <w:contextualSpacing/>
        <w:jc w:val="both"/>
        <w:rPr>
          <w:bCs/>
          <w:color w:val="0070C0"/>
          <w:lang w:eastAsia="ar-SA"/>
        </w:rPr>
      </w:pPr>
      <w:r>
        <w:rPr>
          <w:bCs/>
          <w:color w:val="0070C0"/>
          <w:lang w:eastAsia="ar-SA"/>
        </w:rPr>
        <w:lastRenderedPageBreak/>
        <w:t>3.7.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780DEF" w:rsidRDefault="00780DEF" w:rsidP="00780DEF">
      <w:pPr>
        <w:pStyle w:val="msobodytextindent2bullet1gifbullet2gif"/>
        <w:tabs>
          <w:tab w:val="left" w:pos="1080"/>
        </w:tabs>
        <w:autoSpaceDE w:val="0"/>
        <w:autoSpaceDN w:val="0"/>
        <w:adjustRightInd w:val="0"/>
        <w:spacing w:before="0" w:beforeAutospacing="0" w:after="0" w:afterAutospacing="0"/>
        <w:ind w:firstLine="993"/>
        <w:contextualSpacing/>
        <w:jc w:val="both"/>
        <w:rPr>
          <w:bCs/>
          <w:color w:val="0070C0"/>
          <w:lang w:eastAsia="ar-SA"/>
        </w:rPr>
      </w:pPr>
      <w:r>
        <w:rPr>
          <w:bCs/>
          <w:color w:val="0070C0"/>
          <w:lang w:eastAsia="ar-SA"/>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rPr>
          <w:color w:val="0070C0"/>
        </w:rPr>
        <w:t>Администрации Чепкас-Никольского</w:t>
      </w:r>
      <w:r>
        <w:rPr>
          <w:color w:val="0070C0"/>
          <w:lang w:eastAsia="ar-SA"/>
        </w:rPr>
        <w:t xml:space="preserve"> сельского поселения Шемуршинского района </w:t>
      </w:r>
      <w:r>
        <w:rPr>
          <w:color w:val="0070C0"/>
        </w:rPr>
        <w:t>Чувашской Республики</w:t>
      </w:r>
      <w:r>
        <w:rPr>
          <w:bCs/>
          <w:color w:val="0070C0"/>
          <w:lang w:eastAsia="ar-SA"/>
        </w:rPr>
        <w:t>.</w:t>
      </w:r>
    </w:p>
    <w:p w:rsidR="00780DEF" w:rsidRDefault="00780DEF" w:rsidP="00780DEF">
      <w:pPr>
        <w:pStyle w:val="msobodytextindent2bullet1gifbullet2gif"/>
        <w:tabs>
          <w:tab w:val="left" w:pos="1080"/>
        </w:tabs>
        <w:autoSpaceDE w:val="0"/>
        <w:autoSpaceDN w:val="0"/>
        <w:adjustRightInd w:val="0"/>
        <w:spacing w:before="0" w:beforeAutospacing="0" w:after="0" w:afterAutospacing="0"/>
        <w:ind w:firstLine="993"/>
        <w:contextualSpacing/>
        <w:jc w:val="both"/>
        <w:rPr>
          <w:bCs/>
          <w:color w:val="0070C0"/>
          <w:lang w:eastAsia="ar-SA"/>
        </w:rPr>
      </w:pPr>
      <w:r>
        <w:rPr>
          <w:bCs/>
          <w:color w:val="0070C0"/>
          <w:lang w:eastAsia="ar-SA"/>
        </w:rPr>
        <w:t>Заявление о выдаче дубликата документа может быть подано заявителем одним из следующих способов: лично, почтой, по электронной почте.</w:t>
      </w:r>
    </w:p>
    <w:p w:rsidR="00780DEF" w:rsidRDefault="00780DEF" w:rsidP="00780DEF">
      <w:pPr>
        <w:pStyle w:val="msobodytextindent2bullet1gifbullet3gif"/>
        <w:tabs>
          <w:tab w:val="left" w:pos="1080"/>
        </w:tabs>
        <w:autoSpaceDE w:val="0"/>
        <w:autoSpaceDN w:val="0"/>
        <w:adjustRightInd w:val="0"/>
        <w:spacing w:before="0" w:beforeAutospacing="0" w:after="0" w:afterAutospacing="0"/>
        <w:ind w:firstLine="993"/>
        <w:contextualSpacing/>
        <w:jc w:val="both"/>
        <w:rPr>
          <w:b/>
          <w:bCs/>
          <w:color w:val="0070C0"/>
          <w:lang w:eastAsia="ar-SA"/>
        </w:rPr>
      </w:pPr>
      <w:r>
        <w:rPr>
          <w:bCs/>
          <w:color w:val="0070C0"/>
          <w:lang w:eastAsia="ar-SA"/>
        </w:rPr>
        <w:t>Основаниями для отказа в выдаче заявителю дубликата документа, являются:</w:t>
      </w:r>
    </w:p>
    <w:p w:rsidR="00780DEF" w:rsidRDefault="00780DEF" w:rsidP="00780DEF">
      <w:pPr>
        <w:pStyle w:val="msobodytextindent2bullet2gifbullet1gif"/>
        <w:tabs>
          <w:tab w:val="left" w:pos="1080"/>
        </w:tabs>
        <w:autoSpaceDE w:val="0"/>
        <w:autoSpaceDN w:val="0"/>
        <w:adjustRightInd w:val="0"/>
        <w:ind w:firstLine="993"/>
        <w:jc w:val="both"/>
        <w:rPr>
          <w:bCs/>
          <w:color w:val="0070C0"/>
          <w:lang w:eastAsia="ar-SA"/>
        </w:rPr>
      </w:pPr>
      <w:r>
        <w:rPr>
          <w:bCs/>
          <w:color w:val="0070C0"/>
          <w:lang w:eastAsia="ar-SA"/>
        </w:rPr>
        <w:t>1) отсутствие в заявлении о выдаче дубликата документа информации, позволяющей идентифицировать ранее выданную информацию;</w:t>
      </w:r>
    </w:p>
    <w:p w:rsidR="00780DEF" w:rsidRDefault="00780DEF" w:rsidP="00780DEF">
      <w:pPr>
        <w:pStyle w:val="msobodytextindent2bullet2gifbullet2gif"/>
        <w:tabs>
          <w:tab w:val="left" w:pos="1080"/>
        </w:tabs>
        <w:autoSpaceDE w:val="0"/>
        <w:autoSpaceDN w:val="0"/>
        <w:adjustRightInd w:val="0"/>
        <w:ind w:firstLine="993"/>
        <w:jc w:val="both"/>
        <w:rPr>
          <w:bCs/>
          <w:color w:val="0070C0"/>
          <w:lang w:eastAsia="ar-SA"/>
        </w:rPr>
      </w:pPr>
      <w:r>
        <w:rPr>
          <w:bCs/>
          <w:color w:val="0070C0"/>
          <w:lang w:eastAsia="ar-SA"/>
        </w:rPr>
        <w:t>2) представление заявления о выдаче дубликата документа неуполномоченным лицом.</w:t>
      </w:r>
    </w:p>
    <w:p w:rsidR="00780DEF" w:rsidRDefault="00780DEF" w:rsidP="00780DEF">
      <w:pPr>
        <w:pStyle w:val="msobodytextindent2bullet2gifbullet3gif"/>
        <w:tabs>
          <w:tab w:val="left" w:pos="1080"/>
        </w:tabs>
        <w:autoSpaceDE w:val="0"/>
        <w:autoSpaceDN w:val="0"/>
        <w:adjustRightInd w:val="0"/>
        <w:ind w:firstLine="993"/>
        <w:jc w:val="both"/>
        <w:rPr>
          <w:bCs/>
          <w:color w:val="0070C0"/>
          <w:lang w:eastAsia="ar-SA"/>
        </w:rPr>
      </w:pPr>
      <w:r>
        <w:rPr>
          <w:bCs/>
          <w:color w:val="0070C0"/>
          <w:lang w:eastAsia="ar-SA"/>
        </w:rPr>
        <w:t xml:space="preserve">Специалист </w:t>
      </w:r>
      <w:r>
        <w:rPr>
          <w:color w:val="0070C0"/>
        </w:rPr>
        <w:t>Администрации Чепкас-Никольского</w:t>
      </w:r>
      <w:r>
        <w:rPr>
          <w:color w:val="0070C0"/>
          <w:lang w:eastAsia="ar-SA"/>
        </w:rPr>
        <w:t xml:space="preserve"> сельского поселения Шемуршинского района </w:t>
      </w:r>
      <w:r>
        <w:rPr>
          <w:color w:val="0070C0"/>
        </w:rPr>
        <w:t>Чувашской Республики</w:t>
      </w:r>
      <w:r>
        <w:rPr>
          <w:bCs/>
          <w:color w:val="0070C0"/>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w:t>
      </w:r>
      <w:proofErr w:type="gramStart"/>
      <w:r>
        <w:rPr>
          <w:bCs/>
          <w:color w:val="0070C0"/>
          <w:lang w:eastAsia="ar-SA"/>
        </w:rPr>
        <w:t>с даты регистрации</w:t>
      </w:r>
      <w:proofErr w:type="gramEnd"/>
      <w:r>
        <w:rPr>
          <w:bCs/>
          <w:color w:val="0070C0"/>
          <w:lang w:eastAsia="ar-SA"/>
        </w:rPr>
        <w:t xml:space="preserve"> соответствующего заявления.</w:t>
      </w:r>
    </w:p>
    <w:p w:rsidR="00780DEF" w:rsidRDefault="00780DEF" w:rsidP="00780DEF">
      <w:pPr>
        <w:ind w:firstLine="567"/>
        <w:jc w:val="center"/>
      </w:pPr>
      <w:bookmarkStart w:id="45" w:name="sub_1004"/>
      <w:r>
        <w:rPr>
          <w:b/>
          <w:bCs/>
        </w:rPr>
        <w:t xml:space="preserve">IV. Формы </w:t>
      </w:r>
      <w:proofErr w:type="gramStart"/>
      <w:r>
        <w:rPr>
          <w:b/>
          <w:bCs/>
        </w:rPr>
        <w:t>контроля за</w:t>
      </w:r>
      <w:proofErr w:type="gramEnd"/>
      <w:r>
        <w:rPr>
          <w:b/>
          <w:bCs/>
        </w:rPr>
        <w:t xml:space="preserve"> исполнением Административного регламента</w:t>
      </w:r>
      <w:bookmarkEnd w:id="45"/>
    </w:p>
    <w:p w:rsidR="00780DEF" w:rsidRDefault="00780DEF" w:rsidP="00780DEF">
      <w:pPr>
        <w:ind w:firstLine="567"/>
        <w:jc w:val="both"/>
      </w:pPr>
      <w:r>
        <w:t> </w:t>
      </w:r>
      <w:bookmarkStart w:id="46" w:name="sub_41"/>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46"/>
    </w:p>
    <w:p w:rsidR="00780DEF" w:rsidRDefault="00780DEF" w:rsidP="00780DEF">
      <w:pPr>
        <w:ind w:firstLine="567"/>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Чепкас-Никольского сельского поселения, путем проверки своевременности, полноты и качества выполнения процедур при предоставлении муниципальной услуги.</w:t>
      </w:r>
    </w:p>
    <w:p w:rsidR="00780DEF" w:rsidRDefault="00780DEF" w:rsidP="00780DEF">
      <w:pPr>
        <w:ind w:firstLine="567"/>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80DEF" w:rsidRDefault="00780DEF" w:rsidP="00780DEF">
      <w:pPr>
        <w:ind w:firstLine="567"/>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80DEF" w:rsidRDefault="00780DEF" w:rsidP="00780DEF">
      <w:pPr>
        <w:ind w:firstLine="567"/>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80DEF" w:rsidRDefault="00780DEF" w:rsidP="00780DEF">
      <w:pPr>
        <w:ind w:firstLine="567"/>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Чепкас-Никольского сельского поселения Шемуршинского района.</w:t>
      </w:r>
    </w:p>
    <w:p w:rsidR="00780DEF" w:rsidRDefault="00780DEF" w:rsidP="00780DEF">
      <w:pPr>
        <w:ind w:firstLine="567"/>
        <w:jc w:val="both"/>
      </w:pPr>
      <w:r>
        <w:lastRenderedPageBreak/>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Чепкас-Никольского сельского поселения рассматривает вопрос о привлечении виновных лиц к дисциплинарной ответственности.</w:t>
      </w:r>
    </w:p>
    <w:p w:rsidR="00780DEF" w:rsidRDefault="00780DEF" w:rsidP="00780DEF">
      <w:pPr>
        <w:ind w:firstLine="567"/>
        <w:jc w:val="both"/>
      </w:pPr>
      <w: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780DEF" w:rsidRDefault="00780DEF" w:rsidP="00780DEF">
      <w:pPr>
        <w:ind w:firstLine="567"/>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80DEF" w:rsidRDefault="00780DEF" w:rsidP="00780DEF">
      <w:pPr>
        <w:ind w:firstLine="567"/>
        <w:jc w:val="both"/>
      </w:pPr>
      <w: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780DEF" w:rsidRDefault="00780DEF" w:rsidP="00780DEF">
      <w:pPr>
        <w:ind w:firstLine="567"/>
        <w:jc w:val="both"/>
      </w:pPr>
      <w:r>
        <w:t xml:space="preserve">4.4.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80DEF" w:rsidRDefault="00780DEF" w:rsidP="00780DEF">
      <w:pPr>
        <w:ind w:firstLine="567"/>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80DEF" w:rsidRDefault="00780DEF" w:rsidP="00780DEF">
      <w:pPr>
        <w:ind w:firstLine="567"/>
        <w:jc w:val="both"/>
      </w:pPr>
      <w:r>
        <w:t> </w:t>
      </w:r>
    </w:p>
    <w:p w:rsidR="00780DEF" w:rsidRDefault="00780DEF" w:rsidP="00780DEF">
      <w:pPr>
        <w:ind w:firstLine="567"/>
        <w:jc w:val="both"/>
      </w:pPr>
    </w:p>
    <w:p w:rsidR="00780DEF" w:rsidRDefault="00780DEF" w:rsidP="00780DEF">
      <w:pPr>
        <w:pStyle w:val="2"/>
        <w:spacing w:after="0" w:line="240" w:lineRule="auto"/>
        <w:ind w:left="0"/>
        <w:jc w:val="center"/>
        <w:rPr>
          <w:b/>
          <w:bCs/>
        </w:rPr>
      </w:pPr>
      <w:bookmarkStart w:id="47" w:name="sub_2000"/>
      <w:proofErr w:type="gramStart"/>
      <w:r>
        <w:rPr>
          <w:b/>
          <w:bCs/>
          <w:lang w:val="en-US"/>
        </w:rPr>
        <w:t>V</w:t>
      </w:r>
      <w:r>
        <w:rPr>
          <w:b/>
          <w:bCs/>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roofErr w:type="gramEnd"/>
    </w:p>
    <w:p w:rsidR="00780DEF" w:rsidRDefault="00780DEF" w:rsidP="00780DEF">
      <w:pPr>
        <w:pStyle w:val="a9"/>
        <w:spacing w:before="0" w:after="0"/>
        <w:ind w:firstLine="709"/>
        <w:jc w:val="both"/>
      </w:pPr>
      <w:r>
        <w:rPr>
          <w:rStyle w:val="aa"/>
        </w:rPr>
        <w:t>5.1. Информация для заявителя о его праве подать жалобу на решение и (или) действие (бездействие) администрации поселения и (или) его должностных лиц при предоставлении муниципальной услуги (далее – жалоба)</w:t>
      </w:r>
    </w:p>
    <w:p w:rsidR="00780DEF" w:rsidRDefault="00780DEF" w:rsidP="00780DEF">
      <w:pPr>
        <w:pStyle w:val="a9"/>
        <w:spacing w:before="0" w:after="0"/>
        <w:ind w:firstLine="709"/>
        <w:jc w:val="both"/>
      </w:pPr>
      <w:r>
        <w:t>Заявитель вправе обжаловать решения и действия (бездействие) должностных лиц Администрации Чепкас-Никольского сельского поселения при предоставлении муниципальной услуги в досудебном (внесудебном) порядке.</w:t>
      </w:r>
    </w:p>
    <w:p w:rsidR="00780DEF" w:rsidRDefault="00780DEF" w:rsidP="00780DEF">
      <w:pPr>
        <w:pStyle w:val="a9"/>
        <w:spacing w:before="0" w:after="0"/>
        <w:ind w:firstLine="709"/>
        <w:jc w:val="both"/>
      </w:pPr>
      <w:r>
        <w:rPr>
          <w:rStyle w:val="aa"/>
        </w:rPr>
        <w:t> 5.2. Предмет жалобы</w:t>
      </w:r>
    </w:p>
    <w:p w:rsidR="00780DEF" w:rsidRDefault="00780DEF" w:rsidP="00780DEF">
      <w:pPr>
        <w:overflowPunct w:val="0"/>
        <w:autoSpaceDE w:val="0"/>
        <w:autoSpaceDN w:val="0"/>
        <w:adjustRightInd w:val="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780DEF" w:rsidRDefault="00780DEF" w:rsidP="00780DEF">
      <w:pPr>
        <w:ind w:firstLine="540"/>
        <w:jc w:val="both"/>
      </w:pPr>
      <w:r>
        <w:t>1) нарушение срока регистрации запроса о предоставлении муниципальной услуги</w:t>
      </w:r>
      <w:bookmarkStart w:id="48" w:name="dst221"/>
      <w:bookmarkEnd w:id="48"/>
      <w:r>
        <w:t>;</w:t>
      </w:r>
    </w:p>
    <w:p w:rsidR="00780DEF" w:rsidRDefault="00780DEF" w:rsidP="00780DEF">
      <w:pPr>
        <w:ind w:firstLine="540"/>
        <w:jc w:val="both"/>
      </w:pPr>
      <w:r>
        <w:t>2) нарушение срока предоставления муниципальной услуги</w:t>
      </w:r>
      <w:bookmarkStart w:id="49" w:name="dst295"/>
      <w:bookmarkEnd w:id="49"/>
      <w:r>
        <w:t>;</w:t>
      </w:r>
    </w:p>
    <w:p w:rsidR="00780DEF" w:rsidRDefault="00780DEF" w:rsidP="00780DEF">
      <w:pPr>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0DEF" w:rsidRDefault="00780DEF" w:rsidP="00780DEF">
      <w:pPr>
        <w:ind w:firstLine="540"/>
        <w:jc w:val="both"/>
      </w:pPr>
      <w:bookmarkStart w:id="50" w:name="dst103"/>
      <w:bookmarkEnd w:id="50"/>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0DEF" w:rsidRDefault="00780DEF" w:rsidP="00780DEF">
      <w:pPr>
        <w:ind w:firstLine="540"/>
        <w:jc w:val="both"/>
      </w:pPr>
      <w:bookmarkStart w:id="51" w:name="dst222"/>
      <w:bookmarkEnd w:id="51"/>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муниципальными правовыми актами</w:t>
      </w:r>
      <w:bookmarkStart w:id="52" w:name="dst105"/>
      <w:bookmarkEnd w:id="52"/>
      <w:r>
        <w:t>;</w:t>
      </w:r>
      <w:proofErr w:type="gramEnd"/>
    </w:p>
    <w:p w:rsidR="00780DEF" w:rsidRDefault="00780DEF" w:rsidP="00780DEF">
      <w:pPr>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0DEF" w:rsidRDefault="00780DEF" w:rsidP="00780DEF">
      <w:pPr>
        <w:ind w:firstLine="540"/>
        <w:jc w:val="both"/>
      </w:pPr>
      <w:bookmarkStart w:id="53" w:name="dst223"/>
      <w:bookmarkEnd w:id="53"/>
      <w:proofErr w:type="gramStart"/>
      <w:r>
        <w:t>7) отказ администрации сельского поселения, должностного лица администрации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DEF" w:rsidRDefault="00780DEF" w:rsidP="00780DEF">
      <w:pPr>
        <w:ind w:firstLine="540"/>
        <w:jc w:val="both"/>
      </w:pPr>
      <w:bookmarkStart w:id="54" w:name="dst224"/>
      <w:bookmarkEnd w:id="54"/>
      <w:r>
        <w:t>8) нарушение срока или порядка выдачи документов по результатам предоставления муниципальной услуги;</w:t>
      </w:r>
    </w:p>
    <w:p w:rsidR="00780DEF" w:rsidRDefault="00780DEF" w:rsidP="00780DEF">
      <w:pPr>
        <w:ind w:firstLine="540"/>
        <w:jc w:val="both"/>
      </w:pPr>
      <w:bookmarkStart w:id="55" w:name="dst225"/>
      <w:bookmarkEnd w:id="55"/>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0DEF" w:rsidRDefault="00780DEF" w:rsidP="00780DEF">
      <w:pPr>
        <w:ind w:firstLine="540"/>
        <w:jc w:val="both"/>
      </w:pPr>
      <w:bookmarkStart w:id="56" w:name="dst296"/>
      <w:bookmarkEnd w:id="56"/>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80DEF" w:rsidRDefault="00780DEF" w:rsidP="00780DEF">
      <w:pPr>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0DEF" w:rsidRDefault="00780DEF" w:rsidP="00780DEF">
      <w:pPr>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0DEF" w:rsidRDefault="00780DEF" w:rsidP="00780DEF">
      <w:pPr>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DEF" w:rsidRDefault="00780DEF" w:rsidP="00780DEF">
      <w:pPr>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муниципального служащего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сельского поселения при первоначальном отказе в приеме документов, необходимых для предоставления муниципальной услуги, уведомляется заявитель</w:t>
      </w:r>
      <w:proofErr w:type="gramEnd"/>
      <w:r>
        <w:t>, а также приносятся извинения за доставленные неудобства</w:t>
      </w:r>
      <w:proofErr w:type="gramStart"/>
      <w:r>
        <w:t>.».</w:t>
      </w:r>
      <w:proofErr w:type="gramEnd"/>
    </w:p>
    <w:p w:rsidR="00780DEF" w:rsidRDefault="00780DEF" w:rsidP="00780DEF">
      <w:pPr>
        <w:pStyle w:val="a9"/>
        <w:spacing w:before="0" w:after="0"/>
        <w:ind w:firstLine="709"/>
        <w:jc w:val="both"/>
      </w:pPr>
      <w:r>
        <w:rPr>
          <w:rStyle w:val="aa"/>
        </w:rPr>
        <w:t>5.3. Органы власти и уполномоченные на рассмотрение жалобы должностные лица, которым может быть направлена жалоба</w:t>
      </w:r>
    </w:p>
    <w:p w:rsidR="00780DEF" w:rsidRDefault="00780DEF" w:rsidP="00780DEF">
      <w:pPr>
        <w:pStyle w:val="a9"/>
        <w:spacing w:before="0" w:after="0"/>
        <w:ind w:firstLine="709"/>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на основании настоящего Административного регламента, устно – к главе Администрации Чепкас-Никольского сельского поселения (заместителю главы), в письменной форме или в форме электронного документа – в Администрацию Чепкас-Никольского сельского поселения .</w:t>
      </w:r>
    </w:p>
    <w:p w:rsidR="00780DEF" w:rsidRDefault="00780DEF" w:rsidP="00780DEF">
      <w:pPr>
        <w:pStyle w:val="a9"/>
        <w:spacing w:before="0" w:after="0"/>
        <w:ind w:firstLine="709"/>
        <w:jc w:val="both"/>
      </w:pPr>
      <w:r>
        <w:rPr>
          <w:rStyle w:val="aa"/>
        </w:rPr>
        <w:t> 5.4. Порядок подачи и рассмотрения жалобы</w:t>
      </w:r>
    </w:p>
    <w:p w:rsidR="00780DEF" w:rsidRDefault="00780DEF" w:rsidP="00780DEF">
      <w:pPr>
        <w:pStyle w:val="a9"/>
        <w:spacing w:before="0" w:after="0"/>
        <w:ind w:firstLine="709"/>
        <w:jc w:val="both"/>
      </w:pPr>
      <w:r>
        <w:lastRenderedPageBreak/>
        <w:t>Жалоба подается в Администрацию Чепкас-Никольского сельского поселения в письменной форме на бумажном носителе или в электронной форме.</w:t>
      </w:r>
    </w:p>
    <w:p w:rsidR="00780DEF" w:rsidRDefault="00780DEF" w:rsidP="00780DEF">
      <w:pPr>
        <w:pStyle w:val="a9"/>
        <w:spacing w:before="0" w:after="0"/>
        <w:ind w:firstLine="709"/>
        <w:jc w:val="both"/>
      </w:pPr>
      <w:r>
        <w:t>Жалоба может быть направлена по почте, через многофункциональные центры предоставления государственных или муниципальных услуг, с использованием информационно-телекоммуникационной сети «Интернет», официального сайта Администрации Чепкас-Никольского сельского поселения, Портала государственных и муниципальных услуг Чувашской Республики, а также может быть подана при личном приеме.</w:t>
      </w:r>
    </w:p>
    <w:p w:rsidR="00780DEF" w:rsidRDefault="00780DEF" w:rsidP="00780DEF">
      <w:pPr>
        <w:pStyle w:val="a9"/>
        <w:spacing w:before="0" w:after="0"/>
        <w:ind w:firstLine="709"/>
        <w:jc w:val="both"/>
      </w:pPr>
      <w:r>
        <w:t>Жалоба должна содержать:</w:t>
      </w:r>
    </w:p>
    <w:p w:rsidR="00780DEF" w:rsidRDefault="00780DEF" w:rsidP="00780DEF">
      <w:pPr>
        <w:pStyle w:val="a9"/>
        <w:spacing w:before="0" w:after="0"/>
        <w:ind w:firstLine="709"/>
        <w:jc w:val="both"/>
      </w:pPr>
      <w:r>
        <w:t>наименование Администрации Чепкас-Никольского сельского поселения, должностного лица либо специалиста Администрации Чепкас-Никольского сельского поселения, решения и действия (бездействие) которых обжалуются;</w:t>
      </w:r>
    </w:p>
    <w:p w:rsidR="00780DEF" w:rsidRDefault="00780DEF" w:rsidP="00780DEF">
      <w:pPr>
        <w:pStyle w:val="a9"/>
        <w:spacing w:before="0" w:after="0"/>
        <w:ind w:firstLine="709"/>
        <w:jc w:val="both"/>
      </w:pPr>
      <w:proofErr w:type="gramStart"/>
      <w: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DEF" w:rsidRDefault="00780DEF" w:rsidP="00780DEF">
      <w:pPr>
        <w:pStyle w:val="a9"/>
        <w:spacing w:before="0" w:after="0"/>
        <w:ind w:firstLine="709"/>
        <w:jc w:val="both"/>
      </w:pPr>
      <w:r>
        <w:t>сведения об обжалуемых решениях и действиях (бездействии) Администрации Чепкас-Никольского сельского поселения, должностного лица либо специалиста Администрации Чепкас-Никольского сельского поселения</w:t>
      </w:r>
      <w:proofErr w:type="gramStart"/>
      <w:r>
        <w:t xml:space="preserve"> ;</w:t>
      </w:r>
      <w:proofErr w:type="gramEnd"/>
    </w:p>
    <w:p w:rsidR="00780DEF" w:rsidRDefault="00780DEF" w:rsidP="00780DEF">
      <w:pPr>
        <w:pStyle w:val="a9"/>
        <w:spacing w:before="0" w:after="0"/>
        <w:ind w:firstLine="709"/>
        <w:jc w:val="both"/>
      </w:pPr>
      <w:r>
        <w:t>доводы, на основании которых заявитель не согласен с решением и действием (бездействием) Администрации Чепкас-Никольского сельского поселения</w:t>
      </w:r>
      <w:proofErr w:type="gramStart"/>
      <w:r>
        <w:t xml:space="preserve"> ,</w:t>
      </w:r>
      <w:proofErr w:type="gramEnd"/>
      <w:r>
        <w:t xml:space="preserve"> должностного лица либо специалиста Администрации Чепкас-Никольского сельского поселения. Заявителем могут быть представлены документы (при наличии), подтверждающие доводы заявителя, либо их копии.</w:t>
      </w:r>
    </w:p>
    <w:p w:rsidR="00780DEF" w:rsidRDefault="00780DEF" w:rsidP="00780DEF">
      <w:pPr>
        <w:pStyle w:val="a9"/>
        <w:spacing w:before="0" w:after="0"/>
        <w:ind w:firstLine="709"/>
        <w:jc w:val="both"/>
      </w:pPr>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780DEF" w:rsidRDefault="00780DEF" w:rsidP="00780DEF">
      <w:pPr>
        <w:pStyle w:val="a9"/>
        <w:spacing w:before="0" w:after="0"/>
        <w:ind w:firstLine="709"/>
        <w:jc w:val="both"/>
      </w:pPr>
      <w:r>
        <w:t>оформленная в соответствии с законодательством Российской Федерации доверенность (для физических лиц);</w:t>
      </w:r>
    </w:p>
    <w:p w:rsidR="00780DEF" w:rsidRDefault="00780DEF" w:rsidP="00780DEF">
      <w:pPr>
        <w:pStyle w:val="a9"/>
        <w:spacing w:before="0" w:after="0"/>
        <w:ind w:firstLine="709"/>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им лицом (для юридических лиц);</w:t>
      </w:r>
    </w:p>
    <w:p w:rsidR="00780DEF" w:rsidRDefault="00780DEF" w:rsidP="00780DEF">
      <w:pPr>
        <w:pStyle w:val="a9"/>
        <w:spacing w:before="0" w:after="0"/>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0DEF" w:rsidRDefault="00780DEF" w:rsidP="00780DEF">
      <w:pPr>
        <w:pStyle w:val="a9"/>
        <w:spacing w:before="0" w:after="0"/>
        <w:ind w:firstLine="709"/>
        <w:jc w:val="both"/>
      </w:pPr>
      <w:r>
        <w:t>Время приема жалоб должно совпадать со временем предоставления муниципальной услуги.</w:t>
      </w:r>
    </w:p>
    <w:p w:rsidR="00780DEF" w:rsidRDefault="00780DEF" w:rsidP="00780DEF">
      <w:pPr>
        <w:pStyle w:val="a9"/>
        <w:spacing w:before="0" w:after="0"/>
        <w:ind w:firstLine="709"/>
        <w:jc w:val="both"/>
      </w:pPr>
      <w:r>
        <w:t>Жалоба в письменной форме может быть также направлена по почте.</w:t>
      </w:r>
    </w:p>
    <w:p w:rsidR="00780DEF" w:rsidRDefault="00780DEF" w:rsidP="00780DEF">
      <w:pPr>
        <w:pStyle w:val="a9"/>
        <w:spacing w:before="0" w:after="0"/>
        <w:ind w:firstLine="709"/>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0DEF" w:rsidRDefault="00780DEF" w:rsidP="00780DEF">
      <w:pPr>
        <w:pStyle w:val="a9"/>
        <w:spacing w:before="0" w:after="0"/>
        <w:ind w:firstLine="709"/>
        <w:jc w:val="both"/>
      </w:pPr>
      <w:r>
        <w:t>В электронном виде жалоба может быть подана заявителем посредством:</w:t>
      </w:r>
    </w:p>
    <w:p w:rsidR="00780DEF" w:rsidRDefault="00780DEF" w:rsidP="00780DEF">
      <w:pPr>
        <w:pStyle w:val="a9"/>
        <w:spacing w:before="0" w:after="0"/>
        <w:ind w:firstLine="709"/>
        <w:jc w:val="both"/>
      </w:pPr>
      <w:r>
        <w:t>официального сайта Администрации Чепкас-Никольского сельского поселения</w:t>
      </w:r>
      <w:proofErr w:type="gramStart"/>
      <w:r>
        <w:t xml:space="preserve"> ;</w:t>
      </w:r>
      <w:proofErr w:type="gramEnd"/>
    </w:p>
    <w:p w:rsidR="00780DEF" w:rsidRDefault="00780DEF" w:rsidP="00780DEF">
      <w:pPr>
        <w:pStyle w:val="a9"/>
        <w:spacing w:before="0" w:after="0"/>
        <w:ind w:firstLine="709"/>
        <w:jc w:val="both"/>
      </w:pPr>
      <w:r>
        <w:t>Портала государственных и муниципальных услуг Чувашской Республики.</w:t>
      </w:r>
    </w:p>
    <w:p w:rsidR="00780DEF" w:rsidRDefault="00780DEF" w:rsidP="00780DEF">
      <w:pPr>
        <w:pStyle w:val="a9"/>
        <w:spacing w:before="0" w:after="0"/>
        <w:ind w:firstLine="709"/>
        <w:jc w:val="both"/>
      </w:pPr>
      <w:r>
        <w:rPr>
          <w:rStyle w:val="aa"/>
        </w:rPr>
        <w:t> 5.5. Сроки рассмотрения жалобы</w:t>
      </w:r>
    </w:p>
    <w:p w:rsidR="00780DEF" w:rsidRDefault="00780DEF" w:rsidP="00780DEF">
      <w:pPr>
        <w:pStyle w:val="a9"/>
        <w:spacing w:before="0" w:after="0"/>
        <w:ind w:firstLine="709"/>
        <w:jc w:val="both"/>
      </w:pPr>
      <w:r>
        <w:t>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80DEF" w:rsidRDefault="00780DEF" w:rsidP="00780DEF">
      <w:pPr>
        <w:pStyle w:val="a9"/>
        <w:spacing w:before="0" w:after="0"/>
        <w:ind w:firstLine="709"/>
        <w:jc w:val="both"/>
      </w:pPr>
      <w:r>
        <w:t>В случае обжалования отказа администрации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0DEF" w:rsidRDefault="00780DEF" w:rsidP="00780DEF">
      <w:pPr>
        <w:pStyle w:val="a9"/>
        <w:spacing w:before="0" w:after="0"/>
        <w:ind w:firstLine="709"/>
        <w:jc w:val="both"/>
      </w:pPr>
      <w:r>
        <w:rPr>
          <w:rStyle w:val="aa"/>
        </w:rPr>
        <w:t>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0DEF" w:rsidRDefault="00780DEF" w:rsidP="00780DEF">
      <w:pPr>
        <w:pStyle w:val="a9"/>
        <w:spacing w:before="0" w:after="0"/>
        <w:ind w:firstLine="709"/>
        <w:jc w:val="both"/>
      </w:pPr>
      <w:r>
        <w:t>Приостановление рассмотрения жалобы не предусмотрено.</w:t>
      </w:r>
    </w:p>
    <w:p w:rsidR="00780DEF" w:rsidRDefault="00780DEF" w:rsidP="00780DEF">
      <w:pPr>
        <w:pStyle w:val="a9"/>
        <w:spacing w:before="0" w:after="0"/>
        <w:ind w:firstLine="709"/>
        <w:jc w:val="both"/>
      </w:pPr>
      <w:r>
        <w:rPr>
          <w:rStyle w:val="aa"/>
        </w:rPr>
        <w:t> 5.7. Результат рассмотрения жалобы  </w:t>
      </w:r>
    </w:p>
    <w:p w:rsidR="00780DEF" w:rsidRDefault="00780DEF" w:rsidP="00780DEF">
      <w:pPr>
        <w:pStyle w:val="a9"/>
        <w:spacing w:before="0" w:after="0"/>
        <w:ind w:firstLine="709"/>
        <w:jc w:val="both"/>
      </w:pPr>
      <w:r>
        <w:t>По результатам рассмотрения жалобы администрация поселения принимает одно из следующих решений:</w:t>
      </w:r>
    </w:p>
    <w:p w:rsidR="00780DEF" w:rsidRDefault="00780DEF" w:rsidP="00780DEF">
      <w:pPr>
        <w:pStyle w:val="a9"/>
        <w:spacing w:before="0" w:after="0"/>
        <w:ind w:firstLine="709"/>
        <w:jc w:val="both"/>
      </w:pPr>
      <w:proofErr w:type="gramStart"/>
      <w:r>
        <w:t>удовлетворяет жалобу, в том числе в форме отмены принятого решения, исправления допущенных Администрацией Чепкас-Никольского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780DEF" w:rsidRDefault="00780DEF" w:rsidP="00780DEF">
      <w:pPr>
        <w:pStyle w:val="a9"/>
        <w:spacing w:before="0" w:after="0"/>
        <w:ind w:firstLine="709"/>
        <w:jc w:val="both"/>
      </w:pPr>
      <w:r>
        <w:t>отказывает в удовлетворении жалобы.</w:t>
      </w:r>
    </w:p>
    <w:p w:rsidR="00780DEF" w:rsidRDefault="00780DEF" w:rsidP="00780DEF">
      <w:pPr>
        <w:pStyle w:val="a9"/>
        <w:spacing w:before="0" w:after="0"/>
        <w:ind w:firstLine="709"/>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Чепкас-Никольского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0DEF" w:rsidRDefault="00780DEF" w:rsidP="00780DEF">
      <w:pPr>
        <w:pStyle w:val="a9"/>
        <w:spacing w:before="0" w:after="0"/>
        <w:ind w:firstLine="709"/>
        <w:jc w:val="both"/>
      </w:pPr>
      <w:r>
        <w:t>Администрация  Чепкас-Никольского сельского поселения отказывает в удовлетворении жалобы в следующих случаях:</w:t>
      </w:r>
    </w:p>
    <w:p w:rsidR="00780DEF" w:rsidRDefault="00780DEF" w:rsidP="00780DEF">
      <w:pPr>
        <w:pStyle w:val="a9"/>
        <w:spacing w:before="0" w:after="0"/>
        <w:ind w:firstLine="709"/>
        <w:jc w:val="both"/>
      </w:pPr>
      <w:r>
        <w:lastRenderedPageBreak/>
        <w:t>наличие вступившего в законную силу решения суда, арбитражного суда по жалобе о том же предмете и по тем же основаниям;</w:t>
      </w:r>
    </w:p>
    <w:p w:rsidR="00780DEF" w:rsidRDefault="00780DEF" w:rsidP="00780DEF">
      <w:pPr>
        <w:pStyle w:val="a9"/>
        <w:spacing w:before="0" w:after="0"/>
        <w:ind w:firstLine="709"/>
        <w:jc w:val="both"/>
      </w:pPr>
      <w:r>
        <w:t>подача жалобы лицом, полномочия которого не подтверждены в порядке, установленном законодательством Российской Федерации;</w:t>
      </w:r>
    </w:p>
    <w:p w:rsidR="00780DEF" w:rsidRDefault="00780DEF" w:rsidP="00780DEF">
      <w:pPr>
        <w:pStyle w:val="a9"/>
        <w:spacing w:before="0" w:after="0"/>
        <w:ind w:firstLine="709"/>
        <w:jc w:val="both"/>
      </w:pPr>
      <w:r>
        <w:t>наличие решения по жалобе, принятого ранее в отношении того же заявителя и по тому же предмету жалобы.</w:t>
      </w:r>
    </w:p>
    <w:p w:rsidR="00780DEF" w:rsidRDefault="00780DEF" w:rsidP="00780DEF">
      <w:pPr>
        <w:pStyle w:val="a9"/>
        <w:spacing w:before="0" w:after="0"/>
        <w:ind w:firstLine="709"/>
        <w:jc w:val="both"/>
      </w:pPr>
      <w:r>
        <w:t>Администрация Чепкас-Никольского сельского поселения вправе оставить жалобу без ответа в следующих случаях:</w:t>
      </w:r>
    </w:p>
    <w:p w:rsidR="00780DEF" w:rsidRDefault="00780DEF" w:rsidP="00780DEF">
      <w:pPr>
        <w:pStyle w:val="a9"/>
        <w:spacing w:before="0" w:after="0"/>
        <w:ind w:firstLine="709"/>
        <w:jc w:val="both"/>
      </w:pPr>
      <w:r>
        <w:t>наличие в жалобе нецензурных либо оскорбительных выражений, угроз жизни, здоровью и имуществу должностного лица Администрации Чепкас-Никольского сельского поселения, а также членов его семьи;</w:t>
      </w:r>
    </w:p>
    <w:p w:rsidR="00780DEF" w:rsidRDefault="00780DEF" w:rsidP="00780DEF">
      <w:pPr>
        <w:pStyle w:val="a9"/>
        <w:spacing w:before="0" w:after="0"/>
        <w:ind w:firstLine="709"/>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0DEF" w:rsidRDefault="00780DEF" w:rsidP="00780DEF">
      <w:pPr>
        <w:pStyle w:val="a9"/>
        <w:spacing w:before="0" w:after="0"/>
        <w:ind w:firstLine="709"/>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Чепкас-Никольского сельского поселения, работник Администрации Чепкас-Никольского сельского поселения, наделенные полномочиями по рассмотрению жалоб, незамедлительно направляют имеющиеся материалы в органы прокуратуры.</w:t>
      </w:r>
    </w:p>
    <w:p w:rsidR="00780DEF" w:rsidRDefault="00780DEF" w:rsidP="00780DEF">
      <w:pPr>
        <w:pStyle w:val="a9"/>
        <w:spacing w:before="0" w:after="0"/>
        <w:ind w:firstLine="709"/>
        <w:jc w:val="both"/>
      </w:pPr>
      <w:r>
        <w:rPr>
          <w:rStyle w:val="aa"/>
        </w:rPr>
        <w:t> 5.8. Порядок информирования заявителя о результатах рассмотрения жалобы</w:t>
      </w:r>
    </w:p>
    <w:p w:rsidR="00780DEF" w:rsidRDefault="00780DEF" w:rsidP="00780DEF">
      <w:pPr>
        <w:pStyle w:val="a9"/>
        <w:spacing w:before="0" w:after="0"/>
        <w:ind w:firstLine="709"/>
        <w:jc w:val="both"/>
      </w:pPr>
      <w: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80DEF" w:rsidRDefault="00780DEF" w:rsidP="00780DEF">
      <w:pPr>
        <w:pStyle w:val="a9"/>
        <w:spacing w:before="0" w:after="0"/>
        <w:ind w:firstLine="709"/>
        <w:jc w:val="both"/>
      </w:pPr>
      <w:r>
        <w:t>В ответе по результатам рассмотрения жалобы указываются:</w:t>
      </w:r>
    </w:p>
    <w:p w:rsidR="00780DEF" w:rsidRDefault="00780DEF" w:rsidP="00780DEF">
      <w:pPr>
        <w:pStyle w:val="a9"/>
        <w:spacing w:before="0" w:after="0"/>
        <w:ind w:firstLine="709"/>
        <w:jc w:val="both"/>
      </w:pPr>
      <w:r>
        <w:t>наименование Администрации Чепкас-Никольского сельского поселения</w:t>
      </w:r>
      <w:proofErr w:type="gramStart"/>
      <w:r>
        <w:t xml:space="preserve"> ,</w:t>
      </w:r>
      <w:proofErr w:type="gramEnd"/>
      <w:r>
        <w:t xml:space="preserve"> должность, фамилия, имя, отчество (при наличии) должностного лица Администрации Чепкас-Никольского сельского поселения, принявшего решение по жалобе;</w:t>
      </w:r>
    </w:p>
    <w:p w:rsidR="00780DEF" w:rsidRDefault="00780DEF" w:rsidP="00780DEF">
      <w:pPr>
        <w:pStyle w:val="a9"/>
        <w:spacing w:before="0" w:after="0"/>
        <w:ind w:firstLine="709"/>
        <w:jc w:val="both"/>
      </w:pPr>
      <w:r>
        <w:t>номер, дата, место принятия решения, включая сведения о должностном лице Администрации Чепкас-Никольского сельского поселения, решение или действие (бездействие) которого обжалуется;</w:t>
      </w:r>
    </w:p>
    <w:p w:rsidR="00780DEF" w:rsidRDefault="00780DEF" w:rsidP="00780DEF">
      <w:pPr>
        <w:pStyle w:val="a9"/>
        <w:spacing w:before="0" w:after="0"/>
        <w:ind w:firstLine="709"/>
        <w:jc w:val="both"/>
      </w:pPr>
      <w:r>
        <w:t>фамилия, имя, отчество (при наличии) или наименование заявителя;</w:t>
      </w:r>
    </w:p>
    <w:p w:rsidR="00780DEF" w:rsidRDefault="00780DEF" w:rsidP="00780DEF">
      <w:pPr>
        <w:pStyle w:val="a9"/>
        <w:spacing w:before="0" w:after="0"/>
        <w:ind w:firstLine="709"/>
        <w:jc w:val="both"/>
      </w:pPr>
      <w:r>
        <w:t>основания для принятия решения по жалобе;</w:t>
      </w:r>
    </w:p>
    <w:p w:rsidR="00780DEF" w:rsidRDefault="00780DEF" w:rsidP="00780DEF">
      <w:pPr>
        <w:pStyle w:val="a9"/>
        <w:spacing w:before="0" w:after="0"/>
        <w:ind w:firstLine="709"/>
        <w:jc w:val="both"/>
      </w:pPr>
      <w:r>
        <w:t>принятое по жалобе решение;</w:t>
      </w:r>
    </w:p>
    <w:p w:rsidR="00780DEF" w:rsidRDefault="00780DEF" w:rsidP="00780DEF">
      <w:pPr>
        <w:pStyle w:val="a9"/>
        <w:spacing w:before="0" w:after="0"/>
        <w:ind w:firstLine="709"/>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0DEF" w:rsidRDefault="00780DEF" w:rsidP="00780DEF">
      <w:pPr>
        <w:pStyle w:val="a9"/>
        <w:spacing w:before="0" w:after="0"/>
        <w:ind w:firstLine="709"/>
        <w:jc w:val="both"/>
      </w:pPr>
      <w:r>
        <w:t>сведения о порядке обжалования принятого по жалобе решения.</w:t>
      </w:r>
    </w:p>
    <w:p w:rsidR="00780DEF" w:rsidRDefault="00780DEF" w:rsidP="00780DEF">
      <w:pPr>
        <w:pStyle w:val="a9"/>
        <w:spacing w:before="0" w:after="0"/>
        <w:ind w:firstLine="709"/>
        <w:jc w:val="both"/>
      </w:pPr>
      <w:r>
        <w:rPr>
          <w:rStyle w:val="aa"/>
        </w:rPr>
        <w:lastRenderedPageBreak/>
        <w:t> 5.9. Порядок обжалования решения по жалобе</w:t>
      </w:r>
    </w:p>
    <w:p w:rsidR="00780DEF" w:rsidRDefault="00780DEF" w:rsidP="00780DEF">
      <w:pPr>
        <w:pStyle w:val="a9"/>
        <w:spacing w:before="0" w:after="0"/>
        <w:ind w:firstLine="709"/>
        <w:jc w:val="both"/>
      </w:pPr>
      <w: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80DEF" w:rsidRDefault="00780DEF" w:rsidP="00780DEF">
      <w:pPr>
        <w:pStyle w:val="a9"/>
        <w:spacing w:before="0" w:after="0"/>
        <w:ind w:firstLine="709"/>
        <w:jc w:val="both"/>
      </w:pPr>
      <w:r>
        <w:t>Жалоба подается в суд общей юрисдикции по месту расположения ответчика (администрации</w:t>
      </w:r>
      <w:proofErr w:type="gramStart"/>
      <w:r>
        <w:t xml:space="preserve"> )</w:t>
      </w:r>
      <w:proofErr w:type="gramEnd"/>
      <w:r>
        <w:t xml:space="preserve"> или по месту жительства заявителя.</w:t>
      </w:r>
    </w:p>
    <w:p w:rsidR="00780DEF" w:rsidRDefault="00780DEF" w:rsidP="00780DEF">
      <w:pPr>
        <w:pStyle w:val="a9"/>
        <w:spacing w:before="0" w:after="0"/>
        <w:ind w:firstLine="709"/>
        <w:jc w:val="both"/>
      </w:pPr>
      <w:r>
        <w:rPr>
          <w:rStyle w:val="aa"/>
        </w:rPr>
        <w:t> 5.10. Право заявителя на получение информации и документов, необходимых для обоснования и рассмотрения жалобы</w:t>
      </w:r>
    </w:p>
    <w:p w:rsidR="00780DEF" w:rsidRDefault="00780DEF" w:rsidP="00780DEF">
      <w:pPr>
        <w:pStyle w:val="a9"/>
        <w:spacing w:before="0" w:after="0"/>
        <w:ind w:firstLine="709"/>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80DEF" w:rsidRDefault="00780DEF" w:rsidP="00780DEF">
      <w:pPr>
        <w:pStyle w:val="a9"/>
        <w:spacing w:before="0" w:after="0"/>
        <w:ind w:firstLine="709"/>
        <w:jc w:val="both"/>
      </w:pPr>
      <w:r>
        <w:rPr>
          <w:rStyle w:val="aa"/>
        </w:rPr>
        <w:t> 5.11. Способы информирования заявителей о порядке подачи и рассмотрения жалобы</w:t>
      </w:r>
    </w:p>
    <w:p w:rsidR="00780DEF" w:rsidRDefault="00780DEF" w:rsidP="00780DEF">
      <w:pPr>
        <w:pStyle w:val="a9"/>
        <w:spacing w:before="0" w:after="0"/>
        <w:ind w:firstLine="709"/>
        <w:jc w:val="both"/>
      </w:pPr>
      <w:r>
        <w:t>Для получения информации о порядке подачи и рассмотрения жалобы заявитель вправе обратиться:</w:t>
      </w:r>
    </w:p>
    <w:p w:rsidR="00780DEF" w:rsidRDefault="00780DEF" w:rsidP="00780DEF">
      <w:pPr>
        <w:pStyle w:val="a9"/>
        <w:spacing w:before="0" w:after="0"/>
        <w:ind w:firstLine="709"/>
        <w:jc w:val="both"/>
      </w:pPr>
      <w:r>
        <w:t>в устной форме лично в Администрацию Чепкас-Никольского сельского поселения;</w:t>
      </w:r>
    </w:p>
    <w:p w:rsidR="00780DEF" w:rsidRDefault="00780DEF" w:rsidP="00780DEF">
      <w:pPr>
        <w:pStyle w:val="a9"/>
        <w:spacing w:before="0" w:after="0"/>
        <w:ind w:firstLine="709"/>
        <w:jc w:val="both"/>
      </w:pPr>
      <w:r>
        <w:t>в форме электронного документа через официальный сайт Администрации Чепкас-Никольского сельского поселения;</w:t>
      </w:r>
    </w:p>
    <w:p w:rsidR="00780DEF" w:rsidRDefault="00780DEF" w:rsidP="00780DEF">
      <w:pPr>
        <w:pStyle w:val="a9"/>
        <w:spacing w:before="0" w:after="0"/>
        <w:ind w:firstLine="709"/>
        <w:jc w:val="both"/>
      </w:pPr>
      <w:r>
        <w:t>по телефону в Администрацию Чепкас-Никольского сельского поселения;</w:t>
      </w:r>
    </w:p>
    <w:p w:rsidR="00780DEF" w:rsidRDefault="00780DEF" w:rsidP="00780DEF">
      <w:pPr>
        <w:pStyle w:val="a9"/>
        <w:spacing w:before="0" w:after="0"/>
        <w:ind w:firstLine="709"/>
        <w:jc w:val="both"/>
      </w:pPr>
      <w:r>
        <w:t>в письменной форме в Администрацию Чепкас-Никольского сельского поселения</w:t>
      </w:r>
      <w:proofErr w:type="gramStart"/>
      <w:r>
        <w:t xml:space="preserve"> .</w:t>
      </w:r>
      <w:proofErr w:type="gramEnd"/>
      <w:r>
        <w:t>».</w:t>
      </w:r>
    </w:p>
    <w:p w:rsidR="00780DEF" w:rsidRDefault="00780DEF" w:rsidP="00780DEF">
      <w:pPr>
        <w:ind w:firstLine="567"/>
        <w:jc w:val="right"/>
      </w:pPr>
    </w:p>
    <w:tbl>
      <w:tblPr>
        <w:tblW w:w="4569" w:type="dxa"/>
        <w:tblInd w:w="5409" w:type="dxa"/>
        <w:tblLook w:val="04A0"/>
      </w:tblPr>
      <w:tblGrid>
        <w:gridCol w:w="4569"/>
      </w:tblGrid>
      <w:tr w:rsidR="00780DEF" w:rsidTr="00D3109A">
        <w:trPr>
          <w:trHeight w:val="969"/>
        </w:trPr>
        <w:tc>
          <w:tcPr>
            <w:tcW w:w="4569" w:type="dxa"/>
            <w:hideMark/>
          </w:tcPr>
          <w:bookmarkEnd w:id="47"/>
          <w:p w:rsidR="00780DEF" w:rsidRDefault="00780DEF" w:rsidP="00D3109A">
            <w:pPr>
              <w:rPr>
                <w:color w:val="000000"/>
                <w:sz w:val="20"/>
                <w:szCs w:val="20"/>
              </w:rPr>
            </w:pPr>
            <w:r>
              <w:rPr>
                <w:color w:val="000000"/>
                <w:sz w:val="20"/>
                <w:szCs w:val="20"/>
              </w:rPr>
              <w:t>Приложение № 1</w:t>
            </w:r>
          </w:p>
          <w:p w:rsidR="00780DEF" w:rsidRDefault="00780DEF" w:rsidP="00D3109A">
            <w:pPr>
              <w:jc w:val="both"/>
              <w:rPr>
                <w:color w:val="000000"/>
                <w:sz w:val="20"/>
                <w:szCs w:val="20"/>
              </w:rPr>
            </w:pPr>
            <w:r>
              <w:rPr>
                <w:color w:val="000000"/>
                <w:sz w:val="20"/>
                <w:szCs w:val="20"/>
              </w:rPr>
              <w:t>к Административному регламенту администрации Чепкас-Никольского сельского поселения Шемуршинского района Чувашской Республики по предоставлению муниципальной услуги «Изменение целевого назначения земельного участка»</w:t>
            </w:r>
          </w:p>
        </w:tc>
      </w:tr>
    </w:tbl>
    <w:p w:rsidR="00780DEF" w:rsidRDefault="00780DEF" w:rsidP="00780DEF">
      <w:pPr>
        <w:ind w:firstLine="567"/>
        <w:jc w:val="right"/>
        <w:rPr>
          <w:color w:val="000000"/>
          <w:sz w:val="20"/>
          <w:szCs w:val="20"/>
        </w:rPr>
      </w:pPr>
      <w:r>
        <w:rPr>
          <w:color w:val="000000"/>
          <w:sz w:val="20"/>
          <w:szCs w:val="20"/>
        </w:rPr>
        <w:t> </w:t>
      </w:r>
    </w:p>
    <w:p w:rsidR="00780DEF" w:rsidRDefault="00780DEF" w:rsidP="00780DEF">
      <w:pPr>
        <w:jc w:val="center"/>
        <w:rPr>
          <w:b/>
          <w:bCs/>
        </w:rPr>
      </w:pPr>
      <w:r>
        <w:rPr>
          <w:b/>
          <w:bCs/>
        </w:rPr>
        <w:t xml:space="preserve">Сведения о месте нахождения и графике работы </w:t>
      </w:r>
    </w:p>
    <w:p w:rsidR="00780DEF" w:rsidRDefault="00780DEF" w:rsidP="00780DEF">
      <w:pPr>
        <w:jc w:val="center"/>
      </w:pPr>
      <w:r>
        <w:rPr>
          <w:b/>
          <w:bCs/>
        </w:rPr>
        <w:t>администрации Чепкас-Никольского сельского поселения</w:t>
      </w:r>
    </w:p>
    <w:p w:rsidR="00780DEF" w:rsidRDefault="00780DEF" w:rsidP="00780DEF">
      <w:pPr>
        <w:pStyle w:val="7"/>
        <w:rPr>
          <w:rFonts w:ascii="Times New Roman" w:hAnsi="Times New Roman"/>
        </w:rPr>
      </w:pPr>
      <w:r>
        <w:tab/>
      </w:r>
      <w:r>
        <w:rPr>
          <w:rFonts w:ascii="Times New Roman" w:hAnsi="Times New Roman"/>
        </w:rPr>
        <w:t>Адрес: 429173, Чувашская Республика, Шемуршинский район, с.Чепкас-Никольское,  ул. Чапаева, д. № 24</w:t>
      </w:r>
    </w:p>
    <w:p w:rsidR="00780DEF" w:rsidRDefault="00780DEF" w:rsidP="00780DEF">
      <w:pPr>
        <w:widowControl w:val="0"/>
      </w:pPr>
      <w:r>
        <w:tab/>
        <w:t>Адрес сайта администрации Чепкас-Никольского сельского поселения в сети  Интернет: http://gov.cap.ru/Default.aspx?gov_id=504</w:t>
      </w:r>
    </w:p>
    <w:p w:rsidR="00780DEF" w:rsidRDefault="00780DEF" w:rsidP="00780DEF">
      <w:pPr>
        <w:jc w:val="both"/>
      </w:pPr>
      <w:r>
        <w:tab/>
        <w:t>График работы администрации сельского поселения и приема заявлений от граждан по вопросам исполнения муниципальной функции</w:t>
      </w:r>
    </w:p>
    <w:tbl>
      <w:tblPr>
        <w:tblW w:w="0" w:type="auto"/>
        <w:tblInd w:w="-96" w:type="dxa"/>
        <w:tblCellMar>
          <w:left w:w="0" w:type="dxa"/>
          <w:right w:w="0" w:type="dxa"/>
        </w:tblCellMar>
        <w:tblLook w:val="04A0"/>
      </w:tblPr>
      <w:tblGrid>
        <w:gridCol w:w="2593"/>
        <w:gridCol w:w="6946"/>
      </w:tblGrid>
      <w:tr w:rsidR="00780DEF" w:rsidTr="00D3109A">
        <w:trPr>
          <w:trHeight w:val="642"/>
        </w:trPr>
        <w:tc>
          <w:tcPr>
            <w:tcW w:w="2593" w:type="dxa"/>
            <w:tcMar>
              <w:top w:w="30" w:type="dxa"/>
              <w:left w:w="60" w:type="dxa"/>
              <w:bottom w:w="30" w:type="dxa"/>
              <w:right w:w="60" w:type="dxa"/>
            </w:tcMar>
          </w:tcPr>
          <w:p w:rsidR="00780DEF" w:rsidRDefault="00780DEF" w:rsidP="00D3109A">
            <w:pPr>
              <w:jc w:val="both"/>
            </w:pPr>
          </w:p>
          <w:p w:rsidR="00780DEF" w:rsidRDefault="00780DEF" w:rsidP="00D3109A">
            <w:pPr>
              <w:jc w:val="both"/>
            </w:pPr>
            <w:r>
              <w:t>Понедельни</w:t>
            </w:r>
            <w:proofErr w:type="gramStart"/>
            <w:r>
              <w:t>к-</w:t>
            </w:r>
            <w:proofErr w:type="gramEnd"/>
            <w:r>
              <w:t xml:space="preserve"> пятница</w:t>
            </w:r>
          </w:p>
        </w:tc>
        <w:tc>
          <w:tcPr>
            <w:tcW w:w="6946" w:type="dxa"/>
            <w:tcMar>
              <w:top w:w="30" w:type="dxa"/>
              <w:left w:w="60" w:type="dxa"/>
              <w:bottom w:w="30" w:type="dxa"/>
              <w:right w:w="60" w:type="dxa"/>
            </w:tcMar>
          </w:tcPr>
          <w:p w:rsidR="00780DEF" w:rsidRDefault="00780DEF" w:rsidP="00D3109A">
            <w:pPr>
              <w:jc w:val="both"/>
            </w:pPr>
          </w:p>
          <w:p w:rsidR="00780DEF" w:rsidRDefault="00780DEF" w:rsidP="00D3109A">
            <w:pPr>
              <w:jc w:val="both"/>
            </w:pPr>
            <w:r>
              <w:t>8.00ч.- 16.12ч., перерыв на обед 12.00ч.-13.00ч.</w:t>
            </w:r>
          </w:p>
        </w:tc>
      </w:tr>
      <w:tr w:rsidR="00780DEF" w:rsidTr="00D3109A">
        <w:trPr>
          <w:trHeight w:val="209"/>
        </w:trPr>
        <w:tc>
          <w:tcPr>
            <w:tcW w:w="2593" w:type="dxa"/>
            <w:tcMar>
              <w:top w:w="30" w:type="dxa"/>
              <w:left w:w="60" w:type="dxa"/>
              <w:bottom w:w="30" w:type="dxa"/>
              <w:right w:w="60" w:type="dxa"/>
            </w:tcMar>
            <w:hideMark/>
          </w:tcPr>
          <w:p w:rsidR="00780DEF" w:rsidRDefault="00780DEF" w:rsidP="00D3109A">
            <w:pPr>
              <w:jc w:val="both"/>
            </w:pPr>
            <w:r>
              <w:t>Суббота</w:t>
            </w:r>
          </w:p>
        </w:tc>
        <w:tc>
          <w:tcPr>
            <w:tcW w:w="6946" w:type="dxa"/>
            <w:tcMar>
              <w:top w:w="30" w:type="dxa"/>
              <w:left w:w="60" w:type="dxa"/>
              <w:bottom w:w="30" w:type="dxa"/>
              <w:right w:w="60" w:type="dxa"/>
            </w:tcMar>
            <w:hideMark/>
          </w:tcPr>
          <w:p w:rsidR="00780DEF" w:rsidRDefault="00780DEF" w:rsidP="00D3109A">
            <w:pPr>
              <w:jc w:val="both"/>
            </w:pPr>
            <w:r>
              <w:t>выходной</w:t>
            </w:r>
          </w:p>
        </w:tc>
      </w:tr>
      <w:tr w:rsidR="00780DEF" w:rsidTr="00D3109A">
        <w:trPr>
          <w:trHeight w:val="266"/>
        </w:trPr>
        <w:tc>
          <w:tcPr>
            <w:tcW w:w="2593" w:type="dxa"/>
            <w:tcMar>
              <w:top w:w="30" w:type="dxa"/>
              <w:left w:w="60" w:type="dxa"/>
              <w:bottom w:w="30" w:type="dxa"/>
              <w:right w:w="60" w:type="dxa"/>
            </w:tcMar>
            <w:hideMark/>
          </w:tcPr>
          <w:p w:rsidR="00780DEF" w:rsidRDefault="00780DEF" w:rsidP="00D3109A">
            <w:pPr>
              <w:jc w:val="both"/>
            </w:pPr>
            <w:r>
              <w:t>Воскресенье</w:t>
            </w:r>
          </w:p>
        </w:tc>
        <w:tc>
          <w:tcPr>
            <w:tcW w:w="6946" w:type="dxa"/>
            <w:tcMar>
              <w:top w:w="30" w:type="dxa"/>
              <w:left w:w="60" w:type="dxa"/>
              <w:bottom w:w="30" w:type="dxa"/>
              <w:right w:w="60" w:type="dxa"/>
            </w:tcMar>
            <w:hideMark/>
          </w:tcPr>
          <w:p w:rsidR="00780DEF" w:rsidRDefault="00780DEF" w:rsidP="00D3109A">
            <w:pPr>
              <w:jc w:val="both"/>
            </w:pPr>
            <w:r>
              <w:t>выходной,  а также нерабочие праздничные дни.</w:t>
            </w:r>
          </w:p>
        </w:tc>
      </w:tr>
    </w:tbl>
    <w:p w:rsidR="00780DEF" w:rsidRDefault="00780DEF" w:rsidP="00780DEF">
      <w:pPr>
        <w:widowControl w:val="0"/>
        <w:suppressAutoHyphens/>
        <w:autoSpaceDE w:val="0"/>
        <w:autoSpaceDN w:val="0"/>
        <w:adjustRightInd w:val="0"/>
        <w:ind w:firstLine="720"/>
        <w:jc w:val="center"/>
        <w:rPr>
          <w:b/>
          <w:bCs/>
          <w:sz w:val="26"/>
          <w:szCs w:val="26"/>
        </w:rPr>
      </w:pPr>
    </w:p>
    <w:tbl>
      <w:tblPr>
        <w:tblW w:w="9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119"/>
        <w:gridCol w:w="850"/>
        <w:gridCol w:w="1276"/>
        <w:gridCol w:w="2512"/>
      </w:tblGrid>
      <w:tr w:rsidR="00780DEF" w:rsidTr="00D3109A">
        <w:trPr>
          <w:trHeight w:val="401"/>
        </w:trPr>
        <w:tc>
          <w:tcPr>
            <w:tcW w:w="2127"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Ф.И.О.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autoSpaceDE w:val="0"/>
              <w:autoSpaceDN w:val="0"/>
              <w:adjustRightInd w:val="0"/>
              <w:spacing w:before="108" w:after="108"/>
              <w:outlineLvl w:val="2"/>
              <w:rPr>
                <w:color w:val="26282F"/>
              </w:rPr>
            </w:pPr>
            <w:r>
              <w:rPr>
                <w:color w:val="26282F"/>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 xml:space="preserve">№ </w:t>
            </w:r>
            <w:proofErr w:type="spellStart"/>
            <w:r>
              <w:t>каб</w:t>
            </w:r>
            <w:proofErr w:type="spellEnd"/>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Служебный</w:t>
            </w:r>
          </w:p>
          <w:p w:rsidR="00780DEF" w:rsidRDefault="00780DEF" w:rsidP="00D3109A">
            <w:pPr>
              <w:widowControl w:val="0"/>
            </w:pPr>
            <w:r>
              <w:t>телефон</w:t>
            </w:r>
          </w:p>
        </w:tc>
        <w:tc>
          <w:tcPr>
            <w:tcW w:w="2512"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Электронный адрес</w:t>
            </w:r>
          </w:p>
        </w:tc>
      </w:tr>
      <w:tr w:rsidR="00780DEF" w:rsidTr="00D3109A">
        <w:trPr>
          <w:cantSplit/>
          <w:trHeight w:val="711"/>
        </w:trPr>
        <w:tc>
          <w:tcPr>
            <w:tcW w:w="2127"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suppressAutoHyphens/>
              <w:rPr>
                <w:bCs/>
                <w:snapToGrid w:val="0"/>
                <w:color w:val="000000"/>
              </w:rPr>
            </w:pPr>
            <w:r>
              <w:rPr>
                <w:bCs/>
                <w:snapToGrid w:val="0"/>
                <w:color w:val="000000"/>
              </w:rPr>
              <w:t>Петрова Лариса Николаевна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rPr>
                <w:bCs/>
                <w:snapToGrid w:val="0"/>
                <w:color w:val="000000"/>
              </w:rPr>
            </w:pPr>
            <w:r>
              <w:t>Глава администрации Чепкас-Никольского сельского поселения Шемуршинского района</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rPr>
                <w:snapToGrid w:val="0"/>
              </w:rPr>
            </w:pPr>
            <w:r>
              <w:rPr>
                <w:snapToGrid w:val="0"/>
              </w:rPr>
              <w:t>1</w:t>
            </w:r>
          </w:p>
        </w:tc>
        <w:tc>
          <w:tcPr>
            <w:tcW w:w="1276" w:type="dxa"/>
            <w:tcBorders>
              <w:top w:val="single" w:sz="4" w:space="0" w:color="auto"/>
              <w:left w:val="single" w:sz="4" w:space="0" w:color="auto"/>
              <w:bottom w:val="single" w:sz="4" w:space="0" w:color="auto"/>
              <w:right w:val="single" w:sz="4" w:space="0" w:color="auto"/>
            </w:tcBorders>
            <w:vAlign w:val="center"/>
          </w:tcPr>
          <w:p w:rsidR="00780DEF" w:rsidRDefault="00780DEF" w:rsidP="00D3109A">
            <w:pPr>
              <w:pStyle w:val="ae"/>
              <w:rPr>
                <w:bCs/>
                <w:lang w:val="en-US"/>
              </w:rPr>
            </w:pPr>
            <w:r>
              <w:rPr>
                <w:bCs/>
                <w:lang w:val="en-US"/>
              </w:rPr>
              <w:t>(</w:t>
            </w:r>
            <w:r>
              <w:rPr>
                <w:bCs/>
              </w:rPr>
              <w:t>8</w:t>
            </w:r>
            <w:r>
              <w:rPr>
                <w:bCs/>
                <w:lang w:val="en-US"/>
              </w:rPr>
              <w:t>835</w:t>
            </w:r>
            <w:r>
              <w:rPr>
                <w:bCs/>
              </w:rPr>
              <w:t>46</w:t>
            </w:r>
            <w:r>
              <w:rPr>
                <w:bCs/>
                <w:lang w:val="en-US"/>
              </w:rPr>
              <w:t xml:space="preserve">) </w:t>
            </w:r>
            <w:r>
              <w:rPr>
                <w:bCs/>
              </w:rPr>
              <w:t>2-72-48</w:t>
            </w:r>
          </w:p>
          <w:p w:rsidR="00780DEF" w:rsidRDefault="00780DEF" w:rsidP="00D3109A">
            <w:pPr>
              <w:widowControl w:val="0"/>
              <w:rPr>
                <w:snapToGrid w:val="0"/>
                <w:color w:val="000000"/>
              </w:rPr>
            </w:pPr>
          </w:p>
          <w:p w:rsidR="00780DEF" w:rsidRDefault="00780DEF" w:rsidP="00D3109A">
            <w:pPr>
              <w:widowControl w:val="0"/>
              <w:rPr>
                <w:snapToGrid w:val="0"/>
                <w:color w:val="000000"/>
              </w:rPr>
            </w:pPr>
          </w:p>
        </w:tc>
        <w:tc>
          <w:tcPr>
            <w:tcW w:w="2512"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jc w:val="both"/>
              <w:rPr>
                <w:bCs/>
                <w:color w:val="0000FF"/>
                <w:u w:val="single"/>
              </w:rPr>
            </w:pPr>
            <w:proofErr w:type="spellStart"/>
            <w:r>
              <w:rPr>
                <w:bCs/>
                <w:color w:val="0000FF"/>
                <w:u w:val="single"/>
              </w:rPr>
              <w:t>sao</w:t>
            </w:r>
            <w:proofErr w:type="spellEnd"/>
            <w:r>
              <w:rPr>
                <w:bCs/>
                <w:color w:val="0000FF"/>
                <w:u w:val="single"/>
              </w:rPr>
              <w:t>-</w:t>
            </w:r>
            <w:r>
              <w:rPr>
                <w:bCs/>
                <w:color w:val="0000FF"/>
                <w:u w:val="single"/>
                <w:lang w:val="en-US"/>
              </w:rPr>
              <w:t xml:space="preserve"> </w:t>
            </w:r>
            <w:proofErr w:type="spellStart"/>
            <w:r>
              <w:rPr>
                <w:bCs/>
                <w:color w:val="0000FF"/>
                <w:u w:val="single"/>
                <w:lang w:val="en-US"/>
              </w:rPr>
              <w:t>chepkasy</w:t>
            </w:r>
            <w:proofErr w:type="spellEnd"/>
            <w:r>
              <w:rPr>
                <w:bCs/>
                <w:color w:val="0000FF"/>
                <w:u w:val="single"/>
              </w:rPr>
              <w:t>@</w:t>
            </w:r>
            <w:proofErr w:type="spellStart"/>
            <w:r>
              <w:rPr>
                <w:bCs/>
                <w:color w:val="0000FF"/>
                <w:u w:val="single"/>
              </w:rPr>
              <w:t>cap.ru</w:t>
            </w:r>
            <w:proofErr w:type="spellEnd"/>
          </w:p>
        </w:tc>
      </w:tr>
      <w:tr w:rsidR="00780DEF" w:rsidTr="00D3109A">
        <w:trPr>
          <w:cantSplit/>
          <w:trHeight w:val="507"/>
        </w:trPr>
        <w:tc>
          <w:tcPr>
            <w:tcW w:w="2127"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suppressAutoHyphens/>
              <w:rPr>
                <w:bCs/>
                <w:snapToGrid w:val="0"/>
                <w:color w:val="000000"/>
              </w:rPr>
            </w:pPr>
            <w:proofErr w:type="spellStart"/>
            <w:r>
              <w:rPr>
                <w:bCs/>
                <w:snapToGrid w:val="0"/>
                <w:color w:val="000000"/>
              </w:rPr>
              <w:t>Туктарова</w:t>
            </w:r>
            <w:proofErr w:type="spellEnd"/>
            <w:r>
              <w:rPr>
                <w:bCs/>
                <w:snapToGrid w:val="0"/>
                <w:color w:val="000000"/>
              </w:rPr>
              <w:t xml:space="preserve"> Светлана Петровна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rPr>
                <w:bCs/>
                <w:snapToGrid w:val="0"/>
                <w:color w:val="000000"/>
              </w:rPr>
            </w:pPr>
            <w:r>
              <w:t>Главный  специалист-эксперт администрации Чепкас-Никольского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rPr>
                <w:snapToGrid w:val="0"/>
              </w:rPr>
            </w:pPr>
            <w:r>
              <w:rPr>
                <w:snapToGrid w:val="0"/>
              </w:rPr>
              <w:t>2</w:t>
            </w:r>
          </w:p>
        </w:tc>
        <w:tc>
          <w:tcPr>
            <w:tcW w:w="1276" w:type="dxa"/>
            <w:tcBorders>
              <w:top w:val="single" w:sz="4" w:space="0" w:color="auto"/>
              <w:left w:val="single" w:sz="4" w:space="0" w:color="auto"/>
              <w:bottom w:val="single" w:sz="4" w:space="0" w:color="auto"/>
              <w:right w:val="single" w:sz="4" w:space="0" w:color="auto"/>
            </w:tcBorders>
            <w:hideMark/>
          </w:tcPr>
          <w:p w:rsidR="00780DEF" w:rsidRDefault="00780DEF" w:rsidP="00D3109A">
            <w:pPr>
              <w:pStyle w:val="ae"/>
              <w:rPr>
                <w:bCs/>
              </w:rPr>
            </w:pPr>
            <w:r>
              <w:rPr>
                <w:bCs/>
                <w:lang w:val="en-US"/>
              </w:rPr>
              <w:t>(</w:t>
            </w:r>
            <w:r>
              <w:rPr>
                <w:bCs/>
              </w:rPr>
              <w:t>8</w:t>
            </w:r>
            <w:r>
              <w:rPr>
                <w:bCs/>
                <w:lang w:val="en-US"/>
              </w:rPr>
              <w:t>835</w:t>
            </w:r>
            <w:r>
              <w:rPr>
                <w:bCs/>
              </w:rPr>
              <w:t>46</w:t>
            </w:r>
            <w:r>
              <w:rPr>
                <w:bCs/>
                <w:lang w:val="en-US"/>
              </w:rPr>
              <w:t>)</w:t>
            </w:r>
          </w:p>
          <w:p w:rsidR="00780DEF" w:rsidRDefault="00780DEF" w:rsidP="00D3109A">
            <w:pPr>
              <w:pStyle w:val="ae"/>
              <w:rPr>
                <w:bCs/>
                <w:lang w:val="en-US"/>
              </w:rPr>
            </w:pPr>
            <w:r>
              <w:rPr>
                <w:bCs/>
              </w:rPr>
              <w:t>2-</w:t>
            </w:r>
            <w:r>
              <w:rPr>
                <w:bCs/>
                <w:lang w:val="en-US"/>
              </w:rPr>
              <w:t>72</w:t>
            </w:r>
            <w:r>
              <w:rPr>
                <w:bCs/>
              </w:rPr>
              <w:t>-</w:t>
            </w:r>
            <w:r>
              <w:rPr>
                <w:bCs/>
                <w:lang w:val="en-US"/>
              </w:rPr>
              <w:t>4</w:t>
            </w:r>
            <w:r>
              <w:rPr>
                <w:bCs/>
              </w:rPr>
              <w:t>8</w:t>
            </w:r>
          </w:p>
        </w:tc>
        <w:tc>
          <w:tcPr>
            <w:tcW w:w="2512"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jc w:val="both"/>
              <w:rPr>
                <w:bCs/>
                <w:color w:val="0000FF"/>
                <w:u w:val="single"/>
              </w:rPr>
            </w:pPr>
            <w:proofErr w:type="spellStart"/>
            <w:r>
              <w:rPr>
                <w:bCs/>
                <w:color w:val="0000FF"/>
                <w:u w:val="single"/>
              </w:rPr>
              <w:t>sao</w:t>
            </w:r>
            <w:proofErr w:type="spellEnd"/>
            <w:r>
              <w:rPr>
                <w:bCs/>
                <w:color w:val="0000FF"/>
                <w:u w:val="single"/>
              </w:rPr>
              <w:t>-</w:t>
            </w:r>
            <w:r>
              <w:rPr>
                <w:bCs/>
                <w:color w:val="0000FF"/>
                <w:u w:val="single"/>
                <w:lang w:val="en-US"/>
              </w:rPr>
              <w:t xml:space="preserve"> </w:t>
            </w:r>
            <w:proofErr w:type="spellStart"/>
            <w:r>
              <w:rPr>
                <w:bCs/>
                <w:color w:val="0000FF"/>
                <w:u w:val="single"/>
                <w:lang w:val="en-US"/>
              </w:rPr>
              <w:t>chepkasy</w:t>
            </w:r>
            <w:proofErr w:type="spellEnd"/>
            <w:r>
              <w:rPr>
                <w:bCs/>
                <w:color w:val="0000FF"/>
                <w:u w:val="single"/>
              </w:rPr>
              <w:t>@</w:t>
            </w:r>
            <w:proofErr w:type="spellStart"/>
            <w:r>
              <w:rPr>
                <w:bCs/>
                <w:color w:val="0000FF"/>
                <w:u w:val="single"/>
              </w:rPr>
              <w:t>cap.ru</w:t>
            </w:r>
            <w:proofErr w:type="spellEnd"/>
          </w:p>
        </w:tc>
      </w:tr>
    </w:tbl>
    <w:p w:rsidR="00780DEF" w:rsidRDefault="00780DEF" w:rsidP="00780DEF">
      <w:pPr>
        <w:ind w:firstLine="708"/>
        <w:rPr>
          <w:b/>
          <w:bCs/>
        </w:rPr>
      </w:pPr>
    </w:p>
    <w:p w:rsidR="00780DEF" w:rsidRDefault="00780DEF" w:rsidP="00780DEF">
      <w:pPr>
        <w:ind w:firstLine="708"/>
        <w:jc w:val="center"/>
        <w:rPr>
          <w:b/>
          <w:bCs/>
        </w:rPr>
      </w:pPr>
    </w:p>
    <w:p w:rsidR="00780DEF" w:rsidRDefault="00780DEF" w:rsidP="00780DEF">
      <w:pPr>
        <w:ind w:firstLine="708"/>
        <w:jc w:val="center"/>
        <w:rPr>
          <w:b/>
        </w:rPr>
      </w:pPr>
      <w:r>
        <w:rPr>
          <w:b/>
          <w:bCs/>
        </w:rPr>
        <w:t xml:space="preserve">Сведения о месте нахождения  </w:t>
      </w:r>
      <w:r>
        <w:rPr>
          <w:b/>
        </w:rPr>
        <w:t>АУ «Многофункциональный центр по предоставлению государственных и муниципальных услуг» Шемуршинского  района  Чувашской Республики.</w:t>
      </w:r>
    </w:p>
    <w:p w:rsidR="00780DEF" w:rsidRDefault="00780DEF" w:rsidP="00780DEF">
      <w:pPr>
        <w:widowControl w:val="0"/>
        <w:suppressAutoHyphens/>
        <w:autoSpaceDE w:val="0"/>
        <w:autoSpaceDN w:val="0"/>
        <w:adjustRightInd w:val="0"/>
        <w:ind w:firstLine="720"/>
        <w:jc w:val="center"/>
        <w:rPr>
          <w:b/>
        </w:rPr>
      </w:pPr>
    </w:p>
    <w:p w:rsidR="00780DEF" w:rsidRDefault="00780DEF" w:rsidP="00780DEF">
      <w:pPr>
        <w:widowControl w:val="0"/>
        <w:suppressAutoHyphens/>
        <w:autoSpaceDE w:val="0"/>
        <w:autoSpaceDN w:val="0"/>
        <w:adjustRightInd w:val="0"/>
        <w:ind w:firstLine="720"/>
        <w:rPr>
          <w:rFonts w:ascii="PtSans" w:hAnsi="PtSans" w:cs="Arial"/>
          <w:color w:val="333333"/>
          <w:sz w:val="18"/>
          <w:szCs w:val="18"/>
        </w:rPr>
      </w:pPr>
      <w:proofErr w:type="gramStart"/>
      <w:r>
        <w:t xml:space="preserve">Адрес:  429170,, </w:t>
      </w:r>
      <w:r>
        <w:rPr>
          <w:rFonts w:ascii="PtSans" w:hAnsi="PtSans" w:cs="Arial"/>
          <w:color w:val="333333"/>
          <w:sz w:val="18"/>
          <w:szCs w:val="18"/>
        </w:rPr>
        <w:t>Чувашская республика, Шемуршинский район,  с. Шемурша,  ул. Советская,  д. 8</w:t>
      </w:r>
      <w:proofErr w:type="gramEnd"/>
    </w:p>
    <w:p w:rsidR="00780DEF" w:rsidRDefault="00780DEF" w:rsidP="00780DEF">
      <w:pPr>
        <w:widowControl w:val="0"/>
        <w:suppressAutoHyphens/>
        <w:autoSpaceDE w:val="0"/>
        <w:autoSpaceDN w:val="0"/>
        <w:adjustRightInd w:val="0"/>
        <w:ind w:firstLine="720"/>
        <w:rPr>
          <w:color w:val="0000FF"/>
          <w:u w:val="single"/>
        </w:rPr>
      </w:pPr>
      <w:r>
        <w:t xml:space="preserve">Адрес электронной почты: </w:t>
      </w:r>
      <w:r>
        <w:rPr>
          <w:color w:val="0000FF"/>
          <w:u w:val="single"/>
          <w:lang w:val="en-US"/>
        </w:rPr>
        <w:t>e</w:t>
      </w:r>
      <w:r>
        <w:rPr>
          <w:color w:val="0000FF"/>
          <w:u w:val="single"/>
        </w:rPr>
        <w:t>-</w:t>
      </w:r>
      <w:r>
        <w:rPr>
          <w:color w:val="0000FF"/>
          <w:u w:val="single"/>
          <w:lang w:val="en-US"/>
        </w:rPr>
        <w:t>mail</w:t>
      </w:r>
      <w:r w:rsidRPr="00D93AFA">
        <w:rPr>
          <w:color w:val="0000FF"/>
          <w:u w:val="single"/>
        </w:rPr>
        <w:t xml:space="preserve"> </w:t>
      </w:r>
      <w:hyperlink r:id="rId48" w:history="1">
        <w:r>
          <w:rPr>
            <w:rStyle w:val="a8"/>
          </w:rPr>
          <w:t xml:space="preserve">shemmfc@cap.ru </w:t>
        </w:r>
      </w:hyperlink>
    </w:p>
    <w:p w:rsidR="00780DEF" w:rsidRDefault="00780DEF" w:rsidP="00780DEF">
      <w:pPr>
        <w:widowControl w:val="0"/>
        <w:rPr>
          <w:b/>
          <w:bCs/>
        </w:rPr>
      </w:pPr>
      <w:r>
        <w:t xml:space="preserve">               Тел. </w:t>
      </w:r>
      <w:r>
        <w:rPr>
          <w:rStyle w:val="aa"/>
        </w:rPr>
        <w:t>(8- 83546) 2-31-96</w:t>
      </w:r>
    </w:p>
    <w:p w:rsidR="00780DEF" w:rsidRDefault="00780DEF" w:rsidP="00780DEF">
      <w:pPr>
        <w:widowControl w:val="0"/>
        <w:rPr>
          <w:snapToGrid w:val="0"/>
          <w:color w:val="000000"/>
        </w:rPr>
      </w:pPr>
      <w:r>
        <w:rPr>
          <w:lang w:eastAsia="ar-SA"/>
        </w:rPr>
        <w:tab/>
        <w:t>Часы приема посетителей специалистами  МФЦ:</w:t>
      </w:r>
    </w:p>
    <w:p w:rsidR="00780DEF" w:rsidRDefault="00780DEF" w:rsidP="00780DEF">
      <w:pPr>
        <w:ind w:firstLine="709"/>
        <w:jc w:val="both"/>
        <w:rPr>
          <w:lang w:eastAsia="ar-SA"/>
        </w:rPr>
      </w:pPr>
      <w:r>
        <w:rPr>
          <w:lang w:eastAsia="ar-SA"/>
        </w:rPr>
        <w:t>понедельник -  пятница с 8.00 ч. до 18.00 ч.</w:t>
      </w:r>
      <w:r>
        <w:t xml:space="preserve"> без перерыва на обед</w:t>
      </w:r>
      <w:r>
        <w:rPr>
          <w:lang w:eastAsia="ar-SA"/>
        </w:rPr>
        <w:t xml:space="preserve">; </w:t>
      </w:r>
    </w:p>
    <w:p w:rsidR="00780DEF" w:rsidRDefault="00780DEF" w:rsidP="00780DEF">
      <w:pPr>
        <w:ind w:firstLine="709"/>
        <w:jc w:val="both"/>
        <w:rPr>
          <w:lang w:eastAsia="ar-SA"/>
        </w:rPr>
      </w:pPr>
      <w:r>
        <w:rPr>
          <w:lang w:eastAsia="ar-SA"/>
        </w:rPr>
        <w:t xml:space="preserve">суббота с 8.00 ч. до 12.00 ч. выходной день – воскресенье, </w:t>
      </w:r>
      <w:r>
        <w:t>а также  нерабочие праздничные дни.</w:t>
      </w:r>
    </w:p>
    <w:p w:rsidR="00780DEF" w:rsidRDefault="00780DEF" w:rsidP="00780DEF">
      <w:pPr>
        <w:widowControl w:val="0"/>
        <w:rPr>
          <w:rFonts w:ascii="Verdana" w:hAnsi="Verdana"/>
          <w:sz w:val="14"/>
          <w:szCs w:val="14"/>
        </w:rPr>
      </w:pPr>
    </w:p>
    <w:p w:rsidR="00780DEF" w:rsidRDefault="00780DEF" w:rsidP="00780DEF">
      <w:pPr>
        <w:widowControl w:val="0"/>
        <w:rPr>
          <w:sz w:val="26"/>
          <w:szCs w:val="2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780DEF" w:rsidTr="00D3109A">
        <w:tc>
          <w:tcPr>
            <w:tcW w:w="198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Ф.И.О.</w:t>
            </w:r>
          </w:p>
        </w:tc>
        <w:tc>
          <w:tcPr>
            <w:tcW w:w="355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pStyle w:val="3"/>
              <w:rPr>
                <w:b w:val="0"/>
                <w:bCs w:val="0"/>
                <w:sz w:val="20"/>
              </w:rPr>
            </w:pPr>
            <w:r>
              <w:rPr>
                <w:sz w:val="20"/>
              </w:rPr>
              <w:t>Должность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 xml:space="preserve">№ </w:t>
            </w:r>
            <w:proofErr w:type="spellStart"/>
            <w:r>
              <w:t>каб</w:t>
            </w:r>
            <w:proofErr w:type="spellEnd"/>
            <w: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ind w:right="120"/>
            </w:pPr>
            <w:proofErr w:type="spellStart"/>
            <w:r>
              <w:t>Служеб</w:t>
            </w:r>
            <w:proofErr w:type="spellEnd"/>
            <w:r>
              <w:t>-</w:t>
            </w:r>
          </w:p>
          <w:p w:rsidR="00780DEF" w:rsidRDefault="00780DEF" w:rsidP="00D3109A">
            <w:pPr>
              <w:ind w:right="120"/>
            </w:pPr>
            <w:proofErr w:type="spellStart"/>
            <w:r>
              <w:t>ный</w:t>
            </w:r>
            <w:proofErr w:type="spellEnd"/>
          </w:p>
          <w:p w:rsidR="00780DEF" w:rsidRDefault="00780DEF" w:rsidP="00D3109A">
            <w:pPr>
              <w:ind w:right="120"/>
            </w:pPr>
            <w:r>
              <w:t>телефон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Электронный адрес</w:t>
            </w:r>
          </w:p>
        </w:tc>
      </w:tr>
      <w:tr w:rsidR="00780DEF" w:rsidTr="00D3109A">
        <w:tc>
          <w:tcPr>
            <w:tcW w:w="1981" w:type="dxa"/>
            <w:tcBorders>
              <w:top w:val="single" w:sz="4" w:space="0" w:color="auto"/>
              <w:left w:val="single" w:sz="4" w:space="0" w:color="auto"/>
              <w:bottom w:val="single" w:sz="4" w:space="0" w:color="auto"/>
              <w:right w:val="single" w:sz="4" w:space="0" w:color="auto"/>
            </w:tcBorders>
            <w:hideMark/>
          </w:tcPr>
          <w:p w:rsidR="00780DEF" w:rsidRDefault="00780DEF" w:rsidP="00D3109A">
            <w:pPr>
              <w:widowControl w:val="0"/>
              <w:suppressAutoHyphens/>
              <w:rPr>
                <w:bCs/>
                <w:snapToGrid w:val="0"/>
                <w:color w:val="000000"/>
              </w:rPr>
            </w:pPr>
            <w:r>
              <w:rPr>
                <w:bCs/>
                <w:snapToGrid w:val="0"/>
                <w:color w:val="000000"/>
              </w:rPr>
              <w:t xml:space="preserve">Павлова Наталья Анатольевна    </w:t>
            </w:r>
          </w:p>
        </w:tc>
        <w:tc>
          <w:tcPr>
            <w:tcW w:w="355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jc w:val="both"/>
              <w:rPr>
                <w:bCs/>
                <w:snapToGrid w:val="0"/>
                <w:color w:val="000000"/>
              </w:rPr>
            </w:pPr>
            <w:r>
              <w:rPr>
                <w:bCs/>
                <w:snapToGrid w:val="0"/>
                <w:color w:val="000000"/>
              </w:rPr>
              <w:t>Директор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rPr>
                <w:bCs/>
                <w:snapToGrid w:val="0"/>
                <w:color w:val="000000"/>
              </w:rPr>
            </w:pPr>
            <w:r>
              <w:rPr>
                <w:bCs/>
                <w:snapToGrid w:val="0"/>
                <w:color w:val="000000"/>
              </w:rPr>
              <w:t>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rPr>
                <w:rStyle w:val="aa"/>
                <w:rFonts w:ascii="Verdana" w:hAnsi="Verdana"/>
                <w:sz w:val="14"/>
                <w:szCs w:val="14"/>
              </w:rPr>
            </w:pPr>
            <w:r>
              <w:rPr>
                <w:rStyle w:val="aa"/>
                <w:rFonts w:ascii="Verdana" w:hAnsi="Verdana"/>
                <w:sz w:val="14"/>
                <w:szCs w:val="14"/>
              </w:rPr>
              <w:t>(8- 83546)</w:t>
            </w:r>
          </w:p>
          <w:p w:rsidR="00780DEF" w:rsidRDefault="00780DEF" w:rsidP="00D3109A">
            <w:pPr>
              <w:widowControl w:val="0"/>
              <w:rPr>
                <w:snapToGrid w:val="0"/>
                <w:color w:val="000000"/>
              </w:rPr>
            </w:pPr>
            <w:r>
              <w:rPr>
                <w:rStyle w:val="aa"/>
                <w:rFonts w:ascii="Verdana" w:hAnsi="Verdana"/>
                <w:sz w:val="14"/>
                <w:szCs w:val="14"/>
              </w:rPr>
              <w:t xml:space="preserve"> 2-31-96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DEF" w:rsidRDefault="005E64A9" w:rsidP="00D3109A">
            <w:pPr>
              <w:widowControl w:val="0"/>
              <w:rPr>
                <w:rStyle w:val="a8"/>
                <w:rFonts w:eastAsia="Calibri"/>
                <w:bCs/>
                <w:lang w:val="en-US"/>
              </w:rPr>
            </w:pPr>
            <w:hyperlink r:id="rId49" w:history="1">
              <w:r w:rsidR="00780DEF">
                <w:rPr>
                  <w:rStyle w:val="a8"/>
                  <w:sz w:val="18"/>
                  <w:szCs w:val="18"/>
                </w:rPr>
                <w:t xml:space="preserve">shemmfc@cap.ru </w:t>
              </w:r>
            </w:hyperlink>
          </w:p>
        </w:tc>
      </w:tr>
      <w:tr w:rsidR="00780DEF" w:rsidTr="00D3109A">
        <w:tc>
          <w:tcPr>
            <w:tcW w:w="198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 xml:space="preserve">Краснова Елена Николаевна </w:t>
            </w:r>
          </w:p>
        </w:tc>
        <w:tc>
          <w:tcPr>
            <w:tcW w:w="355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pStyle w:val="3"/>
              <w:rPr>
                <w:b w:val="0"/>
                <w:bCs w:val="0"/>
                <w:sz w:val="20"/>
              </w:rPr>
            </w:pPr>
            <w:r>
              <w:rPr>
                <w:snapToGrid w:val="0"/>
                <w:color w:val="000000"/>
                <w:sz w:val="20"/>
              </w:rPr>
              <w:t xml:space="preserve"> специалист-эксперт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rPr>
                <w:rStyle w:val="aa"/>
                <w:rFonts w:ascii="Verdana" w:hAnsi="Verdana"/>
                <w:sz w:val="14"/>
                <w:szCs w:val="14"/>
              </w:rPr>
            </w:pPr>
            <w:r>
              <w:rPr>
                <w:rStyle w:val="aa"/>
                <w:rFonts w:ascii="Verdana" w:hAnsi="Verdana"/>
                <w:sz w:val="14"/>
                <w:szCs w:val="14"/>
              </w:rPr>
              <w:t>(8- 83546)</w:t>
            </w:r>
          </w:p>
          <w:p w:rsidR="00780DEF" w:rsidRDefault="00780DEF" w:rsidP="00D3109A">
            <w:pPr>
              <w:ind w:right="120"/>
            </w:pPr>
            <w:r>
              <w:rPr>
                <w:rStyle w:val="aa"/>
                <w:rFonts w:ascii="Verdana" w:hAnsi="Verdana"/>
                <w:sz w:val="14"/>
                <w:szCs w:val="14"/>
              </w:rPr>
              <w:t xml:space="preserve"> 2-31-96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DEF" w:rsidRDefault="005E64A9" w:rsidP="00D3109A">
            <w:pPr>
              <w:widowControl w:val="0"/>
              <w:rPr>
                <w:lang w:val="en-US"/>
              </w:rPr>
            </w:pPr>
            <w:hyperlink r:id="rId50" w:history="1">
              <w:r w:rsidR="00780DEF">
                <w:rPr>
                  <w:rStyle w:val="a8"/>
                  <w:sz w:val="18"/>
                  <w:szCs w:val="18"/>
                </w:rPr>
                <w:t xml:space="preserve">shemmfc@cap.ru </w:t>
              </w:r>
            </w:hyperlink>
          </w:p>
        </w:tc>
      </w:tr>
      <w:tr w:rsidR="00780DEF" w:rsidTr="00D3109A">
        <w:tc>
          <w:tcPr>
            <w:tcW w:w="198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proofErr w:type="spellStart"/>
            <w:r>
              <w:t>Сесюкина</w:t>
            </w:r>
            <w:proofErr w:type="spellEnd"/>
            <w:r>
              <w:t xml:space="preserve"> Алена Витальевна </w:t>
            </w:r>
          </w:p>
        </w:tc>
        <w:tc>
          <w:tcPr>
            <w:tcW w:w="355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pStyle w:val="3"/>
              <w:rPr>
                <w:b w:val="0"/>
                <w:bCs w:val="0"/>
                <w:sz w:val="20"/>
              </w:rPr>
            </w:pPr>
            <w:r>
              <w:rPr>
                <w:snapToGrid w:val="0"/>
                <w:color w:val="000000"/>
                <w:sz w:val="20"/>
              </w:rPr>
              <w:t>специалист-эксперт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rPr>
                <w:rStyle w:val="aa"/>
                <w:rFonts w:ascii="Verdana" w:hAnsi="Verdana"/>
                <w:sz w:val="14"/>
                <w:szCs w:val="14"/>
              </w:rPr>
            </w:pPr>
            <w:r>
              <w:rPr>
                <w:rStyle w:val="aa"/>
                <w:rFonts w:ascii="Verdana" w:hAnsi="Verdana"/>
                <w:sz w:val="14"/>
                <w:szCs w:val="14"/>
              </w:rPr>
              <w:t>(8- 83546)</w:t>
            </w:r>
          </w:p>
          <w:p w:rsidR="00780DEF" w:rsidRDefault="00780DEF" w:rsidP="00D3109A">
            <w:pPr>
              <w:ind w:right="120"/>
            </w:pPr>
            <w:r>
              <w:rPr>
                <w:rStyle w:val="aa"/>
                <w:rFonts w:ascii="Verdana" w:hAnsi="Verdana"/>
                <w:sz w:val="14"/>
                <w:szCs w:val="14"/>
              </w:rPr>
              <w:t xml:space="preserve"> 2-31-96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DEF" w:rsidRDefault="005E64A9" w:rsidP="00D3109A">
            <w:pPr>
              <w:widowControl w:val="0"/>
              <w:rPr>
                <w:rStyle w:val="a8"/>
                <w:rFonts w:eastAsia="Calibri"/>
                <w:bCs/>
                <w:lang w:val="en-US"/>
              </w:rPr>
            </w:pPr>
            <w:hyperlink r:id="rId51" w:history="1">
              <w:r w:rsidR="00780DEF">
                <w:rPr>
                  <w:rStyle w:val="a8"/>
                  <w:sz w:val="18"/>
                  <w:szCs w:val="18"/>
                </w:rPr>
                <w:t xml:space="preserve">shemmfc@cap.ru </w:t>
              </w:r>
            </w:hyperlink>
          </w:p>
        </w:tc>
      </w:tr>
      <w:tr w:rsidR="00780DEF" w:rsidTr="00D3109A">
        <w:tc>
          <w:tcPr>
            <w:tcW w:w="198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 xml:space="preserve">Горбунова </w:t>
            </w:r>
            <w:proofErr w:type="spellStart"/>
            <w:r>
              <w:t>Снежанна</w:t>
            </w:r>
            <w:proofErr w:type="spellEnd"/>
            <w:r>
              <w:t xml:space="preserve"> Ивановна </w:t>
            </w:r>
          </w:p>
        </w:tc>
        <w:tc>
          <w:tcPr>
            <w:tcW w:w="355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pStyle w:val="3"/>
              <w:rPr>
                <w:b w:val="0"/>
                <w:bCs w:val="0"/>
                <w:sz w:val="20"/>
              </w:rPr>
            </w:pPr>
            <w:r>
              <w:rPr>
                <w:snapToGrid w:val="0"/>
                <w:color w:val="000000"/>
                <w:sz w:val="20"/>
              </w:rPr>
              <w:t>специалист-эксперт</w:t>
            </w:r>
          </w:p>
        </w:tc>
        <w:tc>
          <w:tcPr>
            <w:tcW w:w="851"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pPr>
            <w:r>
              <w:t>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780DEF" w:rsidRDefault="00780DEF" w:rsidP="00D3109A">
            <w:pPr>
              <w:widowControl w:val="0"/>
              <w:rPr>
                <w:rStyle w:val="aa"/>
                <w:rFonts w:ascii="Verdana" w:hAnsi="Verdana"/>
                <w:sz w:val="14"/>
                <w:szCs w:val="14"/>
              </w:rPr>
            </w:pPr>
            <w:r>
              <w:rPr>
                <w:rStyle w:val="aa"/>
                <w:rFonts w:ascii="Verdana" w:hAnsi="Verdana"/>
                <w:sz w:val="14"/>
                <w:szCs w:val="14"/>
              </w:rPr>
              <w:t>(8- 83546)</w:t>
            </w:r>
          </w:p>
          <w:p w:rsidR="00780DEF" w:rsidRDefault="00780DEF" w:rsidP="00D3109A">
            <w:pPr>
              <w:ind w:right="120"/>
            </w:pPr>
            <w:r>
              <w:rPr>
                <w:rStyle w:val="aa"/>
                <w:rFonts w:ascii="Verdana" w:hAnsi="Verdana"/>
                <w:sz w:val="14"/>
                <w:szCs w:val="14"/>
              </w:rPr>
              <w:t xml:space="preserve"> 2-31-96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780DEF" w:rsidRDefault="005E64A9" w:rsidP="00D3109A">
            <w:pPr>
              <w:widowControl w:val="0"/>
              <w:rPr>
                <w:lang w:val="en-US"/>
              </w:rPr>
            </w:pPr>
            <w:hyperlink r:id="rId52" w:history="1">
              <w:r w:rsidR="00780DEF">
                <w:rPr>
                  <w:rStyle w:val="a8"/>
                  <w:sz w:val="18"/>
                  <w:szCs w:val="18"/>
                </w:rPr>
                <w:t xml:space="preserve">shemmfc@cap.ru </w:t>
              </w:r>
            </w:hyperlink>
          </w:p>
        </w:tc>
      </w:tr>
    </w:tbl>
    <w:p w:rsidR="00780DEF" w:rsidRDefault="00780DEF" w:rsidP="00780DEF">
      <w:pPr>
        <w:autoSpaceDE w:val="0"/>
        <w:autoSpaceDN w:val="0"/>
        <w:adjustRightInd w:val="0"/>
        <w:ind w:firstLine="720"/>
        <w:jc w:val="both"/>
      </w:pPr>
    </w:p>
    <w:p w:rsidR="00780DEF" w:rsidRDefault="00780DEF" w:rsidP="00780DEF">
      <w:pPr>
        <w:autoSpaceDE w:val="0"/>
        <w:autoSpaceDN w:val="0"/>
        <w:adjustRightInd w:val="0"/>
        <w:ind w:firstLine="720"/>
        <w:jc w:val="both"/>
      </w:pPr>
    </w:p>
    <w:p w:rsidR="00780DEF" w:rsidRDefault="00780DEF" w:rsidP="00780DEF">
      <w:pPr>
        <w:ind w:left="3780"/>
        <w:rPr>
          <w:bCs/>
        </w:rPr>
      </w:pPr>
      <w:r>
        <w:rPr>
          <w:bCs/>
        </w:rPr>
        <w:t xml:space="preserve">                    </w:t>
      </w:r>
    </w:p>
    <w:p w:rsidR="00780DEF" w:rsidRDefault="00780DEF" w:rsidP="00780DEF">
      <w:pPr>
        <w:ind w:left="3780"/>
        <w:rPr>
          <w:bCs/>
        </w:rPr>
      </w:pPr>
    </w:p>
    <w:p w:rsidR="00780DEF" w:rsidRDefault="00780DEF" w:rsidP="00780DEF">
      <w:pPr>
        <w:ind w:left="3780"/>
        <w:rPr>
          <w:bCs/>
        </w:rPr>
      </w:pPr>
    </w:p>
    <w:p w:rsidR="00780DEF" w:rsidRDefault="00780DEF" w:rsidP="00780DEF">
      <w:pPr>
        <w:ind w:left="3780"/>
        <w:rPr>
          <w:bCs/>
        </w:rPr>
      </w:pPr>
    </w:p>
    <w:p w:rsidR="00780DEF" w:rsidRDefault="00780DEF" w:rsidP="00780DEF">
      <w:pPr>
        <w:ind w:left="3780"/>
        <w:rPr>
          <w:bCs/>
        </w:rPr>
      </w:pPr>
    </w:p>
    <w:tbl>
      <w:tblPr>
        <w:tblW w:w="5248" w:type="dxa"/>
        <w:tblInd w:w="4620" w:type="dxa"/>
        <w:tblLook w:val="04A0"/>
      </w:tblPr>
      <w:tblGrid>
        <w:gridCol w:w="5248"/>
      </w:tblGrid>
      <w:tr w:rsidR="00780DEF" w:rsidTr="00D3109A">
        <w:trPr>
          <w:trHeight w:val="983"/>
        </w:trPr>
        <w:tc>
          <w:tcPr>
            <w:tcW w:w="5248" w:type="dxa"/>
            <w:hideMark/>
          </w:tcPr>
          <w:p w:rsidR="00780DEF" w:rsidRDefault="000F1BF6" w:rsidP="00D3109A">
            <w:pPr>
              <w:rPr>
                <w:color w:val="000000"/>
                <w:sz w:val="20"/>
                <w:szCs w:val="20"/>
              </w:rPr>
            </w:pPr>
            <w:r>
              <w:rPr>
                <w:color w:val="000000"/>
                <w:sz w:val="20"/>
                <w:szCs w:val="20"/>
              </w:rPr>
              <w:lastRenderedPageBreak/>
              <w:t>Прил</w:t>
            </w:r>
            <w:r w:rsidR="00780DEF">
              <w:rPr>
                <w:color w:val="000000"/>
                <w:sz w:val="20"/>
                <w:szCs w:val="20"/>
              </w:rPr>
              <w:t>ожение № 2</w:t>
            </w:r>
          </w:p>
          <w:p w:rsidR="00780DEF" w:rsidRDefault="00780DEF" w:rsidP="00D3109A">
            <w:pPr>
              <w:jc w:val="both"/>
              <w:rPr>
                <w:color w:val="000000"/>
                <w:sz w:val="20"/>
                <w:szCs w:val="20"/>
              </w:rPr>
            </w:pPr>
            <w:r>
              <w:rPr>
                <w:color w:val="000000"/>
                <w:sz w:val="20"/>
                <w:szCs w:val="20"/>
              </w:rPr>
              <w:t>к Административному регламенту администрации Чепкас-Никольского сельского поселения Шемуршинского района Чувашской Республики по предоставлению муниципальной услуги «Изменение целевого назначения земельного участка»</w:t>
            </w:r>
          </w:p>
        </w:tc>
      </w:tr>
    </w:tbl>
    <w:p w:rsidR="00780DEF" w:rsidRDefault="00780DEF" w:rsidP="00780DEF">
      <w:pPr>
        <w:ind w:firstLine="567"/>
        <w:jc w:val="center"/>
        <w:rPr>
          <w:b/>
          <w:bCs/>
          <w:color w:val="000000"/>
          <w:sz w:val="20"/>
          <w:szCs w:val="20"/>
        </w:rPr>
      </w:pPr>
    </w:p>
    <w:p w:rsidR="00780DEF" w:rsidRDefault="00780DEF" w:rsidP="00780DEF">
      <w:pPr>
        <w:ind w:firstLine="567"/>
        <w:jc w:val="center"/>
        <w:rPr>
          <w:b/>
          <w:bCs/>
          <w:color w:val="000000"/>
          <w:sz w:val="20"/>
          <w:szCs w:val="20"/>
        </w:rPr>
      </w:pPr>
    </w:p>
    <w:p w:rsidR="00780DEF" w:rsidRDefault="00780DEF" w:rsidP="00780DEF">
      <w:pPr>
        <w:ind w:firstLine="567"/>
        <w:jc w:val="center"/>
        <w:rPr>
          <w:color w:val="000000"/>
        </w:rPr>
      </w:pPr>
      <w:r>
        <w:rPr>
          <w:b/>
          <w:bCs/>
          <w:color w:val="000000"/>
        </w:rPr>
        <w:t>Блок-схема</w:t>
      </w:r>
    </w:p>
    <w:p w:rsidR="00780DEF" w:rsidRDefault="00780DEF" w:rsidP="00780DEF">
      <w:pPr>
        <w:ind w:firstLine="567"/>
        <w:jc w:val="center"/>
        <w:rPr>
          <w:b/>
          <w:bCs/>
          <w:color w:val="000000"/>
        </w:rPr>
      </w:pPr>
      <w:r>
        <w:rPr>
          <w:b/>
          <w:bCs/>
          <w:color w:val="000000"/>
        </w:rPr>
        <w:t>предоставления муниципальной услуги </w:t>
      </w:r>
    </w:p>
    <w:p w:rsidR="00780DEF" w:rsidRDefault="00780DEF" w:rsidP="00780DEF">
      <w:pPr>
        <w:ind w:firstLine="567"/>
        <w:jc w:val="center"/>
        <w:rPr>
          <w:color w:val="000000"/>
        </w:rPr>
      </w:pPr>
      <w:r>
        <w:rPr>
          <w:b/>
          <w:bCs/>
          <w:color w:val="000000"/>
        </w:rPr>
        <w:t>«Изменение целевого назначения земельного участка»</w:t>
      </w:r>
    </w:p>
    <w:p w:rsidR="00780DEF" w:rsidRDefault="00780DEF" w:rsidP="00780DEF">
      <w:pPr>
        <w:ind w:firstLine="567"/>
        <w:jc w:val="both"/>
        <w:rPr>
          <w:color w:val="000000"/>
          <w:sz w:val="20"/>
          <w:szCs w:val="20"/>
        </w:rPr>
      </w:pPr>
      <w:r>
        <w:rPr>
          <w:color w:val="000000"/>
          <w:sz w:val="20"/>
          <w:szCs w:val="20"/>
        </w:rPr>
        <w:t>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780DEF" w:rsidTr="00D3109A">
        <w:trPr>
          <w:trHeight w:val="471"/>
        </w:trPr>
        <w:tc>
          <w:tcPr>
            <w:tcW w:w="8640" w:type="dxa"/>
            <w:tcBorders>
              <w:top w:val="single" w:sz="4" w:space="0" w:color="auto"/>
              <w:left w:val="single" w:sz="4" w:space="0" w:color="auto"/>
              <w:bottom w:val="single" w:sz="4" w:space="0" w:color="auto"/>
              <w:right w:val="single" w:sz="4" w:space="0" w:color="auto"/>
            </w:tcBorders>
            <w:hideMark/>
          </w:tcPr>
          <w:p w:rsidR="00780DEF" w:rsidRDefault="00780DEF" w:rsidP="00D3109A">
            <w:pPr>
              <w:ind w:firstLine="567"/>
              <w:rPr>
                <w:color w:val="000000"/>
                <w:sz w:val="20"/>
                <w:szCs w:val="20"/>
              </w:rPr>
            </w:pPr>
            <w:r>
              <w:rPr>
                <w:color w:val="000000"/>
                <w:sz w:val="20"/>
                <w:szCs w:val="20"/>
              </w:rPr>
              <w:t>Прием заявления об изменении целевого назначения земельного участка</w:t>
            </w:r>
          </w:p>
          <w:p w:rsidR="00780DEF" w:rsidRDefault="005E64A9" w:rsidP="00D3109A">
            <w:pPr>
              <w:ind w:firstLine="567"/>
              <w:rPr>
                <w:color w:val="000000"/>
                <w:sz w:val="20"/>
                <w:szCs w:val="20"/>
              </w:rPr>
            </w:pPr>
            <w:r w:rsidRPr="005E64A9">
              <w:pict>
                <v:shapetype id="_x0000_t32" coordsize="21600,21600" o:spt="32" o:oned="t" path="m,l21600,21600e" filled="f">
                  <v:path arrowok="t" fillok="f" o:connecttype="none"/>
                  <o:lock v:ext="edit" shapetype="t"/>
                </v:shapetype>
                <v:shape id="_x0000_s1026" type="#_x0000_t32" style="position:absolute;left:0;text-align:left;margin-left:209.9pt;margin-top:11.6pt;width:0;height:33.95pt;z-index:251660288" o:connectortype="straight">
                  <v:stroke endarrow="block"/>
                </v:shape>
              </w:pict>
            </w:r>
            <w:r w:rsidR="00780DEF">
              <w:rPr>
                <w:color w:val="000000"/>
                <w:sz w:val="20"/>
                <w:szCs w:val="20"/>
              </w:rPr>
              <w:t>с документами и его регистрация  или получение заявление из МФЦ</w:t>
            </w:r>
          </w:p>
        </w:tc>
      </w:tr>
    </w:tbl>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780DEF" w:rsidTr="00D3109A">
        <w:trPr>
          <w:trHeight w:val="471"/>
        </w:trPr>
        <w:tc>
          <w:tcPr>
            <w:tcW w:w="8640" w:type="dxa"/>
            <w:tcBorders>
              <w:top w:val="single" w:sz="4" w:space="0" w:color="auto"/>
              <w:left w:val="single" w:sz="4" w:space="0" w:color="auto"/>
              <w:bottom w:val="single" w:sz="4" w:space="0" w:color="auto"/>
              <w:right w:val="single" w:sz="4" w:space="0" w:color="auto"/>
            </w:tcBorders>
            <w:hideMark/>
          </w:tcPr>
          <w:p w:rsidR="00780DEF" w:rsidRDefault="00780DEF" w:rsidP="00D3109A">
            <w:pPr>
              <w:ind w:firstLine="567"/>
              <w:rPr>
                <w:color w:val="000000"/>
                <w:sz w:val="20"/>
                <w:szCs w:val="20"/>
              </w:rPr>
            </w:pPr>
            <w:r>
              <w:rPr>
                <w:color w:val="000000"/>
                <w:sz w:val="20"/>
                <w:szCs w:val="20"/>
              </w:rPr>
              <w:t xml:space="preserve">Рассмотрение поступившего заявления с документами на соответствие </w:t>
            </w:r>
          </w:p>
          <w:p w:rsidR="00780DEF" w:rsidRDefault="005E64A9" w:rsidP="00D3109A">
            <w:pPr>
              <w:ind w:firstLine="567"/>
              <w:rPr>
                <w:color w:val="000000"/>
                <w:sz w:val="20"/>
                <w:szCs w:val="20"/>
              </w:rPr>
            </w:pPr>
            <w:r w:rsidRPr="005E64A9">
              <w:pict>
                <v:shape id="_x0000_s1027" type="#_x0000_t32" style="position:absolute;left:0;text-align:left;margin-left:209.9pt;margin-top:11.4pt;width:40.85pt;height:26.3pt;z-index:251661312" o:connectortype="straight">
                  <v:stroke endarrow="block"/>
                </v:shape>
              </w:pict>
            </w:r>
            <w:r w:rsidRPr="005E64A9">
              <w:pict>
                <v:shape id="_x0000_s1028" type="#_x0000_t32" style="position:absolute;left:0;text-align:left;margin-left:161.45pt;margin-top:11.4pt;width:37.6pt;height:26.3pt;flip:x;z-index:251662336" o:connectortype="straight">
                  <v:stroke endarrow="block"/>
                </v:shape>
              </w:pict>
            </w:r>
            <w:r w:rsidR="00780DEF">
              <w:rPr>
                <w:color w:val="000000"/>
                <w:sz w:val="20"/>
                <w:szCs w:val="20"/>
              </w:rPr>
              <w:t>действующему законодательству, комплектности документов</w:t>
            </w:r>
          </w:p>
        </w:tc>
      </w:tr>
    </w:tbl>
    <w:p w:rsidR="00780DEF" w:rsidRDefault="00780DEF" w:rsidP="00780DEF">
      <w:pPr>
        <w:ind w:firstLine="567"/>
        <w:jc w:val="center"/>
        <w:rPr>
          <w:color w:val="000000"/>
          <w:sz w:val="20"/>
          <w:szCs w:val="20"/>
        </w:rPr>
      </w:pPr>
    </w:p>
    <w:p w:rsidR="00780DEF" w:rsidRDefault="00780DEF" w:rsidP="00780DEF">
      <w:pPr>
        <w:ind w:firstLine="567"/>
        <w:jc w:val="both"/>
        <w:rPr>
          <w:color w:val="000000"/>
          <w:sz w:val="20"/>
          <w:szCs w:val="20"/>
        </w:rPr>
      </w:pPr>
    </w:p>
    <w:tbl>
      <w:tblPr>
        <w:tblpPr w:leftFromText="180" w:rightFromText="180" w:vertAnchor="text" w:horzAnchor="page" w:tblpX="3715"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gridCol w:w="1011"/>
        <w:gridCol w:w="2285"/>
      </w:tblGrid>
      <w:tr w:rsidR="00780DEF" w:rsidTr="00D3109A">
        <w:trPr>
          <w:trHeight w:val="637"/>
        </w:trPr>
        <w:tc>
          <w:tcPr>
            <w:tcW w:w="2326" w:type="dxa"/>
            <w:tcBorders>
              <w:top w:val="single" w:sz="4" w:space="0" w:color="auto"/>
              <w:left w:val="single" w:sz="4" w:space="0" w:color="auto"/>
              <w:bottom w:val="single" w:sz="4" w:space="0" w:color="auto"/>
              <w:right w:val="single" w:sz="4" w:space="0" w:color="auto"/>
            </w:tcBorders>
          </w:tcPr>
          <w:p w:rsidR="00780DEF" w:rsidRDefault="00780DEF" w:rsidP="00D3109A">
            <w:pPr>
              <w:rPr>
                <w:color w:val="000000"/>
                <w:sz w:val="20"/>
                <w:szCs w:val="20"/>
              </w:rPr>
            </w:pPr>
            <w:r>
              <w:rPr>
                <w:color w:val="000000"/>
                <w:sz w:val="20"/>
                <w:szCs w:val="20"/>
              </w:rPr>
              <w:t>Замечаний нет</w:t>
            </w:r>
          </w:p>
          <w:p w:rsidR="00780DEF" w:rsidRDefault="00780DEF" w:rsidP="00D3109A">
            <w:pPr>
              <w:ind w:firstLine="567"/>
              <w:rPr>
                <w:color w:val="000000"/>
                <w:sz w:val="20"/>
                <w:szCs w:val="20"/>
              </w:rPr>
            </w:pPr>
          </w:p>
        </w:tc>
        <w:tc>
          <w:tcPr>
            <w:tcW w:w="1011" w:type="dxa"/>
            <w:tcBorders>
              <w:top w:val="nil"/>
              <w:left w:val="single" w:sz="4" w:space="0" w:color="auto"/>
              <w:bottom w:val="nil"/>
              <w:right w:val="single" w:sz="4" w:space="0" w:color="auto"/>
            </w:tcBorders>
          </w:tcPr>
          <w:p w:rsidR="00780DEF" w:rsidRDefault="00780DEF" w:rsidP="00D3109A">
            <w:pPr>
              <w:rPr>
                <w:color w:val="000000"/>
                <w:sz w:val="20"/>
                <w:szCs w:val="20"/>
              </w:rPr>
            </w:pPr>
          </w:p>
        </w:tc>
        <w:tc>
          <w:tcPr>
            <w:tcW w:w="2285" w:type="dxa"/>
            <w:tcBorders>
              <w:top w:val="single" w:sz="4" w:space="0" w:color="auto"/>
              <w:left w:val="single" w:sz="4" w:space="0" w:color="auto"/>
              <w:bottom w:val="single" w:sz="4" w:space="0" w:color="auto"/>
              <w:right w:val="single" w:sz="4" w:space="0" w:color="auto"/>
            </w:tcBorders>
            <w:hideMark/>
          </w:tcPr>
          <w:p w:rsidR="00780DEF" w:rsidRDefault="00780DEF" w:rsidP="00D3109A">
            <w:pPr>
              <w:rPr>
                <w:color w:val="000000"/>
                <w:sz w:val="20"/>
                <w:szCs w:val="20"/>
              </w:rPr>
            </w:pPr>
            <w:r>
              <w:rPr>
                <w:color w:val="000000"/>
                <w:sz w:val="20"/>
                <w:szCs w:val="20"/>
              </w:rPr>
              <w:t>Имеются замечания</w:t>
            </w:r>
          </w:p>
        </w:tc>
      </w:tr>
    </w:tbl>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p w:rsidR="00780DEF" w:rsidRDefault="005E64A9" w:rsidP="00780DEF">
      <w:pPr>
        <w:ind w:firstLine="567"/>
        <w:jc w:val="both"/>
        <w:rPr>
          <w:color w:val="000000"/>
          <w:sz w:val="20"/>
          <w:szCs w:val="20"/>
        </w:rPr>
      </w:pPr>
      <w:r w:rsidRPr="005E64A9">
        <w:pict>
          <v:shape id="_x0000_s1029" type="#_x0000_t32" style="position:absolute;left:0;text-align:left;margin-left:160.5pt;margin-top:2.05pt;width:0;height:33.95pt;z-index:251663360" o:connectortype="straight">
            <v:stroke endarrow="block"/>
          </v:shape>
        </w:pict>
      </w:r>
      <w:r w:rsidRPr="005E64A9">
        <w:pict>
          <v:shape id="_x0000_s1030" type="#_x0000_t32" style="position:absolute;left:0;text-align:left;margin-left:329.45pt;margin-top:2.05pt;width:0;height:33.95pt;z-index:251664384" o:connectortype="straight">
            <v:stroke endarrow="block"/>
          </v:shape>
        </w:pict>
      </w:r>
    </w:p>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tbl>
      <w:tblPr>
        <w:tblpPr w:leftFromText="180" w:rightFromText="180" w:vertAnchor="text" w:horzAnchor="page" w:tblpX="3715"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tblGrid>
      <w:tr w:rsidR="00780DEF" w:rsidTr="00D3109A">
        <w:trPr>
          <w:trHeight w:val="637"/>
        </w:trPr>
        <w:tc>
          <w:tcPr>
            <w:tcW w:w="2326" w:type="dxa"/>
            <w:tcBorders>
              <w:top w:val="single" w:sz="4" w:space="0" w:color="auto"/>
              <w:left w:val="single" w:sz="4" w:space="0" w:color="auto"/>
              <w:bottom w:val="single" w:sz="4" w:space="0" w:color="auto"/>
              <w:right w:val="single" w:sz="4" w:space="0" w:color="auto"/>
            </w:tcBorders>
            <w:hideMark/>
          </w:tcPr>
          <w:p w:rsidR="00780DEF" w:rsidRDefault="00780DEF" w:rsidP="00D3109A">
            <w:pPr>
              <w:rPr>
                <w:color w:val="000000"/>
                <w:sz w:val="20"/>
                <w:szCs w:val="20"/>
              </w:rPr>
            </w:pPr>
            <w:r>
              <w:rPr>
                <w:color w:val="000000"/>
                <w:sz w:val="20"/>
                <w:szCs w:val="20"/>
              </w:rPr>
              <w:t>Принятие решения об изменении целевого назначения земельного участка</w:t>
            </w:r>
          </w:p>
        </w:tc>
      </w:tr>
    </w:tbl>
    <w:tbl>
      <w:tblPr>
        <w:tblpPr w:leftFromText="180" w:rightFromText="180" w:vertAnchor="text" w:horzAnchor="page" w:tblpX="6996"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tblGrid>
      <w:tr w:rsidR="00780DEF" w:rsidTr="00D3109A">
        <w:trPr>
          <w:trHeight w:val="637"/>
        </w:trPr>
        <w:tc>
          <w:tcPr>
            <w:tcW w:w="2326" w:type="dxa"/>
            <w:tcBorders>
              <w:top w:val="single" w:sz="4" w:space="0" w:color="auto"/>
              <w:left w:val="single" w:sz="4" w:space="0" w:color="auto"/>
              <w:bottom w:val="single" w:sz="4" w:space="0" w:color="auto"/>
              <w:right w:val="single" w:sz="4" w:space="0" w:color="auto"/>
            </w:tcBorders>
            <w:hideMark/>
          </w:tcPr>
          <w:p w:rsidR="00780DEF" w:rsidRDefault="00780DEF" w:rsidP="00D3109A">
            <w:pPr>
              <w:rPr>
                <w:color w:val="000000"/>
                <w:sz w:val="20"/>
                <w:szCs w:val="20"/>
              </w:rPr>
            </w:pPr>
            <w:r>
              <w:rPr>
                <w:color w:val="000000"/>
                <w:sz w:val="20"/>
                <w:szCs w:val="20"/>
              </w:rPr>
              <w:t>Мотивированный отказ</w:t>
            </w:r>
          </w:p>
        </w:tc>
      </w:tr>
    </w:tbl>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p w:rsidR="00780DEF" w:rsidRDefault="005E64A9" w:rsidP="00780DEF">
      <w:pPr>
        <w:ind w:firstLine="567"/>
        <w:jc w:val="both"/>
        <w:rPr>
          <w:color w:val="000000"/>
          <w:sz w:val="20"/>
          <w:szCs w:val="20"/>
        </w:rPr>
      </w:pPr>
      <w:r w:rsidRPr="005E64A9">
        <w:pict>
          <v:shape id="_x0000_s1031" type="#_x0000_t32" style="position:absolute;left:0;text-align:left;margin-left:160.5pt;margin-top:4.9pt;width:0;height:33.95pt;z-index:251665408" o:connectortype="straight">
            <v:stroke endarrow="block"/>
          </v:shape>
        </w:pict>
      </w:r>
    </w:p>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tbl>
      <w:tblPr>
        <w:tblpPr w:leftFromText="180" w:rightFromText="180" w:vertAnchor="text" w:horzAnchor="page" w:tblpX="3535"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6"/>
      </w:tblGrid>
      <w:tr w:rsidR="00780DEF" w:rsidTr="00D3109A">
        <w:trPr>
          <w:trHeight w:val="637"/>
        </w:trPr>
        <w:tc>
          <w:tcPr>
            <w:tcW w:w="2326" w:type="dxa"/>
            <w:tcBorders>
              <w:top w:val="single" w:sz="4" w:space="0" w:color="auto"/>
              <w:left w:val="single" w:sz="4" w:space="0" w:color="auto"/>
              <w:bottom w:val="single" w:sz="4" w:space="0" w:color="auto"/>
              <w:right w:val="single" w:sz="4" w:space="0" w:color="auto"/>
            </w:tcBorders>
            <w:hideMark/>
          </w:tcPr>
          <w:p w:rsidR="00780DEF" w:rsidRDefault="00780DEF" w:rsidP="00D3109A">
            <w:pPr>
              <w:rPr>
                <w:color w:val="000000"/>
                <w:sz w:val="20"/>
                <w:szCs w:val="20"/>
              </w:rPr>
            </w:pPr>
            <w:r>
              <w:rPr>
                <w:color w:val="000000"/>
                <w:sz w:val="20"/>
                <w:szCs w:val="20"/>
              </w:rPr>
              <w:t xml:space="preserve">Подготовка проекта постановления администрации Чепкас-Никольского сельского поселения об изменении </w:t>
            </w:r>
          </w:p>
          <w:p w:rsidR="00780DEF" w:rsidRDefault="00780DEF" w:rsidP="00D3109A">
            <w:pPr>
              <w:rPr>
                <w:color w:val="000000"/>
                <w:sz w:val="20"/>
                <w:szCs w:val="20"/>
              </w:rPr>
            </w:pPr>
            <w:r>
              <w:rPr>
                <w:color w:val="000000"/>
                <w:sz w:val="20"/>
                <w:szCs w:val="20"/>
              </w:rPr>
              <w:t xml:space="preserve">целевого назначения земельного участка, в месячный срок со дня </w:t>
            </w:r>
          </w:p>
          <w:p w:rsidR="00780DEF" w:rsidRDefault="00780DEF" w:rsidP="00D3109A">
            <w:pPr>
              <w:rPr>
                <w:color w:val="000000"/>
                <w:sz w:val="20"/>
                <w:szCs w:val="20"/>
              </w:rPr>
            </w:pPr>
            <w:r>
              <w:rPr>
                <w:color w:val="000000"/>
                <w:sz w:val="20"/>
                <w:szCs w:val="20"/>
              </w:rPr>
              <w:t>поступления заявления</w:t>
            </w:r>
          </w:p>
        </w:tc>
      </w:tr>
    </w:tbl>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p w:rsidR="00780DEF" w:rsidRDefault="00780DEF" w:rsidP="00780DEF">
      <w:pPr>
        <w:ind w:firstLine="567"/>
        <w:jc w:val="both"/>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tbl>
      <w:tblPr>
        <w:tblW w:w="5248" w:type="dxa"/>
        <w:tblInd w:w="4620" w:type="dxa"/>
        <w:tblLook w:val="04A0"/>
      </w:tblPr>
      <w:tblGrid>
        <w:gridCol w:w="5248"/>
      </w:tblGrid>
      <w:tr w:rsidR="00780DEF" w:rsidTr="00D3109A">
        <w:trPr>
          <w:trHeight w:val="983"/>
        </w:trPr>
        <w:tc>
          <w:tcPr>
            <w:tcW w:w="5248" w:type="dxa"/>
            <w:hideMark/>
          </w:tcPr>
          <w:p w:rsidR="00780DEF" w:rsidRDefault="00780DEF" w:rsidP="00D3109A">
            <w:pPr>
              <w:rPr>
                <w:color w:val="000000"/>
                <w:sz w:val="20"/>
                <w:szCs w:val="20"/>
              </w:rPr>
            </w:pPr>
            <w:r>
              <w:rPr>
                <w:color w:val="000000"/>
                <w:sz w:val="20"/>
                <w:szCs w:val="20"/>
              </w:rPr>
              <w:t>Приложение № 3</w:t>
            </w:r>
          </w:p>
          <w:p w:rsidR="00780DEF" w:rsidRDefault="00780DEF" w:rsidP="00D3109A">
            <w:pPr>
              <w:jc w:val="both"/>
              <w:rPr>
                <w:color w:val="000000"/>
                <w:sz w:val="20"/>
                <w:szCs w:val="20"/>
              </w:rPr>
            </w:pPr>
            <w:r>
              <w:rPr>
                <w:color w:val="000000"/>
                <w:sz w:val="20"/>
                <w:szCs w:val="20"/>
              </w:rPr>
              <w:t>к Административному регламенту администрации Чепкас-Никольского сельского поселения Шемуршинского района Чувашской Республики по предоставлению муниципальной услуги «Изменение целевого назначения земельного участка»</w:t>
            </w:r>
          </w:p>
        </w:tc>
      </w:tr>
    </w:tbl>
    <w:p w:rsidR="00780DEF" w:rsidRDefault="00780DEF" w:rsidP="00780DEF">
      <w:pPr>
        <w:ind w:firstLine="567"/>
        <w:jc w:val="right"/>
        <w:rPr>
          <w:rFonts w:ascii="Arial" w:hAnsi="Arial" w:cs="Arial"/>
          <w:color w:val="000000"/>
        </w:rPr>
      </w:pPr>
      <w:r>
        <w:rPr>
          <w:rFonts w:ascii="Arial" w:hAnsi="Arial" w:cs="Arial"/>
          <w:color w:val="000000"/>
        </w:rPr>
        <w:t> </w:t>
      </w:r>
    </w:p>
    <w:p w:rsidR="00780DEF" w:rsidRDefault="00780DEF" w:rsidP="00780DEF">
      <w:pPr>
        <w:ind w:firstLine="567"/>
        <w:jc w:val="both"/>
        <w:rPr>
          <w:rFonts w:ascii="Arial" w:hAnsi="Arial" w:cs="Arial"/>
          <w:color w:val="000000"/>
        </w:rPr>
      </w:pPr>
    </w:p>
    <w:p w:rsidR="00780DEF" w:rsidRDefault="00780DEF" w:rsidP="00780DEF">
      <w:pPr>
        <w:ind w:left="2727" w:firstLine="567"/>
        <w:jc w:val="both"/>
        <w:rPr>
          <w:color w:val="000000"/>
        </w:rPr>
      </w:pPr>
      <w:r>
        <w:rPr>
          <w:color w:val="000000"/>
        </w:rPr>
        <w:t xml:space="preserve">Главе администрации Чепкас-Никольского сельского поселения              </w:t>
      </w:r>
    </w:p>
    <w:p w:rsidR="00780DEF" w:rsidRDefault="00780DEF" w:rsidP="00780DEF">
      <w:pPr>
        <w:ind w:left="2727" w:firstLine="567"/>
        <w:jc w:val="both"/>
        <w:rPr>
          <w:color w:val="000000"/>
        </w:rPr>
      </w:pPr>
      <w:r>
        <w:rPr>
          <w:color w:val="000000"/>
        </w:rPr>
        <w:lastRenderedPageBreak/>
        <w:t>Шемуршинского района</w:t>
      </w:r>
    </w:p>
    <w:p w:rsidR="00780DEF" w:rsidRDefault="00780DEF" w:rsidP="00780DEF">
      <w:pPr>
        <w:ind w:left="2727" w:firstLine="567"/>
        <w:jc w:val="both"/>
        <w:rPr>
          <w:color w:val="000000"/>
        </w:rPr>
      </w:pPr>
      <w:r>
        <w:rPr>
          <w:color w:val="000000"/>
        </w:rPr>
        <w:t> </w:t>
      </w:r>
    </w:p>
    <w:p w:rsidR="00780DEF" w:rsidRDefault="00780DEF" w:rsidP="00780DEF">
      <w:pPr>
        <w:ind w:left="2727" w:firstLine="567"/>
        <w:jc w:val="both"/>
        <w:rPr>
          <w:color w:val="000000"/>
        </w:rPr>
      </w:pPr>
      <w:r>
        <w:rPr>
          <w:color w:val="000000"/>
        </w:rPr>
        <w:t>________________________________________</w:t>
      </w:r>
    </w:p>
    <w:p w:rsidR="00780DEF" w:rsidRDefault="00780DEF" w:rsidP="00780DEF">
      <w:pPr>
        <w:ind w:left="2727" w:firstLine="567"/>
        <w:jc w:val="both"/>
        <w:rPr>
          <w:color w:val="000000"/>
        </w:rPr>
      </w:pPr>
      <w:r>
        <w:rPr>
          <w:color w:val="000000"/>
        </w:rPr>
        <w:t>(Ф.И.О.)</w:t>
      </w:r>
    </w:p>
    <w:p w:rsidR="00780DEF" w:rsidRDefault="00780DEF" w:rsidP="00780DEF">
      <w:pPr>
        <w:ind w:left="2727" w:firstLine="567"/>
        <w:jc w:val="both"/>
        <w:rPr>
          <w:color w:val="000000"/>
        </w:rPr>
      </w:pPr>
      <w:r>
        <w:rPr>
          <w:color w:val="000000"/>
        </w:rPr>
        <w:t>________________________________________</w:t>
      </w:r>
    </w:p>
    <w:p w:rsidR="00780DEF" w:rsidRDefault="00780DEF" w:rsidP="00780DEF">
      <w:pPr>
        <w:ind w:left="2727" w:firstLine="567"/>
        <w:jc w:val="both"/>
        <w:rPr>
          <w:color w:val="000000"/>
        </w:rPr>
      </w:pPr>
      <w:r>
        <w:rPr>
          <w:color w:val="000000"/>
        </w:rPr>
        <w:t> </w:t>
      </w:r>
    </w:p>
    <w:p w:rsidR="00780DEF" w:rsidRDefault="00780DEF" w:rsidP="00780DEF">
      <w:pPr>
        <w:ind w:left="2727" w:firstLine="567"/>
        <w:jc w:val="both"/>
        <w:rPr>
          <w:color w:val="000000"/>
        </w:rPr>
      </w:pPr>
      <w:r>
        <w:rPr>
          <w:color w:val="000000"/>
        </w:rPr>
        <w:t>________________________________________</w:t>
      </w:r>
    </w:p>
    <w:p w:rsidR="00780DEF" w:rsidRDefault="00780DEF" w:rsidP="00780DEF">
      <w:pPr>
        <w:ind w:left="3294"/>
        <w:jc w:val="both"/>
        <w:rPr>
          <w:color w:val="000000"/>
        </w:rPr>
      </w:pPr>
      <w:r>
        <w:rPr>
          <w:color w:val="000000"/>
        </w:rPr>
        <w:t>(Ф.И.О. гражданина, наименование юридического лица)</w:t>
      </w:r>
    </w:p>
    <w:p w:rsidR="00780DEF" w:rsidRDefault="00780DEF" w:rsidP="00780DEF">
      <w:pPr>
        <w:ind w:left="2727" w:firstLine="567"/>
        <w:jc w:val="both"/>
        <w:rPr>
          <w:color w:val="000000"/>
        </w:rPr>
      </w:pPr>
      <w:r>
        <w:rPr>
          <w:color w:val="000000"/>
        </w:rPr>
        <w:t> </w:t>
      </w:r>
    </w:p>
    <w:p w:rsidR="00780DEF" w:rsidRDefault="00780DEF" w:rsidP="00780DEF">
      <w:pPr>
        <w:ind w:left="2727" w:firstLine="567"/>
        <w:jc w:val="both"/>
        <w:rPr>
          <w:color w:val="000000"/>
        </w:rPr>
      </w:pPr>
      <w:r>
        <w:rPr>
          <w:color w:val="000000"/>
        </w:rPr>
        <w:t>________________________________________</w:t>
      </w:r>
    </w:p>
    <w:p w:rsidR="00780DEF" w:rsidRDefault="00780DEF" w:rsidP="00780DEF">
      <w:pPr>
        <w:ind w:left="3294"/>
        <w:jc w:val="both"/>
        <w:rPr>
          <w:color w:val="000000"/>
        </w:rPr>
      </w:pPr>
      <w:proofErr w:type="gramStart"/>
      <w:r>
        <w:rPr>
          <w:color w:val="000000"/>
        </w:rPr>
        <w:t xml:space="preserve">(реквизиты документа, удостоверяющего личность, </w:t>
      </w:r>
      <w:proofErr w:type="gramEnd"/>
    </w:p>
    <w:p w:rsidR="00780DEF" w:rsidRDefault="00780DEF" w:rsidP="00780DEF">
      <w:pPr>
        <w:ind w:left="3294"/>
        <w:jc w:val="both"/>
        <w:rPr>
          <w:color w:val="000000"/>
        </w:rPr>
      </w:pPr>
      <w:proofErr w:type="spellStart"/>
      <w:proofErr w:type="gramStart"/>
      <w:r>
        <w:rPr>
          <w:color w:val="000000"/>
        </w:rPr>
        <w:t>учр</w:t>
      </w:r>
      <w:proofErr w:type="spellEnd"/>
      <w:r>
        <w:rPr>
          <w:color w:val="000000"/>
        </w:rPr>
        <w:t>. документы)</w:t>
      </w:r>
      <w:proofErr w:type="gramEnd"/>
    </w:p>
    <w:p w:rsidR="00780DEF" w:rsidRDefault="00780DEF" w:rsidP="00780DEF">
      <w:pPr>
        <w:ind w:left="2727" w:firstLine="567"/>
        <w:jc w:val="both"/>
        <w:rPr>
          <w:color w:val="000000"/>
        </w:rPr>
      </w:pPr>
      <w:r>
        <w:rPr>
          <w:color w:val="000000"/>
        </w:rPr>
        <w:t>________________________________________</w:t>
      </w:r>
    </w:p>
    <w:p w:rsidR="00780DEF" w:rsidRDefault="00780DEF" w:rsidP="00780DEF">
      <w:pPr>
        <w:ind w:left="2727" w:firstLine="567"/>
        <w:jc w:val="both"/>
        <w:rPr>
          <w:color w:val="000000"/>
        </w:rPr>
      </w:pPr>
      <w:r>
        <w:rPr>
          <w:color w:val="000000"/>
        </w:rPr>
        <w:t>________________________________________</w:t>
      </w:r>
    </w:p>
    <w:p w:rsidR="00780DEF" w:rsidRDefault="00780DEF" w:rsidP="00780DEF">
      <w:pPr>
        <w:ind w:left="2727" w:firstLine="567"/>
        <w:jc w:val="both"/>
        <w:rPr>
          <w:color w:val="000000"/>
        </w:rPr>
      </w:pPr>
      <w:r>
        <w:rPr>
          <w:color w:val="000000"/>
        </w:rPr>
        <w:t>________________________________________</w:t>
      </w:r>
    </w:p>
    <w:p w:rsidR="00780DEF" w:rsidRDefault="00780DEF" w:rsidP="00780DEF">
      <w:pPr>
        <w:ind w:left="2727" w:firstLine="567"/>
        <w:jc w:val="both"/>
        <w:rPr>
          <w:color w:val="000000"/>
        </w:rPr>
      </w:pPr>
      <w:r>
        <w:rPr>
          <w:color w:val="000000"/>
        </w:rPr>
        <w:t>(адрес заявителя)</w:t>
      </w:r>
    </w:p>
    <w:p w:rsidR="00780DEF" w:rsidRDefault="00780DEF" w:rsidP="00780DEF">
      <w:pPr>
        <w:ind w:left="2727" w:firstLine="567"/>
        <w:jc w:val="both"/>
        <w:rPr>
          <w:color w:val="000000"/>
        </w:rPr>
      </w:pPr>
      <w:r>
        <w:rPr>
          <w:color w:val="000000"/>
        </w:rPr>
        <w:t>________________________________________</w:t>
      </w:r>
    </w:p>
    <w:p w:rsidR="00780DEF" w:rsidRDefault="00780DEF" w:rsidP="00780DEF">
      <w:pPr>
        <w:ind w:left="2727" w:firstLine="567"/>
        <w:jc w:val="both"/>
        <w:rPr>
          <w:color w:val="000000"/>
        </w:rPr>
      </w:pPr>
      <w:r>
        <w:rPr>
          <w:color w:val="000000"/>
        </w:rPr>
        <w:t>________________________________________</w:t>
      </w:r>
    </w:p>
    <w:p w:rsidR="00780DEF" w:rsidRDefault="00780DEF" w:rsidP="00780DEF">
      <w:pPr>
        <w:ind w:left="2727" w:firstLine="567"/>
        <w:jc w:val="both"/>
        <w:rPr>
          <w:color w:val="000000"/>
        </w:rPr>
      </w:pPr>
      <w:r>
        <w:rPr>
          <w:color w:val="000000"/>
        </w:rPr>
        <w:t>контактный телефон ______________________</w:t>
      </w:r>
    </w:p>
    <w:p w:rsidR="00780DEF" w:rsidRDefault="00780DEF" w:rsidP="00780DEF">
      <w:pPr>
        <w:ind w:firstLine="567"/>
        <w:jc w:val="both"/>
        <w:rPr>
          <w:color w:val="000000"/>
        </w:rPr>
      </w:pPr>
      <w:r>
        <w:rPr>
          <w:color w:val="000000"/>
        </w:rPr>
        <w:t> </w:t>
      </w:r>
    </w:p>
    <w:p w:rsidR="00780DEF" w:rsidRDefault="00780DEF" w:rsidP="00780DEF">
      <w:pPr>
        <w:ind w:firstLine="567"/>
        <w:jc w:val="center"/>
        <w:rPr>
          <w:b/>
          <w:bCs/>
          <w:color w:val="000000"/>
        </w:rPr>
      </w:pPr>
    </w:p>
    <w:p w:rsidR="00780DEF" w:rsidRDefault="00780DEF" w:rsidP="00780DEF">
      <w:pPr>
        <w:ind w:firstLine="567"/>
        <w:jc w:val="center"/>
        <w:rPr>
          <w:b/>
          <w:color w:val="000000"/>
        </w:rPr>
      </w:pPr>
      <w:r>
        <w:rPr>
          <w:b/>
          <w:bCs/>
          <w:color w:val="000000"/>
        </w:rPr>
        <w:t>З</w:t>
      </w:r>
      <w:r>
        <w:rPr>
          <w:b/>
          <w:color w:val="000000"/>
        </w:rPr>
        <w:t>аявление</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r>
        <w:rPr>
          <w:color w:val="000000"/>
        </w:rPr>
        <w:t xml:space="preserve">Прошу изменить целевое назначение земельного участка с кадастровым номером 21:17:______________ площадью _________ </w:t>
      </w:r>
      <w:proofErr w:type="gramStart"/>
      <w:r>
        <w:rPr>
          <w:color w:val="000000"/>
        </w:rPr>
        <w:t>га</w:t>
      </w:r>
      <w:proofErr w:type="gramEnd"/>
      <w:r>
        <w:rPr>
          <w:color w:val="000000"/>
        </w:rPr>
        <w:t xml:space="preserve">, расположенного по адресу: Чувашская Республика, </w:t>
      </w:r>
      <w:r w:rsidRPr="00EE24D5">
        <w:rPr>
          <w:color w:val="000000"/>
        </w:rPr>
        <w:t>Шемуршинский</w:t>
      </w:r>
      <w:r>
        <w:rPr>
          <w:color w:val="000000"/>
        </w:rPr>
        <w:t xml:space="preserve"> район,  _________________________________________________,</w:t>
      </w:r>
    </w:p>
    <w:p w:rsidR="00780DEF" w:rsidRDefault="00780DEF" w:rsidP="00780DEF">
      <w:pPr>
        <w:ind w:firstLine="567"/>
        <w:jc w:val="both"/>
        <w:rPr>
          <w:color w:val="000000"/>
          <w:sz w:val="20"/>
          <w:szCs w:val="20"/>
        </w:rPr>
      </w:pPr>
      <w:r>
        <w:rPr>
          <w:color w:val="000000"/>
          <w:sz w:val="20"/>
          <w:szCs w:val="20"/>
        </w:rPr>
        <w:t xml:space="preserve">                                                                      (наименование населенного пункта, улицы, переулка)</w:t>
      </w:r>
    </w:p>
    <w:p w:rsidR="00780DEF" w:rsidRDefault="00780DEF" w:rsidP="00780DEF">
      <w:pPr>
        <w:jc w:val="both"/>
        <w:rPr>
          <w:color w:val="000000"/>
        </w:rPr>
      </w:pPr>
      <w:r>
        <w:rPr>
          <w:color w:val="000000"/>
        </w:rPr>
        <w:t>предоставленного для ___________________________________________________________</w:t>
      </w:r>
    </w:p>
    <w:p w:rsidR="00780DEF" w:rsidRDefault="00780DEF" w:rsidP="00780DEF">
      <w:pPr>
        <w:ind w:firstLine="567"/>
        <w:jc w:val="center"/>
        <w:rPr>
          <w:color w:val="000000"/>
          <w:sz w:val="20"/>
          <w:szCs w:val="20"/>
        </w:rPr>
      </w:pPr>
      <w:r>
        <w:rPr>
          <w:color w:val="000000"/>
          <w:sz w:val="20"/>
          <w:szCs w:val="20"/>
        </w:rPr>
        <w:t>(вид разрешенного использования)</w:t>
      </w:r>
    </w:p>
    <w:p w:rsidR="00780DEF" w:rsidRDefault="00780DEF" w:rsidP="00780DEF">
      <w:pPr>
        <w:jc w:val="both"/>
        <w:rPr>
          <w:color w:val="000000"/>
        </w:rPr>
      </w:pPr>
      <w:r>
        <w:rPr>
          <w:color w:val="000000"/>
        </w:rPr>
        <w:t xml:space="preserve">назначением </w:t>
      </w:r>
      <w:proofErr w:type="gramStart"/>
      <w:r>
        <w:rPr>
          <w:color w:val="000000"/>
        </w:rPr>
        <w:t>на</w:t>
      </w:r>
      <w:proofErr w:type="gramEnd"/>
      <w:r>
        <w:rPr>
          <w:color w:val="000000"/>
        </w:rPr>
        <w:t xml:space="preserve"> __________________________________________________________________</w:t>
      </w:r>
    </w:p>
    <w:p w:rsidR="00780DEF" w:rsidRDefault="00780DEF" w:rsidP="00780DEF">
      <w:pPr>
        <w:ind w:firstLine="567"/>
        <w:jc w:val="center"/>
        <w:rPr>
          <w:color w:val="000000"/>
          <w:sz w:val="20"/>
          <w:szCs w:val="20"/>
        </w:rPr>
      </w:pPr>
      <w:r>
        <w:rPr>
          <w:color w:val="000000"/>
          <w:sz w:val="20"/>
          <w:szCs w:val="20"/>
        </w:rPr>
        <w:t>(вид разрешенного использования)</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r>
        <w:rPr>
          <w:color w:val="000000"/>
        </w:rPr>
        <w:t>Прилагаю:</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bookmarkStart w:id="57" w:name="sub_5000"/>
      <w:r>
        <w:rPr>
          <w:color w:val="000000"/>
        </w:rPr>
        <w:t> </w:t>
      </w:r>
      <w:bookmarkEnd w:id="57"/>
    </w:p>
    <w:p w:rsidR="00780DEF" w:rsidRDefault="00780DEF" w:rsidP="00780DEF">
      <w:pPr>
        <w:ind w:firstLine="567"/>
        <w:jc w:val="both"/>
        <w:rPr>
          <w:color w:val="000000"/>
        </w:rPr>
      </w:pPr>
      <w:r>
        <w:rPr>
          <w:color w:val="000000"/>
        </w:rPr>
        <w:t>________________________ __________________ _________________</w:t>
      </w:r>
    </w:p>
    <w:p w:rsidR="00780DEF" w:rsidRDefault="00780DEF" w:rsidP="00780DEF">
      <w:pPr>
        <w:jc w:val="both"/>
        <w:rPr>
          <w:color w:val="000000"/>
          <w:sz w:val="20"/>
          <w:szCs w:val="20"/>
        </w:rPr>
      </w:pPr>
      <w:r>
        <w:rPr>
          <w:color w:val="000000"/>
          <w:sz w:val="20"/>
          <w:szCs w:val="20"/>
        </w:rPr>
        <w:t xml:space="preserve">                   (дата) (подпись) (И.О. Фамилия гражданина, руководителя юр</w:t>
      </w:r>
      <w:proofErr w:type="gramStart"/>
      <w:r>
        <w:rPr>
          <w:color w:val="000000"/>
          <w:sz w:val="20"/>
          <w:szCs w:val="20"/>
        </w:rPr>
        <w:t>.л</w:t>
      </w:r>
      <w:proofErr w:type="gramEnd"/>
      <w:r>
        <w:rPr>
          <w:color w:val="000000"/>
          <w:sz w:val="20"/>
          <w:szCs w:val="20"/>
        </w:rPr>
        <w:t>ица)</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sz w:val="20"/>
          <w:szCs w:val="20"/>
        </w:rPr>
      </w:pPr>
      <w:r>
        <w:rPr>
          <w:color w:val="000000"/>
          <w:sz w:val="20"/>
          <w:szCs w:val="20"/>
        </w:rPr>
        <w:t>Заявление должно содержать информацию, указанную в п. 2.6 настоящего Административного регламента</w:t>
      </w:r>
    </w:p>
    <w:p w:rsidR="00780DEF" w:rsidRDefault="00780DEF" w:rsidP="00780DEF">
      <w:pPr>
        <w:ind w:firstLine="567"/>
        <w:jc w:val="right"/>
        <w:rPr>
          <w:color w:val="000000"/>
          <w:sz w:val="20"/>
          <w:szCs w:val="20"/>
        </w:rPr>
      </w:pPr>
    </w:p>
    <w:p w:rsidR="00780DEF" w:rsidRDefault="00780DEF" w:rsidP="00780DEF">
      <w:pPr>
        <w:ind w:firstLine="567"/>
        <w:jc w:val="right"/>
        <w:rPr>
          <w:color w:val="000000"/>
          <w:sz w:val="20"/>
          <w:szCs w:val="20"/>
        </w:rPr>
      </w:pPr>
    </w:p>
    <w:tbl>
      <w:tblPr>
        <w:tblW w:w="5248" w:type="dxa"/>
        <w:tblInd w:w="4620" w:type="dxa"/>
        <w:tblLook w:val="04A0"/>
      </w:tblPr>
      <w:tblGrid>
        <w:gridCol w:w="5248"/>
      </w:tblGrid>
      <w:tr w:rsidR="00780DEF" w:rsidTr="00D3109A">
        <w:trPr>
          <w:trHeight w:val="983"/>
        </w:trPr>
        <w:tc>
          <w:tcPr>
            <w:tcW w:w="5248" w:type="dxa"/>
            <w:hideMark/>
          </w:tcPr>
          <w:p w:rsidR="00780DEF" w:rsidRDefault="00780DEF" w:rsidP="00D3109A">
            <w:pPr>
              <w:rPr>
                <w:color w:val="000000"/>
                <w:sz w:val="20"/>
                <w:szCs w:val="20"/>
              </w:rPr>
            </w:pPr>
            <w:r>
              <w:rPr>
                <w:color w:val="000000"/>
                <w:sz w:val="20"/>
                <w:szCs w:val="20"/>
              </w:rPr>
              <w:lastRenderedPageBreak/>
              <w:t>Приложение № 4</w:t>
            </w:r>
          </w:p>
          <w:p w:rsidR="00780DEF" w:rsidRDefault="00780DEF" w:rsidP="00D3109A">
            <w:pPr>
              <w:jc w:val="both"/>
              <w:rPr>
                <w:color w:val="000000"/>
                <w:sz w:val="20"/>
                <w:szCs w:val="20"/>
              </w:rPr>
            </w:pPr>
            <w:r>
              <w:rPr>
                <w:color w:val="000000"/>
                <w:sz w:val="20"/>
                <w:szCs w:val="20"/>
              </w:rPr>
              <w:t>к Административному регламенту администрации Чепкас-Никольского сельского поселения Шемуршинского района Чувашской Республики по предоставлению муниципальной услуги «Изменение целевого назначения земельного участка»</w:t>
            </w:r>
          </w:p>
        </w:tc>
      </w:tr>
    </w:tbl>
    <w:p w:rsidR="00A70037" w:rsidRDefault="00A70037" w:rsidP="00780DEF">
      <w:pPr>
        <w:ind w:left="3447" w:firstLine="567"/>
        <w:jc w:val="both"/>
        <w:rPr>
          <w:color w:val="000000"/>
        </w:rPr>
      </w:pPr>
    </w:p>
    <w:p w:rsidR="00780DEF" w:rsidRDefault="00780DEF" w:rsidP="00780DEF">
      <w:pPr>
        <w:ind w:left="3447" w:firstLine="567"/>
        <w:jc w:val="both"/>
        <w:rPr>
          <w:color w:val="000000"/>
        </w:rPr>
      </w:pPr>
      <w:r>
        <w:rPr>
          <w:color w:val="000000"/>
        </w:rPr>
        <w:t>Главе администрации Чепкас-Никольского сельского поселения Шемуршинского района</w:t>
      </w:r>
    </w:p>
    <w:p w:rsidR="00780DEF" w:rsidRDefault="00780DEF" w:rsidP="00780DEF">
      <w:pPr>
        <w:ind w:left="3447" w:firstLine="567"/>
        <w:jc w:val="both"/>
        <w:rPr>
          <w:color w:val="000000"/>
        </w:rPr>
      </w:pPr>
      <w:r>
        <w:rPr>
          <w:color w:val="000000"/>
        </w:rPr>
        <w:t>от ____________________________________</w:t>
      </w:r>
    </w:p>
    <w:p w:rsidR="00780DEF" w:rsidRDefault="00780DEF" w:rsidP="00780DEF">
      <w:pPr>
        <w:ind w:left="3447" w:firstLine="567"/>
        <w:jc w:val="both"/>
        <w:rPr>
          <w:color w:val="000000"/>
        </w:rPr>
      </w:pPr>
      <w:r>
        <w:rPr>
          <w:color w:val="000000"/>
        </w:rPr>
        <w:t>(Ф.И.О.)</w:t>
      </w:r>
    </w:p>
    <w:p w:rsidR="00780DEF" w:rsidRDefault="00780DEF" w:rsidP="00780DEF">
      <w:pPr>
        <w:ind w:left="3447" w:firstLine="567"/>
        <w:jc w:val="both"/>
        <w:rPr>
          <w:color w:val="000000"/>
        </w:rPr>
      </w:pPr>
      <w:r>
        <w:rPr>
          <w:color w:val="000000"/>
        </w:rPr>
        <w:t>______________________________________,</w:t>
      </w:r>
    </w:p>
    <w:p w:rsidR="00780DEF" w:rsidRDefault="00780DEF" w:rsidP="00780DEF">
      <w:pPr>
        <w:ind w:left="3447" w:firstLine="567"/>
        <w:jc w:val="both"/>
        <w:rPr>
          <w:color w:val="000000"/>
        </w:rPr>
      </w:pPr>
      <w:r>
        <w:rPr>
          <w:color w:val="000000"/>
        </w:rPr>
        <w:t>зарегистрированног</w:t>
      </w:r>
      <w:proofErr w:type="gramStart"/>
      <w:r>
        <w:rPr>
          <w:color w:val="000000"/>
        </w:rPr>
        <w:t>о(</w:t>
      </w:r>
      <w:proofErr w:type="gramEnd"/>
      <w:r>
        <w:rPr>
          <w:color w:val="000000"/>
        </w:rPr>
        <w:t>-ой) по адресу:</w:t>
      </w:r>
    </w:p>
    <w:p w:rsidR="00780DEF" w:rsidRDefault="00780DEF" w:rsidP="00780DEF">
      <w:pPr>
        <w:ind w:left="3447" w:firstLine="567"/>
        <w:jc w:val="both"/>
        <w:rPr>
          <w:color w:val="000000"/>
        </w:rPr>
      </w:pPr>
      <w:r>
        <w:rPr>
          <w:color w:val="000000"/>
        </w:rPr>
        <w:t>_______________________________________</w:t>
      </w:r>
    </w:p>
    <w:p w:rsidR="00780DEF" w:rsidRDefault="00780DEF" w:rsidP="00780DEF">
      <w:pPr>
        <w:ind w:left="3447" w:firstLine="567"/>
        <w:jc w:val="both"/>
        <w:rPr>
          <w:color w:val="000000"/>
        </w:rPr>
      </w:pPr>
      <w:r>
        <w:rPr>
          <w:color w:val="000000"/>
        </w:rPr>
        <w:t>_______________________________________</w:t>
      </w:r>
    </w:p>
    <w:p w:rsidR="00780DEF" w:rsidRDefault="00780DEF" w:rsidP="00780DEF">
      <w:pPr>
        <w:ind w:left="3447" w:firstLine="567"/>
        <w:jc w:val="both"/>
        <w:rPr>
          <w:color w:val="000000"/>
        </w:rPr>
      </w:pPr>
      <w:r>
        <w:rPr>
          <w:color w:val="000000"/>
        </w:rPr>
        <w:t>телефон _______________________________</w:t>
      </w:r>
    </w:p>
    <w:p w:rsidR="00780DEF" w:rsidRDefault="00780DEF" w:rsidP="00780DEF">
      <w:pPr>
        <w:ind w:firstLine="567"/>
        <w:jc w:val="both"/>
        <w:rPr>
          <w:color w:val="000000"/>
        </w:rPr>
      </w:pPr>
      <w:r>
        <w:rPr>
          <w:color w:val="000000"/>
        </w:rPr>
        <w:t> </w:t>
      </w:r>
    </w:p>
    <w:p w:rsidR="00780DEF" w:rsidRDefault="00780DEF" w:rsidP="00780DEF">
      <w:pPr>
        <w:ind w:firstLine="567"/>
        <w:jc w:val="center"/>
        <w:rPr>
          <w:color w:val="000000"/>
        </w:rPr>
      </w:pPr>
      <w:r>
        <w:rPr>
          <w:b/>
          <w:bCs/>
          <w:color w:val="000000"/>
        </w:rPr>
        <w:t>ЖАЛОБА</w:t>
      </w:r>
    </w:p>
    <w:p w:rsidR="00780DEF" w:rsidRDefault="00780DEF" w:rsidP="00780DEF">
      <w:pPr>
        <w:ind w:firstLine="567"/>
        <w:jc w:val="center"/>
        <w:rPr>
          <w:color w:val="000000"/>
        </w:rPr>
      </w:pPr>
      <w:r>
        <w:rPr>
          <w:b/>
          <w:bCs/>
          <w:color w:val="000000"/>
        </w:rPr>
        <w:t>на действия (бездействия) или решения, осуществленные (принятые) в ходе предоставления муниципальной услуги</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r>
        <w:rPr>
          <w:color w:val="000000"/>
        </w:rPr>
        <w:t>(наименование структурного подразделения, должность, Ф.И.О. должностного лица администрации, на которое подается жалоба)</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bookmarkStart w:id="58" w:name="sub_5001"/>
      <w:r>
        <w:rPr>
          <w:color w:val="000000"/>
        </w:rPr>
        <w:t>1. Предмет жалобы (краткое изложение обжалуемых действий (бездействий)</w:t>
      </w:r>
      <w:bookmarkEnd w:id="58"/>
      <w:r>
        <w:rPr>
          <w:color w:val="000000"/>
        </w:rPr>
        <w:t> или решений)</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bookmarkStart w:id="59" w:name="sub_5002"/>
      <w:r>
        <w:rPr>
          <w:color w:val="000000"/>
        </w:rPr>
        <w:t>2. Причина несогласия (основания, по которым лицо, подающее жалобу,</w:t>
      </w:r>
      <w:bookmarkEnd w:id="59"/>
      <w:r>
        <w:rPr>
          <w:color w:val="000000"/>
        </w:rPr>
        <w:t> несогласно с действием (бездействием) или решением со ссылками на пункты административного регламента, либо статьи закона)</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bookmarkStart w:id="60" w:name="sub_5003"/>
      <w:r>
        <w:rPr>
          <w:color w:val="000000"/>
        </w:rPr>
        <w:t>3. Приложение: (документы, либо копии документов, подтверждающие</w:t>
      </w:r>
      <w:bookmarkEnd w:id="60"/>
      <w:r>
        <w:rPr>
          <w:color w:val="000000"/>
        </w:rPr>
        <w:t> изложенные обстоятельства)</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r>
        <w:rPr>
          <w:color w:val="000000"/>
        </w:rPr>
        <w:t>_________________________________________________________________</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r>
        <w:rPr>
          <w:color w:val="000000"/>
        </w:rPr>
        <w:t>Способ получения ответа (</w:t>
      </w:r>
      <w:proofErr w:type="gramStart"/>
      <w:r>
        <w:rPr>
          <w:color w:val="000000"/>
        </w:rPr>
        <w:t>нужное</w:t>
      </w:r>
      <w:proofErr w:type="gramEnd"/>
      <w:r>
        <w:rPr>
          <w:color w:val="000000"/>
        </w:rPr>
        <w:t xml:space="preserve"> подчеркнуть):</w:t>
      </w:r>
    </w:p>
    <w:p w:rsidR="00780DEF" w:rsidRDefault="00780DEF" w:rsidP="00780DEF">
      <w:pPr>
        <w:ind w:firstLine="567"/>
        <w:jc w:val="both"/>
        <w:rPr>
          <w:color w:val="000000"/>
        </w:rPr>
      </w:pPr>
      <w:r>
        <w:rPr>
          <w:color w:val="000000"/>
        </w:rPr>
        <w:t>- при личном обращении;</w:t>
      </w:r>
    </w:p>
    <w:p w:rsidR="00780DEF" w:rsidRDefault="00780DEF" w:rsidP="00780DEF">
      <w:pPr>
        <w:ind w:firstLine="567"/>
        <w:jc w:val="both"/>
        <w:rPr>
          <w:color w:val="000000"/>
        </w:rPr>
      </w:pPr>
      <w:r>
        <w:rPr>
          <w:color w:val="000000"/>
        </w:rPr>
        <w:t>- посредством почтового отправления на адрес, указанного в заявлении;</w:t>
      </w:r>
    </w:p>
    <w:p w:rsidR="00780DEF" w:rsidRDefault="00780DEF" w:rsidP="00780DEF">
      <w:pPr>
        <w:ind w:firstLine="567"/>
        <w:jc w:val="both"/>
        <w:rPr>
          <w:color w:val="000000"/>
        </w:rPr>
      </w:pPr>
      <w:r>
        <w:rPr>
          <w:color w:val="000000"/>
        </w:rPr>
        <w:t>- посредством электронной почты __________________________________.</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r>
        <w:rPr>
          <w:color w:val="000000"/>
        </w:rPr>
        <w:t>_____________________ _________________________________</w:t>
      </w:r>
    </w:p>
    <w:p w:rsidR="00780DEF" w:rsidRDefault="00780DEF" w:rsidP="00780DEF">
      <w:pPr>
        <w:ind w:firstLine="567"/>
        <w:jc w:val="both"/>
        <w:rPr>
          <w:color w:val="000000"/>
          <w:sz w:val="20"/>
          <w:szCs w:val="20"/>
        </w:rPr>
      </w:pPr>
      <w:r>
        <w:rPr>
          <w:color w:val="000000"/>
          <w:sz w:val="20"/>
          <w:szCs w:val="20"/>
        </w:rPr>
        <w:t xml:space="preserve">                     подпись заявителя фамилия, имя, отчество заявителя</w:t>
      </w:r>
    </w:p>
    <w:p w:rsidR="00780DEF" w:rsidRDefault="00780DEF" w:rsidP="00780DEF">
      <w:pPr>
        <w:ind w:firstLine="567"/>
        <w:jc w:val="both"/>
        <w:rPr>
          <w:color w:val="000000"/>
        </w:rPr>
      </w:pPr>
      <w:r>
        <w:rPr>
          <w:color w:val="000000"/>
        </w:rPr>
        <w:t> </w:t>
      </w:r>
    </w:p>
    <w:p w:rsidR="00780DEF" w:rsidRDefault="00780DEF" w:rsidP="00780DEF">
      <w:pPr>
        <w:ind w:firstLine="567"/>
        <w:jc w:val="both"/>
        <w:rPr>
          <w:color w:val="000000"/>
        </w:rPr>
      </w:pPr>
      <w:r>
        <w:rPr>
          <w:color w:val="000000"/>
        </w:rPr>
        <w:t>«___» ___________ 20_____ г.</w:t>
      </w:r>
    </w:p>
    <w:p w:rsidR="00780DEF" w:rsidRDefault="00780DEF" w:rsidP="00780DEF">
      <w:pPr>
        <w:rPr>
          <w:rFonts w:eastAsia="Calibri"/>
          <w:lang w:eastAsia="en-US"/>
        </w:rPr>
      </w:pPr>
      <w:bookmarkStart w:id="61" w:name="_GoBack"/>
      <w:bookmarkEnd w:id="61"/>
    </w:p>
    <w:p w:rsidR="00780DEF" w:rsidRDefault="00780DEF" w:rsidP="00780DEF">
      <w:pPr>
        <w:ind w:right="2835"/>
      </w:pPr>
    </w:p>
    <w:p w:rsidR="00780DEF" w:rsidRDefault="00780DEF" w:rsidP="00780DEF">
      <w:pPr>
        <w:ind w:left="6120" w:right="355"/>
        <w:rPr>
          <w:b/>
          <w:sz w:val="20"/>
          <w:szCs w:val="20"/>
        </w:rPr>
      </w:pPr>
    </w:p>
    <w:p w:rsidR="00780DEF" w:rsidRDefault="00780DEF" w:rsidP="00780DEF"/>
    <w:p w:rsidR="00780DEF" w:rsidRDefault="00780DEF" w:rsidP="00780DEF">
      <w:pPr>
        <w:rPr>
          <w:b/>
        </w:rPr>
      </w:pPr>
    </w:p>
    <w:p w:rsidR="00780DEF" w:rsidRDefault="00780DEF" w:rsidP="00780DEF">
      <w:pPr>
        <w:rPr>
          <w:b/>
        </w:rPr>
      </w:pPr>
    </w:p>
    <w:p w:rsidR="00604D44" w:rsidRDefault="00604D44" w:rsidP="00604D44">
      <w:pPr>
        <w:rPr>
          <w:b/>
        </w:rPr>
      </w:pPr>
      <w:r>
        <w:rPr>
          <w:b/>
        </w:rPr>
        <w:t>Постановление администрации Чепкас-Никольского сельского поселения Шемуршинского района Чувашской Республики от 20.07.2022г. №31</w:t>
      </w:r>
    </w:p>
    <w:p w:rsidR="00531DB8" w:rsidRDefault="00531DB8" w:rsidP="00604D44">
      <w:pPr>
        <w:rPr>
          <w:b/>
        </w:rPr>
      </w:pPr>
    </w:p>
    <w:tbl>
      <w:tblPr>
        <w:tblW w:w="0" w:type="auto"/>
        <w:tblLook w:val="01E0"/>
      </w:tblPr>
      <w:tblGrid>
        <w:gridCol w:w="4861"/>
        <w:gridCol w:w="4709"/>
      </w:tblGrid>
      <w:tr w:rsidR="00531DB8" w:rsidTr="00A73B65">
        <w:tc>
          <w:tcPr>
            <w:tcW w:w="4861" w:type="dxa"/>
          </w:tcPr>
          <w:p w:rsidR="00531DB8" w:rsidRPr="00213B2C" w:rsidRDefault="00531DB8" w:rsidP="00A73B65">
            <w:pPr>
              <w:pStyle w:val="7"/>
              <w:jc w:val="both"/>
              <w:rPr>
                <w:rFonts w:ascii="Times New Roman" w:hAnsi="Times New Roman"/>
                <w:i w:val="0"/>
              </w:rPr>
            </w:pPr>
            <w:r w:rsidRPr="00213B2C">
              <w:rPr>
                <w:rFonts w:ascii="Times New Roman" w:hAnsi="Times New Roman"/>
                <w:i w:val="0"/>
              </w:rPr>
              <w:t>О внесении изменений в постановление администрации Чепкас-Никольского сельского поселения Шемуршинского района от 11.03.2020 года N11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"Подготовка и выдача градостроительного плана земельного участка"</w:t>
            </w:r>
          </w:p>
          <w:p w:rsidR="00531DB8" w:rsidRDefault="00531DB8" w:rsidP="00A73B65"/>
        </w:tc>
        <w:tc>
          <w:tcPr>
            <w:tcW w:w="4709" w:type="dxa"/>
          </w:tcPr>
          <w:p w:rsidR="00531DB8" w:rsidRDefault="00531DB8" w:rsidP="00A73B65">
            <w:pPr>
              <w:outlineLvl w:val="0"/>
            </w:pPr>
          </w:p>
        </w:tc>
      </w:tr>
    </w:tbl>
    <w:p w:rsidR="00531DB8" w:rsidRDefault="00531DB8" w:rsidP="00531DB8">
      <w:pPr>
        <w:jc w:val="both"/>
      </w:pPr>
      <w:proofErr w:type="gramStart"/>
      <w:r>
        <w:t xml:space="preserve">В соответствии с Федеральным законом Российской Федерации от 6 октября </w:t>
      </w:r>
      <w:smartTag w:uri="urn:schemas-microsoft-com:office:smarttags" w:element="metricconverter">
        <w:smartTagPr>
          <w:attr w:name="ProductID" w:val="2003 г"/>
        </w:smartTagPr>
        <w:r>
          <w:t>2003 г</w:t>
        </w:r>
      </w:smartTag>
      <w:r>
        <w:t xml:space="preserve">. № 131-ФЗ "Об общих принципах организации местного самоуправления в Российской Федерации", Федеральным законом Российской Федерации от 27 июля </w:t>
      </w:r>
      <w:smartTag w:uri="urn:schemas-microsoft-com:office:smarttags" w:element="metricconverter">
        <w:smartTagPr>
          <w:attr w:name="ProductID" w:val="2010 г"/>
        </w:smartTagPr>
        <w:r>
          <w:t>2010 г</w:t>
        </w:r>
      </w:smartTag>
      <w:r>
        <w:t>. № 210-ФЗ "Об организации предоставления государственных и муниципальных услуг"</w:t>
      </w:r>
      <w:r>
        <w:rPr>
          <w:highlight w:val="yellow"/>
        </w:rPr>
        <w:t>,</w:t>
      </w:r>
      <w:r>
        <w:t xml:space="preserve"> на основании протеста прокуратуры Шемуршинского района Чувашской Республики от 10.06.2022 года N03-01/Прдп254-22-20970019 в целях приведения нормативно-правового акта в соответствие с</w:t>
      </w:r>
      <w:proofErr w:type="gramEnd"/>
      <w:r>
        <w:t xml:space="preserve"> действующим законодательством администрация Чепкас-Никольского сельского поселения Шемуршинского района Чувашской Республики постановляет:</w:t>
      </w:r>
    </w:p>
    <w:p w:rsidR="00531DB8" w:rsidRDefault="00531DB8" w:rsidP="00531DB8">
      <w:pPr>
        <w:ind w:firstLine="567"/>
        <w:jc w:val="both"/>
      </w:pPr>
      <w:r>
        <w:t>1. Внести в постановление администрации Чепкас-Никольского сельского поселения Шемуршинского района Чувашской Республики от 11.03.2020 года N 11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"Подготовка и выдача градостроительного плана земельного участка" (далее - Регламент) следующие изменения:</w:t>
      </w:r>
    </w:p>
    <w:p w:rsidR="00531DB8" w:rsidRDefault="00531DB8" w:rsidP="00531DB8">
      <w:pPr>
        <w:ind w:firstLine="567"/>
        <w:jc w:val="both"/>
      </w:pPr>
      <w:r>
        <w:t>1.1. Пункт 2.6  раздела 2 Регламента изложить в следующей редакции:</w:t>
      </w:r>
    </w:p>
    <w:p w:rsidR="00531DB8" w:rsidRDefault="00531DB8" w:rsidP="00531DB8">
      <w:pPr>
        <w:ind w:firstLine="540"/>
        <w:jc w:val="both"/>
        <w:rPr>
          <w:b/>
        </w:rPr>
      </w:pPr>
      <w:r>
        <w:rPr>
          <w:b/>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1DB8" w:rsidRDefault="00531DB8" w:rsidP="00531DB8">
      <w:pPr>
        <w:ind w:firstLine="540"/>
        <w:jc w:val="both"/>
        <w:rPr>
          <w:b/>
        </w:rPr>
      </w:pPr>
    </w:p>
    <w:p w:rsidR="00531DB8" w:rsidRDefault="00531DB8" w:rsidP="00531DB8">
      <w:pPr>
        <w:ind w:firstLine="567"/>
        <w:jc w:val="both"/>
      </w:pPr>
      <w:r>
        <w:t xml:space="preserve">  Для получения муниципальной услуги заявителем самостоятельно предоставляется в Орган, МФЦ заявление о предоставлении муниципальной услуги о выдаче градостроительного плана земельного участка по форме согласно приложению № 2  к настоящему административному регламенту.</w:t>
      </w:r>
    </w:p>
    <w:p w:rsidR="00531DB8" w:rsidRDefault="00531DB8" w:rsidP="00531DB8">
      <w:pPr>
        <w:ind w:firstLine="567"/>
        <w:jc w:val="both"/>
      </w:pPr>
      <w: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531DB8" w:rsidRDefault="00531DB8" w:rsidP="00531DB8">
      <w:pPr>
        <w:ind w:firstLine="540"/>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31DB8" w:rsidRDefault="00531DB8" w:rsidP="00531DB8">
      <w:pPr>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31DB8" w:rsidRDefault="00531DB8" w:rsidP="00531DB8">
      <w:pPr>
        <w:pStyle w:val="15"/>
        <w:tabs>
          <w:tab w:val="left" w:pos="420"/>
          <w:tab w:val="left" w:pos="709"/>
          <w:tab w:val="left" w:pos="18321"/>
        </w:tabs>
        <w:spacing w:before="0" w:after="0"/>
        <w:ind w:firstLine="540"/>
        <w:rPr>
          <w:szCs w:val="24"/>
          <w:lang w:eastAsia="ru-RU"/>
        </w:rPr>
      </w:pPr>
      <w:r>
        <w:rPr>
          <w:szCs w:val="24"/>
          <w:lang w:eastAsia="ru-RU"/>
        </w:rPr>
        <w:lastRenderedPageBreak/>
        <w:t xml:space="preserve">Образцы заявлений можно получить в администрации поселения, </w:t>
      </w:r>
      <w:r>
        <w:rPr>
          <w:szCs w:val="24"/>
        </w:rPr>
        <w:t>МФЦ</w:t>
      </w:r>
      <w:r>
        <w:rPr>
          <w:szCs w:val="24"/>
          <w:lang w:eastAsia="ru-RU"/>
        </w:rPr>
        <w:t xml:space="preserve">, а также на </w:t>
      </w:r>
      <w:hyperlink r:id="rId53" w:history="1">
        <w:r>
          <w:rPr>
            <w:rStyle w:val="a8"/>
          </w:rPr>
          <w:t>официальных сайтах</w:t>
        </w:r>
      </w:hyperlink>
      <w:r>
        <w:rPr>
          <w:szCs w:val="24"/>
          <w:lang w:eastAsia="ru-RU"/>
        </w:rPr>
        <w:t xml:space="preserve"> в информационно-телекоммуникационной сети «Интернет», Едином портале государственных и муниципальных услуг и на Портале государственных и муниципальных услуг.</w:t>
      </w:r>
    </w:p>
    <w:p w:rsidR="00531DB8" w:rsidRDefault="00531DB8" w:rsidP="00531DB8">
      <w:pPr>
        <w:pStyle w:val="15"/>
        <w:tabs>
          <w:tab w:val="left" w:pos="420"/>
          <w:tab w:val="left" w:pos="709"/>
          <w:tab w:val="left" w:pos="18321"/>
        </w:tabs>
        <w:spacing w:before="0" w:after="0"/>
        <w:ind w:firstLine="540"/>
        <w:rPr>
          <w:szCs w:val="24"/>
          <w:lang w:eastAsia="ru-RU"/>
        </w:rPr>
      </w:pPr>
      <w:r>
        <w:rPr>
          <w:szCs w:val="24"/>
          <w:lang w:eastAsia="ru-RU"/>
        </w:rPr>
        <w:t xml:space="preserve">В случае если копии документов в установленном действующим законодательством порядке не заверены, заверение их специалистом администрации </w:t>
      </w:r>
      <w:r>
        <w:rPr>
          <w:bCs/>
          <w:szCs w:val="24"/>
        </w:rPr>
        <w:t>Чепкас-Никольского</w:t>
      </w:r>
      <w:r>
        <w:rPr>
          <w:szCs w:val="24"/>
          <w:lang w:eastAsia="ru-RU"/>
        </w:rPr>
        <w:t xml:space="preserve"> сельского поселения производится при наличии их оригиналов, оригиналы возвращаются заявителям. </w:t>
      </w:r>
    </w:p>
    <w:p w:rsidR="00531DB8" w:rsidRDefault="00531DB8" w:rsidP="00531DB8">
      <w:pPr>
        <w:ind w:firstLine="540"/>
        <w:jc w:val="both"/>
      </w:pPr>
      <w:r>
        <w:t>В заявлении указываются следующие обязательные характеристики:</w:t>
      </w:r>
    </w:p>
    <w:p w:rsidR="00531DB8" w:rsidRDefault="00531DB8" w:rsidP="00531DB8">
      <w:pPr>
        <w:ind w:firstLine="540"/>
        <w:jc w:val="both"/>
      </w:pPr>
      <w:r>
        <w:t xml:space="preserve">1) полное и сокращенное наименование и организационно-правовая форма юридического лица; </w:t>
      </w:r>
    </w:p>
    <w:p w:rsidR="00531DB8" w:rsidRDefault="00531DB8" w:rsidP="00531DB8">
      <w:pPr>
        <w:ind w:firstLine="540"/>
        <w:jc w:val="both"/>
      </w:pPr>
      <w:r>
        <w:t>2) фамилия, имя и (при наличии) отчество, место жительства заявителя, реквизиты документа, удостоверяющего личность заявителя (для гражданина);</w:t>
      </w:r>
    </w:p>
    <w:p w:rsidR="00531DB8" w:rsidRDefault="00531DB8" w:rsidP="00531DB8">
      <w:pPr>
        <w:ind w:firstLine="540"/>
        <w:jc w:val="both"/>
      </w:pPr>
      <w: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31DB8" w:rsidRDefault="00531DB8" w:rsidP="00531DB8">
      <w:pPr>
        <w:ind w:firstLine="540"/>
        <w:jc w:val="both"/>
      </w:pPr>
      <w: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31DB8" w:rsidRDefault="00531DB8" w:rsidP="00531DB8">
      <w:pPr>
        <w:ind w:firstLine="540"/>
        <w:jc w:val="both"/>
      </w:pPr>
      <w:r>
        <w:t>5) почтовый адрес и (или) адрес электронной почты для связи с заявителем;</w:t>
      </w:r>
    </w:p>
    <w:p w:rsidR="00531DB8" w:rsidRDefault="00531DB8" w:rsidP="00531DB8">
      <w:pPr>
        <w:ind w:firstLine="540"/>
        <w:jc w:val="both"/>
      </w:pPr>
      <w:r>
        <w:t>6) контактный телефон;</w:t>
      </w:r>
    </w:p>
    <w:p w:rsidR="00531DB8" w:rsidRDefault="00531DB8" w:rsidP="00531DB8">
      <w:pPr>
        <w:ind w:firstLine="540"/>
        <w:jc w:val="both"/>
      </w:pPr>
      <w:r>
        <w:t>7) сведения о земельном участке (адрес, местоположение, площадь, кадастровый номер).</w:t>
      </w:r>
    </w:p>
    <w:p w:rsidR="00531DB8" w:rsidRDefault="00531DB8" w:rsidP="00531DB8">
      <w:pPr>
        <w:ind w:firstLine="540"/>
      </w:pPr>
      <w:r>
        <w:t>К заявлению о предоставлении муниципальной услуги прилагаются:</w:t>
      </w:r>
    </w:p>
    <w:p w:rsidR="00531DB8" w:rsidRDefault="00531DB8" w:rsidP="00531DB8">
      <w:pPr>
        <w:ind w:firstLine="540"/>
        <w:rPr>
          <w:color w:val="FF0000"/>
        </w:rPr>
      </w:pPr>
      <w:r>
        <w:rPr>
          <w:color w:val="FF0000"/>
        </w:rPr>
        <w:t>копия правоустанавливающего документа на земельный участок</w:t>
      </w:r>
      <w:r>
        <w:rPr>
          <w:color w:val="FF0000"/>
          <w:shd w:val="clear" w:color="auto" w:fill="FFFFFF"/>
        </w:rPr>
        <w:t>, права на который не зарегистрирован в Едином государственном реестре недвижимости;</w:t>
      </w:r>
    </w:p>
    <w:p w:rsidR="00531DB8" w:rsidRDefault="00531DB8" w:rsidP="00531DB8">
      <w:pPr>
        <w:ind w:firstLine="540"/>
      </w:pPr>
      <w: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31DB8" w:rsidRDefault="00531DB8" w:rsidP="00531DB8">
      <w:pPr>
        <w:ind w:firstLine="540"/>
      </w:pPr>
      <w:bookmarkStart w:id="62" w:name="sub_2603"/>
      <w: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bookmarkEnd w:id="62"/>
    <w:p w:rsidR="00531DB8" w:rsidRDefault="00531DB8" w:rsidP="00531DB8">
      <w:pPr>
        <w:ind w:firstLine="540"/>
        <w:jc w:val="both"/>
      </w:pPr>
      <w: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Pr>
          <w:bCs/>
        </w:rPr>
        <w:t>Чепкас-Никольского</w:t>
      </w:r>
      <w:r>
        <w:t xml:space="preserve"> сельского поселения, либо специалистом МФЦ оригиналы возвращаются заявителям.</w:t>
      </w:r>
    </w:p>
    <w:p w:rsidR="00531DB8" w:rsidRDefault="00531DB8" w:rsidP="00531DB8">
      <w:pPr>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rsidR="00531DB8" w:rsidRDefault="00531DB8" w:rsidP="00531DB8">
      <w:pPr>
        <w:ind w:firstLine="540"/>
        <w:jc w:val="both"/>
      </w:pPr>
      <w: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w:t>
      </w:r>
    </w:p>
    <w:p w:rsidR="00531DB8" w:rsidRDefault="00531DB8" w:rsidP="00531DB8">
      <w:pPr>
        <w:ind w:firstLine="540"/>
        <w:jc w:val="both"/>
      </w:pPr>
      <w:r>
        <w:t>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roofErr w:type="gramStart"/>
      <w:r>
        <w:t>.»;</w:t>
      </w:r>
      <w:proofErr w:type="gramEnd"/>
    </w:p>
    <w:p w:rsidR="00531DB8" w:rsidRDefault="00531DB8" w:rsidP="00531DB8">
      <w:pPr>
        <w:ind w:firstLine="567"/>
        <w:jc w:val="both"/>
      </w:pPr>
      <w:r>
        <w:t>1.2. Пункт 5.2  раздела 5 Регламента дополнить абзацами следующего содержания:</w:t>
      </w:r>
    </w:p>
    <w:p w:rsidR="00531DB8" w:rsidRDefault="00531DB8" w:rsidP="00531DB8">
      <w:pPr>
        <w:ind w:firstLine="567"/>
        <w:jc w:val="both"/>
        <w:rPr>
          <w:color w:val="000000"/>
        </w:rPr>
      </w:pPr>
      <w:r>
        <w:rPr>
          <w:b/>
          <w:color w:val="000000"/>
        </w:rPr>
        <w:t xml:space="preserve">« </w:t>
      </w:r>
      <w:r>
        <w:rPr>
          <w:color w:val="FF0000"/>
        </w:rPr>
        <w:t>нарушение срока или порядка выдачи документов по результатам предоставления муниципальной услуги;</w:t>
      </w:r>
    </w:p>
    <w:p w:rsidR="00531DB8" w:rsidRDefault="00531DB8" w:rsidP="00531DB8">
      <w:pPr>
        <w:ind w:firstLine="567"/>
        <w:jc w:val="both"/>
        <w:rPr>
          <w:color w:val="000000"/>
        </w:rPr>
      </w:pPr>
      <w:proofErr w:type="gramStart"/>
      <w:r>
        <w:rPr>
          <w:color w:val="FF0000"/>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31DB8" w:rsidRDefault="00531DB8" w:rsidP="00531DB8">
      <w:pPr>
        <w:ind w:firstLine="567"/>
        <w:jc w:val="both"/>
        <w:rPr>
          <w:color w:val="000000"/>
        </w:rPr>
      </w:pPr>
      <w:proofErr w:type="gramStart"/>
      <w:r>
        <w:rPr>
          <w:color w:val="FF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anchor="block_7014" w:history="1">
        <w:r>
          <w:rPr>
            <w:rStyle w:val="a8"/>
            <w:color w:val="FF0000"/>
          </w:rPr>
          <w:t>пунктом 4 части 1 статьи 7</w:t>
        </w:r>
      </w:hyperlink>
      <w:r>
        <w:rPr>
          <w:color w:val="FF0000"/>
        </w:rPr>
        <w:t>  Федерального закона</w:t>
      </w:r>
      <w:hyperlink r:id="rId55" w:history="1">
        <w:r>
          <w:rPr>
            <w:rStyle w:val="a8"/>
            <w:bCs/>
          </w:rPr>
          <w:t> от 27 июля 2010 г.</w:t>
        </w:r>
      </w:hyperlink>
      <w:r>
        <w:rPr>
          <w:color w:val="FF0000"/>
        </w:rPr>
        <w:t xml:space="preserve"> 210-ФЗ.»; </w:t>
      </w:r>
      <w:proofErr w:type="gramEnd"/>
    </w:p>
    <w:p w:rsidR="00531DB8" w:rsidRDefault="00531DB8" w:rsidP="00531DB8">
      <w:pPr>
        <w:ind w:firstLine="567"/>
        <w:jc w:val="both"/>
        <w:rPr>
          <w:color w:val="000000"/>
        </w:rPr>
      </w:pPr>
      <w:r>
        <w:t>1.3. Раздел 3 Регламента дополнить пунктом 3.6. следующего содержания:</w:t>
      </w:r>
    </w:p>
    <w:p w:rsidR="00531DB8" w:rsidRDefault="00531DB8" w:rsidP="00531DB8">
      <w:pPr>
        <w:ind w:firstLine="559"/>
        <w:jc w:val="both"/>
        <w:rPr>
          <w:b/>
          <w:bCs/>
          <w:color w:val="000000"/>
          <w:lang w:eastAsia="ar-SA"/>
        </w:rPr>
      </w:pPr>
      <w:bookmarkStart w:id="63" w:name="sub_315"/>
      <w:r>
        <w:t>«</w:t>
      </w:r>
      <w:bookmarkEnd w:id="63"/>
      <w:r>
        <w:rPr>
          <w:b/>
          <w:bCs/>
          <w:color w:val="000000"/>
          <w:lang w:eastAsia="ar-SA"/>
        </w:rPr>
        <w:t>3.3.5.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531DB8" w:rsidRDefault="00531DB8" w:rsidP="00531DB8">
      <w:pPr>
        <w:ind w:firstLine="559"/>
        <w:jc w:val="both"/>
        <w:rPr>
          <w:bCs/>
          <w:color w:val="000000"/>
          <w:lang w:eastAsia="ar-SA"/>
        </w:rPr>
      </w:pPr>
      <w:r>
        <w:rPr>
          <w:bCs/>
          <w:color w:val="000000"/>
          <w:lang w:eastAsia="ar-SA"/>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t xml:space="preserve">администрации </w:t>
      </w:r>
      <w:r>
        <w:rPr>
          <w:bCs/>
          <w:color w:val="000000"/>
        </w:rPr>
        <w:t>Чепкас-Никольского</w:t>
      </w:r>
      <w:r>
        <w:rPr>
          <w:lang w:eastAsia="ar-SA"/>
        </w:rPr>
        <w:t xml:space="preserve"> сельского поселения Шемуршинского района </w:t>
      </w:r>
      <w:r>
        <w:t>Чувашской Республики</w:t>
      </w:r>
      <w:r>
        <w:rPr>
          <w:bCs/>
          <w:color w:val="000000"/>
          <w:lang w:eastAsia="ar-SA"/>
        </w:rPr>
        <w:t>.</w:t>
      </w:r>
    </w:p>
    <w:p w:rsidR="00531DB8" w:rsidRDefault="00531DB8" w:rsidP="00531DB8">
      <w:pPr>
        <w:ind w:firstLine="559"/>
        <w:jc w:val="both"/>
      </w:pPr>
      <w:r>
        <w:rPr>
          <w:bCs/>
          <w:color w:val="000000"/>
          <w:lang w:eastAsia="ar-SA"/>
        </w:rPr>
        <w:t>Заявление о выдаче дубликата документа может быть подано заявителем одним из следующих способов: лично, почтой, по электронной почте.</w:t>
      </w:r>
    </w:p>
    <w:p w:rsidR="00531DB8" w:rsidRDefault="00531DB8" w:rsidP="00531DB8">
      <w:pPr>
        <w:pStyle w:val="msobodytextindent2bullet2gif"/>
        <w:tabs>
          <w:tab w:val="left" w:pos="1080"/>
        </w:tabs>
        <w:autoSpaceDE w:val="0"/>
        <w:autoSpaceDN w:val="0"/>
        <w:adjustRightInd w:val="0"/>
        <w:jc w:val="both"/>
        <w:rPr>
          <w:bCs/>
          <w:color w:val="000000"/>
          <w:lang w:eastAsia="ar-SA"/>
        </w:rPr>
      </w:pPr>
      <w:r>
        <w:rPr>
          <w:bCs/>
          <w:color w:val="000000"/>
          <w:lang w:eastAsia="ar-SA"/>
        </w:rPr>
        <w:t>Основаниями для отказа в выдаче заявителю дубликата документа, являются:</w:t>
      </w:r>
    </w:p>
    <w:p w:rsidR="00531DB8" w:rsidRDefault="00531DB8" w:rsidP="00531DB8">
      <w:pPr>
        <w:pStyle w:val="msobodytextindent2bullet2gif"/>
        <w:tabs>
          <w:tab w:val="left" w:pos="1080"/>
        </w:tabs>
        <w:autoSpaceDE w:val="0"/>
        <w:autoSpaceDN w:val="0"/>
        <w:adjustRightInd w:val="0"/>
        <w:ind w:left="284" w:firstLine="709"/>
        <w:contextualSpacing/>
        <w:jc w:val="both"/>
        <w:rPr>
          <w:bCs/>
          <w:color w:val="000000"/>
          <w:lang w:eastAsia="ar-SA"/>
        </w:rPr>
      </w:pPr>
      <w:r>
        <w:rPr>
          <w:bCs/>
          <w:color w:val="000000"/>
          <w:lang w:eastAsia="ar-SA"/>
        </w:rPr>
        <w:t>1) отсутствие в заявлении о выдаче дубликата документа информации, позволяющей идентифицировать ранее выданную информацию;</w:t>
      </w:r>
    </w:p>
    <w:p w:rsidR="00531DB8" w:rsidRDefault="00531DB8" w:rsidP="00531DB8">
      <w:pPr>
        <w:pStyle w:val="msobodytextindent2bullet2gif"/>
        <w:tabs>
          <w:tab w:val="left" w:pos="1080"/>
        </w:tabs>
        <w:autoSpaceDE w:val="0"/>
        <w:autoSpaceDN w:val="0"/>
        <w:adjustRightInd w:val="0"/>
        <w:ind w:left="284" w:firstLine="709"/>
        <w:contextualSpacing/>
        <w:jc w:val="both"/>
        <w:rPr>
          <w:bCs/>
          <w:color w:val="000000"/>
          <w:lang w:eastAsia="ar-SA"/>
        </w:rPr>
      </w:pPr>
      <w:r>
        <w:rPr>
          <w:bCs/>
          <w:color w:val="000000"/>
          <w:lang w:eastAsia="ar-SA"/>
        </w:rPr>
        <w:t>2) представление заявления о выдаче дубликата документа неуполномоченным лицом.</w:t>
      </w:r>
    </w:p>
    <w:p w:rsidR="00531DB8" w:rsidRDefault="00531DB8" w:rsidP="00531DB8">
      <w:pPr>
        <w:pStyle w:val="msobodytextindent2bullet2gif"/>
        <w:tabs>
          <w:tab w:val="left" w:pos="1080"/>
        </w:tabs>
        <w:autoSpaceDE w:val="0"/>
        <w:autoSpaceDN w:val="0"/>
        <w:adjustRightInd w:val="0"/>
        <w:ind w:left="284" w:firstLine="709"/>
        <w:contextualSpacing/>
        <w:jc w:val="both"/>
        <w:rPr>
          <w:bCs/>
          <w:color w:val="000000"/>
          <w:lang w:eastAsia="ar-SA"/>
        </w:rPr>
      </w:pPr>
      <w:r>
        <w:rPr>
          <w:bCs/>
          <w:color w:val="000000"/>
          <w:lang w:eastAsia="ar-SA"/>
        </w:rPr>
        <w:t xml:space="preserve">Специалист </w:t>
      </w:r>
      <w:r>
        <w:t xml:space="preserve">администрации </w:t>
      </w:r>
      <w:r>
        <w:rPr>
          <w:bCs/>
          <w:color w:val="000000"/>
        </w:rPr>
        <w:t>Чепкас-Никольского</w:t>
      </w:r>
      <w:r>
        <w:rPr>
          <w:lang w:eastAsia="ar-SA"/>
        </w:rPr>
        <w:t xml:space="preserve"> сельского поселения Шемуршинского района </w:t>
      </w:r>
      <w:r>
        <w:t>Чувашской Республики</w:t>
      </w:r>
      <w:r>
        <w:rPr>
          <w:bCs/>
          <w:color w:val="000000"/>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roofErr w:type="gramStart"/>
      <w:r>
        <w:rPr>
          <w:bCs/>
          <w:color w:val="000000"/>
          <w:lang w:eastAsia="ar-SA"/>
        </w:rPr>
        <w:t>.»;</w:t>
      </w:r>
      <w:proofErr w:type="gramEnd"/>
    </w:p>
    <w:p w:rsidR="00531DB8" w:rsidRDefault="00531DB8" w:rsidP="00531DB8">
      <w:pPr>
        <w:ind w:firstLine="567"/>
        <w:jc w:val="both"/>
      </w:pPr>
      <w:r>
        <w:t>1.4. Пункт 2.4  раздела 2 Регламента изложить в следующей редакции:</w:t>
      </w:r>
    </w:p>
    <w:p w:rsidR="00531DB8" w:rsidRDefault="00531DB8" w:rsidP="00531DB8">
      <w:pPr>
        <w:ind w:firstLine="567"/>
        <w:jc w:val="both"/>
      </w:pPr>
    </w:p>
    <w:p w:rsidR="00531DB8" w:rsidRDefault="00531DB8" w:rsidP="00531DB8">
      <w:pPr>
        <w:ind w:firstLine="540"/>
        <w:jc w:val="both"/>
      </w:pPr>
      <w:r>
        <w:t>«2.4. Срок предоставления муниципальной услуги</w:t>
      </w:r>
    </w:p>
    <w:p w:rsidR="00531DB8" w:rsidRDefault="00531DB8" w:rsidP="00531DB8">
      <w:pPr>
        <w:ind w:firstLine="540"/>
        <w:jc w:val="both"/>
      </w:pPr>
      <w:r>
        <w:t>Предоставление муниципальной услуги и выдача (направление) документов, являющихся результатом предоставления муниципальной услуги, осуществляется в течение 14 рабочих дней со дня поступления заявления о выдаче градостроительного плана земельного участка.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531DB8" w:rsidRDefault="00531DB8" w:rsidP="00531DB8">
      <w:pPr>
        <w:suppressAutoHyphens/>
        <w:ind w:firstLine="709"/>
        <w:jc w:val="both"/>
      </w:pPr>
      <w:bookmarkStart w:id="64" w:name="Par112"/>
      <w:bookmarkEnd w:id="64"/>
      <w:proofErr w:type="gramStart"/>
      <w:r>
        <w:t>При подготовке градостроительного плана земельного участка Орган в течение 2 дней с даты регистрации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t xml:space="preserve"> Указанные технические </w:t>
      </w:r>
      <w:r>
        <w:lastRenderedPageBreak/>
        <w:t xml:space="preserve">условия подлежат представлению в Орган в срок, установленный </w:t>
      </w:r>
      <w:hyperlink r:id="rId56" w:history="1">
        <w:r>
          <w:rPr>
            <w:rStyle w:val="a8"/>
          </w:rPr>
          <w:t>частью 7 статьи 48</w:t>
        </w:r>
      </w:hyperlink>
      <w:r>
        <w:t xml:space="preserve"> Градостроительного кодекса Российской Федерации.</w:t>
      </w:r>
    </w:p>
    <w:p w:rsidR="00531DB8" w:rsidRDefault="00531DB8" w:rsidP="00531DB8">
      <w:pPr>
        <w:ind w:firstLine="709"/>
        <w:jc w:val="both"/>
        <w:rPr>
          <w:i/>
        </w:rPr>
      </w:pPr>
      <w:r>
        <w:t>Срок приостановления предоставления услуги законодательством Российской Федерации не предусмотрен</w:t>
      </w:r>
      <w:proofErr w:type="gramStart"/>
      <w:r>
        <w:t>.».</w:t>
      </w:r>
      <w:r>
        <w:rPr>
          <w:i/>
        </w:rPr>
        <w:t xml:space="preserve"> </w:t>
      </w:r>
      <w:proofErr w:type="gramEnd"/>
    </w:p>
    <w:p w:rsidR="00531DB8" w:rsidRDefault="00531DB8" w:rsidP="00531DB8">
      <w:pPr>
        <w:ind w:right="-143"/>
        <w:jc w:val="both"/>
      </w:pPr>
    </w:p>
    <w:p w:rsidR="00531DB8" w:rsidRDefault="00531DB8" w:rsidP="00531DB8">
      <w:pPr>
        <w:ind w:right="-143"/>
        <w:jc w:val="both"/>
      </w:pPr>
      <w:r>
        <w:t>2. Настоящее постановление вступает в силу после  его официального опубликования</w:t>
      </w:r>
    </w:p>
    <w:p w:rsidR="00531DB8" w:rsidRDefault="00531DB8" w:rsidP="00531DB8">
      <w:pPr>
        <w:ind w:left="567" w:right="3779"/>
        <w:jc w:val="both"/>
      </w:pPr>
      <w:r>
        <w:t xml:space="preserve"> </w:t>
      </w:r>
    </w:p>
    <w:p w:rsidR="00531DB8" w:rsidRDefault="00531DB8" w:rsidP="00531DB8">
      <w:pPr>
        <w:tabs>
          <w:tab w:val="left" w:pos="570"/>
        </w:tabs>
        <w:jc w:val="both"/>
      </w:pPr>
    </w:p>
    <w:p w:rsidR="00531DB8" w:rsidRDefault="00531DB8" w:rsidP="00531DB8">
      <w:pPr>
        <w:tabs>
          <w:tab w:val="left" w:pos="570"/>
        </w:tabs>
        <w:jc w:val="both"/>
      </w:pPr>
    </w:p>
    <w:p w:rsidR="00531DB8" w:rsidRDefault="00531DB8" w:rsidP="00531DB8">
      <w:pPr>
        <w:tabs>
          <w:tab w:val="left" w:pos="570"/>
        </w:tabs>
        <w:jc w:val="both"/>
      </w:pPr>
      <w:r>
        <w:t>Глава Чепкас-Никольского сельского поселения</w:t>
      </w:r>
    </w:p>
    <w:p w:rsidR="00531DB8" w:rsidRDefault="00531DB8" w:rsidP="00531DB8">
      <w:pPr>
        <w:tabs>
          <w:tab w:val="left" w:pos="570"/>
        </w:tabs>
        <w:jc w:val="both"/>
      </w:pPr>
      <w:r>
        <w:t xml:space="preserve">Шемуршинского района Чувашской Республики                                       Л.Н.Петрова </w:t>
      </w:r>
    </w:p>
    <w:p w:rsidR="003A77A2" w:rsidRDefault="003A77A2" w:rsidP="00531DB8">
      <w:pPr>
        <w:tabs>
          <w:tab w:val="left" w:pos="570"/>
        </w:tabs>
        <w:jc w:val="both"/>
      </w:pPr>
    </w:p>
    <w:tbl>
      <w:tblPr>
        <w:tblW w:w="9828" w:type="dxa"/>
        <w:tblLayout w:type="fixed"/>
        <w:tblLook w:val="01E0"/>
      </w:tblPr>
      <w:tblGrid>
        <w:gridCol w:w="9828"/>
      </w:tblGrid>
      <w:tr w:rsidR="003A77A2" w:rsidRPr="00E34BE6" w:rsidTr="00CB1C0D">
        <w:trPr>
          <w:trHeight w:val="342"/>
        </w:trPr>
        <w:tc>
          <w:tcPr>
            <w:tcW w:w="9828" w:type="dxa"/>
            <w:tcBorders>
              <w:top w:val="double" w:sz="4" w:space="0" w:color="auto"/>
              <w:left w:val="double" w:sz="4" w:space="0" w:color="auto"/>
              <w:bottom w:val="single" w:sz="4" w:space="0" w:color="auto"/>
              <w:right w:val="double" w:sz="4" w:space="0" w:color="auto"/>
            </w:tcBorders>
            <w:vAlign w:val="center"/>
          </w:tcPr>
          <w:p w:rsidR="003A77A2" w:rsidRPr="00E34BE6" w:rsidRDefault="003A77A2" w:rsidP="00CB1C0D">
            <w:pPr>
              <w:jc w:val="center"/>
              <w:rPr>
                <w:sz w:val="16"/>
                <w:szCs w:val="16"/>
              </w:rPr>
            </w:pPr>
            <w:r>
              <w:rPr>
                <w:sz w:val="16"/>
                <w:szCs w:val="16"/>
              </w:rPr>
              <w:t>Извещение о</w:t>
            </w:r>
            <w:r w:rsidRPr="00E34BE6">
              <w:rPr>
                <w:sz w:val="16"/>
                <w:szCs w:val="16"/>
              </w:rPr>
              <w:t xml:space="preserve"> </w:t>
            </w:r>
            <w:r>
              <w:rPr>
                <w:sz w:val="16"/>
                <w:szCs w:val="16"/>
              </w:rPr>
              <w:t>месте и порядке ознакомления с проектом межевания</w:t>
            </w:r>
          </w:p>
        </w:tc>
      </w:tr>
      <w:tr w:rsidR="003A77A2" w:rsidRPr="005B4876" w:rsidTr="00CB1C0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trHeight w:val="4503"/>
        </w:trPr>
        <w:tc>
          <w:tcPr>
            <w:tcW w:w="9828" w:type="dxa"/>
          </w:tcPr>
          <w:p w:rsidR="003A77A2" w:rsidRDefault="003A77A2" w:rsidP="00CB1C0D">
            <w:pPr>
              <w:spacing w:before="120"/>
              <w:ind w:firstLine="284"/>
              <w:jc w:val="both"/>
              <w:rPr>
                <w:sz w:val="20"/>
                <w:szCs w:val="20"/>
              </w:rPr>
            </w:pPr>
            <w:r>
              <w:rPr>
                <w:sz w:val="20"/>
                <w:szCs w:val="20"/>
              </w:rPr>
              <w:t>Кадастровый инженер</w:t>
            </w:r>
            <w:r w:rsidRPr="0030108A">
              <w:rPr>
                <w:sz w:val="20"/>
                <w:szCs w:val="20"/>
              </w:rPr>
              <w:t xml:space="preserve"> Михайлов А.Н. номер аттестата 21-12-50</w:t>
            </w:r>
            <w:r>
              <w:rPr>
                <w:sz w:val="20"/>
                <w:szCs w:val="20"/>
              </w:rPr>
              <w:t>, извещает всех участников долевой собственности на земельные участки с кадастровыми номерами 21:22:000000:27  о проведении согласования с проектом межевания земельного участка, выделяемого в счёт земельной доли</w:t>
            </w:r>
            <w:r w:rsidRPr="0030108A">
              <w:rPr>
                <w:sz w:val="20"/>
                <w:szCs w:val="20"/>
              </w:rPr>
              <w:t>.</w:t>
            </w:r>
            <w:r>
              <w:rPr>
                <w:sz w:val="20"/>
                <w:szCs w:val="20"/>
              </w:rPr>
              <w:t xml:space="preserve">                                                                                                                                                               Предметом согласования являю</w:t>
            </w:r>
            <w:r w:rsidRPr="0030108A">
              <w:rPr>
                <w:sz w:val="20"/>
                <w:szCs w:val="20"/>
              </w:rPr>
              <w:t>тся размер и местоположение границ выделяемого земельного участка.</w:t>
            </w:r>
            <w:r>
              <w:rPr>
                <w:sz w:val="20"/>
                <w:szCs w:val="20"/>
              </w:rPr>
              <w:t xml:space="preserve"> Заказчиком проекта межевания является</w:t>
            </w:r>
            <w:r w:rsidRPr="0030108A">
              <w:rPr>
                <w:sz w:val="20"/>
                <w:szCs w:val="20"/>
              </w:rPr>
              <w:t>:</w:t>
            </w:r>
            <w:r>
              <w:rPr>
                <w:sz w:val="20"/>
                <w:szCs w:val="20"/>
              </w:rPr>
              <w:t xml:space="preserve"> Павлов Василий Николаевич</w:t>
            </w:r>
            <w:proofErr w:type="gramStart"/>
            <w:r>
              <w:rPr>
                <w:sz w:val="20"/>
                <w:szCs w:val="20"/>
              </w:rPr>
              <w:t>.</w:t>
            </w:r>
            <w:proofErr w:type="gramEnd"/>
            <w:r>
              <w:rPr>
                <w:sz w:val="20"/>
                <w:szCs w:val="20"/>
              </w:rPr>
              <w:t xml:space="preserve"> </w:t>
            </w:r>
            <w:proofErr w:type="gramStart"/>
            <w:r>
              <w:rPr>
                <w:sz w:val="20"/>
                <w:szCs w:val="20"/>
              </w:rPr>
              <w:t>а</w:t>
            </w:r>
            <w:proofErr w:type="gramEnd"/>
            <w:r>
              <w:rPr>
                <w:sz w:val="20"/>
                <w:szCs w:val="20"/>
              </w:rPr>
              <w:t xml:space="preserve">дрес проживания : </w:t>
            </w:r>
            <w:r w:rsidRPr="007F277F">
              <w:rPr>
                <w:color w:val="262626"/>
                <w:sz w:val="20"/>
                <w:szCs w:val="20"/>
                <w:shd w:val="clear" w:color="auto" w:fill="FFFFFF"/>
              </w:rPr>
              <w:t>42917</w:t>
            </w:r>
            <w:r>
              <w:rPr>
                <w:color w:val="262626"/>
                <w:sz w:val="20"/>
                <w:szCs w:val="20"/>
                <w:shd w:val="clear" w:color="auto" w:fill="FFFFFF"/>
              </w:rPr>
              <w:t>0</w:t>
            </w:r>
            <w:r w:rsidRPr="007F277F">
              <w:rPr>
                <w:color w:val="262626"/>
                <w:sz w:val="20"/>
                <w:szCs w:val="20"/>
                <w:shd w:val="clear" w:color="auto" w:fill="FFFFFF"/>
              </w:rPr>
              <w:t xml:space="preserve">, Чувашская Республика, Шемуршинский район, </w:t>
            </w:r>
            <w:r>
              <w:rPr>
                <w:color w:val="262626"/>
                <w:sz w:val="20"/>
                <w:szCs w:val="20"/>
                <w:shd w:val="clear" w:color="auto" w:fill="FFFFFF"/>
              </w:rPr>
              <w:t xml:space="preserve">п. Красный </w:t>
            </w:r>
            <w:proofErr w:type="spellStart"/>
            <w:r>
              <w:rPr>
                <w:color w:val="262626"/>
                <w:sz w:val="20"/>
                <w:szCs w:val="20"/>
                <w:shd w:val="clear" w:color="auto" w:fill="FFFFFF"/>
              </w:rPr>
              <w:t>Вазан</w:t>
            </w:r>
            <w:proofErr w:type="spellEnd"/>
            <w:r>
              <w:rPr>
                <w:color w:val="262626"/>
                <w:sz w:val="20"/>
                <w:szCs w:val="20"/>
                <w:shd w:val="clear" w:color="auto" w:fill="FFFFFF"/>
              </w:rPr>
              <w:t>, ул. Центральная, 11</w:t>
            </w:r>
            <w:r>
              <w:rPr>
                <w:sz w:val="20"/>
                <w:szCs w:val="20"/>
              </w:rPr>
              <w:t xml:space="preserve"> (тел </w:t>
            </w:r>
            <w:r>
              <w:rPr>
                <w:rFonts w:ascii="Verdana" w:hAnsi="Verdana"/>
                <w:color w:val="333333"/>
                <w:sz w:val="17"/>
                <w:szCs w:val="17"/>
                <w:shd w:val="clear" w:color="auto" w:fill="F0F0F0"/>
              </w:rPr>
              <w:t>89274612130</w:t>
            </w:r>
            <w:r w:rsidRPr="00EE0CEA">
              <w:rPr>
                <w:sz w:val="18"/>
                <w:szCs w:val="18"/>
              </w:rPr>
              <w:t>)</w:t>
            </w:r>
            <w:r>
              <w:rPr>
                <w:sz w:val="20"/>
                <w:szCs w:val="20"/>
              </w:rPr>
              <w:t xml:space="preserve"> </w:t>
            </w:r>
          </w:p>
          <w:p w:rsidR="003A77A2" w:rsidRPr="0030108A" w:rsidRDefault="003A77A2" w:rsidP="00CB1C0D">
            <w:pPr>
              <w:spacing w:before="120"/>
              <w:ind w:firstLine="284"/>
              <w:jc w:val="both"/>
              <w:rPr>
                <w:sz w:val="20"/>
                <w:szCs w:val="20"/>
              </w:rPr>
            </w:pPr>
            <w:r w:rsidRPr="0030108A">
              <w:rPr>
                <w:sz w:val="20"/>
                <w:szCs w:val="20"/>
              </w:rPr>
              <w:t>Проект межевания земельного участка подготовлен кадастровым инженером Михайлов</w:t>
            </w:r>
            <w:r>
              <w:rPr>
                <w:sz w:val="20"/>
                <w:szCs w:val="20"/>
              </w:rPr>
              <w:t>ым</w:t>
            </w:r>
            <w:r w:rsidRPr="0030108A">
              <w:rPr>
                <w:sz w:val="20"/>
                <w:szCs w:val="20"/>
              </w:rPr>
              <w:t xml:space="preserve"> А.Н. номер аттестата 21-12-50, почтовый адрес: Чувашская Республика-Чувашия, р-н Шемуршинский, с</w:t>
            </w:r>
            <w:proofErr w:type="gramStart"/>
            <w:r w:rsidRPr="0030108A">
              <w:rPr>
                <w:sz w:val="20"/>
                <w:szCs w:val="20"/>
              </w:rPr>
              <w:t>.Ш</w:t>
            </w:r>
            <w:proofErr w:type="gramEnd"/>
            <w:r w:rsidRPr="0030108A">
              <w:rPr>
                <w:sz w:val="20"/>
                <w:szCs w:val="20"/>
              </w:rPr>
              <w:t xml:space="preserve">емурша, ул. Дружбы, д.27, </w:t>
            </w:r>
            <w:hyperlink r:id="rId57" w:history="1">
              <w:r w:rsidRPr="006B743E">
                <w:rPr>
                  <w:rStyle w:val="a8"/>
                  <w:sz w:val="20"/>
                  <w:szCs w:val="20"/>
                </w:rPr>
                <w:t>bti-shemur@mail.ru</w:t>
              </w:r>
            </w:hyperlink>
            <w:r>
              <w:rPr>
                <w:sz w:val="20"/>
                <w:szCs w:val="20"/>
              </w:rPr>
              <w:t xml:space="preserve">, </w:t>
            </w:r>
            <w:r w:rsidRPr="0030108A">
              <w:rPr>
                <w:sz w:val="20"/>
                <w:szCs w:val="20"/>
              </w:rPr>
              <w:t xml:space="preserve">тел.8-927-857-40-27 </w:t>
            </w:r>
          </w:p>
          <w:p w:rsidR="003A77A2" w:rsidRPr="0030108A" w:rsidRDefault="003A77A2" w:rsidP="00CB1C0D">
            <w:pPr>
              <w:jc w:val="both"/>
              <w:rPr>
                <w:sz w:val="20"/>
                <w:szCs w:val="20"/>
              </w:rPr>
            </w:pPr>
            <w:r w:rsidRPr="0030108A">
              <w:rPr>
                <w:sz w:val="20"/>
                <w:szCs w:val="20"/>
              </w:rPr>
              <w:t xml:space="preserve">  Кадастровы</w:t>
            </w:r>
            <w:r>
              <w:rPr>
                <w:sz w:val="20"/>
                <w:szCs w:val="20"/>
              </w:rPr>
              <w:t>е</w:t>
            </w:r>
            <w:r w:rsidRPr="0030108A">
              <w:rPr>
                <w:sz w:val="20"/>
                <w:szCs w:val="20"/>
              </w:rPr>
              <w:t xml:space="preserve"> номер</w:t>
            </w:r>
            <w:r>
              <w:rPr>
                <w:sz w:val="20"/>
                <w:szCs w:val="20"/>
              </w:rPr>
              <w:t xml:space="preserve">а </w:t>
            </w:r>
            <w:r w:rsidRPr="0030108A">
              <w:rPr>
                <w:sz w:val="20"/>
                <w:szCs w:val="20"/>
              </w:rPr>
              <w:t>исходн</w:t>
            </w:r>
            <w:r>
              <w:rPr>
                <w:sz w:val="20"/>
                <w:szCs w:val="20"/>
              </w:rPr>
              <w:t>ых</w:t>
            </w:r>
            <w:r w:rsidRPr="0030108A">
              <w:rPr>
                <w:sz w:val="20"/>
                <w:szCs w:val="20"/>
              </w:rPr>
              <w:t xml:space="preserve"> земельн</w:t>
            </w:r>
            <w:r>
              <w:rPr>
                <w:sz w:val="20"/>
                <w:szCs w:val="20"/>
              </w:rPr>
              <w:t>ых</w:t>
            </w:r>
            <w:r w:rsidRPr="0030108A">
              <w:rPr>
                <w:sz w:val="20"/>
                <w:szCs w:val="20"/>
              </w:rPr>
              <w:t xml:space="preserve"> участк</w:t>
            </w:r>
            <w:r>
              <w:rPr>
                <w:sz w:val="20"/>
                <w:szCs w:val="20"/>
              </w:rPr>
              <w:t>ов 21:22:000000:27 расположенные по адресу: ЧР Шемуршинский р-н с/</w:t>
            </w:r>
            <w:proofErr w:type="spellStart"/>
            <w:proofErr w:type="gramStart"/>
            <w:r>
              <w:rPr>
                <w:sz w:val="20"/>
                <w:szCs w:val="20"/>
              </w:rPr>
              <w:t>пос</w:t>
            </w:r>
            <w:proofErr w:type="spellEnd"/>
            <w:proofErr w:type="gramEnd"/>
            <w:r>
              <w:rPr>
                <w:sz w:val="20"/>
                <w:szCs w:val="20"/>
              </w:rPr>
              <w:t xml:space="preserve"> Чепкас-Никольское (СХПК Восход)</w:t>
            </w:r>
          </w:p>
          <w:p w:rsidR="003A77A2" w:rsidRPr="0030108A" w:rsidRDefault="003A77A2" w:rsidP="00CB1C0D">
            <w:pPr>
              <w:jc w:val="both"/>
              <w:rPr>
                <w:sz w:val="20"/>
                <w:szCs w:val="20"/>
              </w:rPr>
            </w:pPr>
            <w:r w:rsidRPr="0030108A">
              <w:rPr>
                <w:sz w:val="20"/>
                <w:szCs w:val="20"/>
              </w:rPr>
              <w:t xml:space="preserve">  С проектом межевания земельного участка можно ознакомит</w:t>
            </w:r>
            <w:r>
              <w:rPr>
                <w:sz w:val="20"/>
                <w:szCs w:val="20"/>
              </w:rPr>
              <w:t>ь</w:t>
            </w:r>
            <w:r w:rsidRPr="0030108A">
              <w:rPr>
                <w:sz w:val="20"/>
                <w:szCs w:val="20"/>
              </w:rPr>
              <w:t xml:space="preserve">ся по адресу: </w:t>
            </w:r>
            <w:r>
              <w:rPr>
                <w:sz w:val="20"/>
                <w:szCs w:val="20"/>
              </w:rPr>
              <w:t>ЧР, Шемуршинский р-</w:t>
            </w:r>
            <w:r w:rsidRPr="0030108A">
              <w:rPr>
                <w:sz w:val="20"/>
                <w:szCs w:val="20"/>
              </w:rPr>
              <w:t xml:space="preserve">н, </w:t>
            </w:r>
            <w:proofErr w:type="gramStart"/>
            <w:r w:rsidRPr="0030108A">
              <w:rPr>
                <w:sz w:val="20"/>
                <w:szCs w:val="20"/>
              </w:rPr>
              <w:t>с</w:t>
            </w:r>
            <w:proofErr w:type="gramEnd"/>
            <w:r w:rsidRPr="0030108A">
              <w:rPr>
                <w:sz w:val="20"/>
                <w:szCs w:val="20"/>
              </w:rPr>
              <w:t xml:space="preserve">. Шемурша, ул. </w:t>
            </w:r>
            <w:proofErr w:type="spellStart"/>
            <w:r w:rsidRPr="0030108A">
              <w:rPr>
                <w:sz w:val="20"/>
                <w:szCs w:val="20"/>
              </w:rPr>
              <w:t>Урукова</w:t>
            </w:r>
            <w:proofErr w:type="spellEnd"/>
            <w:r w:rsidRPr="0030108A">
              <w:rPr>
                <w:sz w:val="20"/>
                <w:szCs w:val="20"/>
              </w:rPr>
              <w:t xml:space="preserve">, </w:t>
            </w:r>
            <w:proofErr w:type="spellStart"/>
            <w:r w:rsidRPr="0030108A">
              <w:rPr>
                <w:sz w:val="20"/>
                <w:szCs w:val="20"/>
              </w:rPr>
              <w:t>д</w:t>
            </w:r>
            <w:proofErr w:type="spellEnd"/>
            <w:r w:rsidRPr="0030108A">
              <w:rPr>
                <w:sz w:val="20"/>
                <w:szCs w:val="20"/>
              </w:rPr>
              <w:t xml:space="preserve"> 3</w:t>
            </w:r>
            <w:r>
              <w:rPr>
                <w:sz w:val="20"/>
                <w:szCs w:val="20"/>
              </w:rPr>
              <w:t>.</w:t>
            </w:r>
          </w:p>
          <w:p w:rsidR="003A77A2" w:rsidRPr="005B4876" w:rsidRDefault="003A77A2" w:rsidP="00CB1C0D">
            <w:pPr>
              <w:jc w:val="both"/>
            </w:pPr>
            <w:r w:rsidRPr="0030108A">
              <w:rPr>
                <w:sz w:val="20"/>
                <w:szCs w:val="20"/>
              </w:rPr>
              <w:t xml:space="preserve">  Обоснованные возражения после ознакомления с проектом межевания относительно размера и местоположения границ земельного участка принимаю</w:t>
            </w:r>
            <w:r>
              <w:rPr>
                <w:sz w:val="20"/>
                <w:szCs w:val="20"/>
              </w:rPr>
              <w:t>тся в письменной форме в течение</w:t>
            </w:r>
            <w:r w:rsidRPr="0030108A">
              <w:rPr>
                <w:sz w:val="20"/>
                <w:szCs w:val="20"/>
              </w:rPr>
              <w:t xml:space="preserve"> 30</w:t>
            </w:r>
            <w:r>
              <w:rPr>
                <w:sz w:val="20"/>
                <w:szCs w:val="20"/>
              </w:rPr>
              <w:t xml:space="preserve"> </w:t>
            </w:r>
            <w:r w:rsidRPr="0030108A">
              <w:rPr>
                <w:sz w:val="20"/>
                <w:szCs w:val="20"/>
              </w:rPr>
              <w:t>дней со дня опубликования данного извещения по адресу: Чу</w:t>
            </w:r>
            <w:r>
              <w:rPr>
                <w:sz w:val="20"/>
                <w:szCs w:val="20"/>
              </w:rPr>
              <w:t>в</w:t>
            </w:r>
            <w:r w:rsidRPr="0030108A">
              <w:rPr>
                <w:sz w:val="20"/>
                <w:szCs w:val="20"/>
              </w:rPr>
              <w:t xml:space="preserve">ашская Республика-Чувашия, Шемуршинский </w:t>
            </w:r>
            <w:proofErr w:type="spellStart"/>
            <w:r w:rsidRPr="0030108A">
              <w:rPr>
                <w:sz w:val="20"/>
                <w:szCs w:val="20"/>
              </w:rPr>
              <w:t>р-он</w:t>
            </w:r>
            <w:proofErr w:type="spellEnd"/>
            <w:r w:rsidRPr="0030108A">
              <w:rPr>
                <w:sz w:val="20"/>
                <w:szCs w:val="20"/>
              </w:rPr>
              <w:t xml:space="preserve">, с. Шемурша, ул. </w:t>
            </w:r>
            <w:proofErr w:type="spellStart"/>
            <w:r w:rsidRPr="0030108A">
              <w:rPr>
                <w:sz w:val="20"/>
                <w:szCs w:val="20"/>
              </w:rPr>
              <w:t>Урукова</w:t>
            </w:r>
            <w:proofErr w:type="spellEnd"/>
            <w:r w:rsidRPr="0030108A">
              <w:rPr>
                <w:sz w:val="20"/>
                <w:szCs w:val="20"/>
              </w:rPr>
              <w:t xml:space="preserve">, </w:t>
            </w:r>
            <w:proofErr w:type="spellStart"/>
            <w:r w:rsidRPr="0030108A">
              <w:rPr>
                <w:sz w:val="20"/>
                <w:szCs w:val="20"/>
              </w:rPr>
              <w:t>д</w:t>
            </w:r>
            <w:proofErr w:type="spellEnd"/>
            <w:r w:rsidRPr="0030108A">
              <w:rPr>
                <w:sz w:val="20"/>
                <w:szCs w:val="20"/>
              </w:rPr>
              <w:t xml:space="preserve"> 3 и ФГБУ "Федеральная кадастровая палата </w:t>
            </w:r>
            <w:proofErr w:type="spellStart"/>
            <w:r w:rsidRPr="0030108A">
              <w:rPr>
                <w:sz w:val="20"/>
                <w:szCs w:val="20"/>
              </w:rPr>
              <w:t>Росреестра</w:t>
            </w:r>
            <w:proofErr w:type="spellEnd"/>
            <w:r w:rsidRPr="0030108A">
              <w:rPr>
                <w:sz w:val="20"/>
                <w:szCs w:val="20"/>
              </w:rPr>
              <w:t xml:space="preserve">" по </w:t>
            </w:r>
            <w:proofErr w:type="gramStart"/>
            <w:r w:rsidRPr="0030108A">
              <w:rPr>
                <w:sz w:val="20"/>
                <w:szCs w:val="20"/>
              </w:rPr>
              <w:t>Чувашской</w:t>
            </w:r>
            <w:proofErr w:type="gramEnd"/>
            <w:r w:rsidRPr="0030108A">
              <w:rPr>
                <w:sz w:val="20"/>
                <w:szCs w:val="20"/>
              </w:rPr>
              <w:t xml:space="preserve"> </w:t>
            </w:r>
            <w:proofErr w:type="spellStart"/>
            <w:r w:rsidRPr="0030108A">
              <w:rPr>
                <w:sz w:val="20"/>
                <w:szCs w:val="20"/>
              </w:rPr>
              <w:t>Республике-Чувашия</w:t>
            </w:r>
            <w:proofErr w:type="spellEnd"/>
            <w:r w:rsidRPr="0030108A">
              <w:rPr>
                <w:sz w:val="20"/>
                <w:szCs w:val="20"/>
              </w:rPr>
              <w:t>, отдел кадастрового учёта, г.</w:t>
            </w:r>
            <w:r>
              <w:rPr>
                <w:sz w:val="20"/>
                <w:szCs w:val="20"/>
              </w:rPr>
              <w:t xml:space="preserve"> </w:t>
            </w:r>
            <w:r w:rsidRPr="0030108A">
              <w:rPr>
                <w:sz w:val="20"/>
                <w:szCs w:val="20"/>
              </w:rPr>
              <w:t xml:space="preserve">Чебоксары, Московский проспект, </w:t>
            </w:r>
            <w:proofErr w:type="spellStart"/>
            <w:r w:rsidRPr="0030108A">
              <w:rPr>
                <w:sz w:val="20"/>
                <w:szCs w:val="20"/>
              </w:rPr>
              <w:t>д</w:t>
            </w:r>
            <w:proofErr w:type="spellEnd"/>
            <w:r w:rsidRPr="0030108A">
              <w:rPr>
                <w:sz w:val="20"/>
                <w:szCs w:val="20"/>
              </w:rPr>
              <w:t xml:space="preserve"> 37.</w:t>
            </w:r>
          </w:p>
        </w:tc>
      </w:tr>
    </w:tbl>
    <w:p w:rsidR="00531DB8" w:rsidRDefault="00531DB8" w:rsidP="00531DB8">
      <w:pPr>
        <w:shd w:val="clear" w:color="auto" w:fill="F5F5F5"/>
        <w:spacing w:before="100" w:beforeAutospacing="1" w:after="100" w:afterAutospacing="1"/>
        <w:jc w:val="both"/>
        <w:rPr>
          <w:color w:val="000000"/>
        </w:rPr>
      </w:pPr>
    </w:p>
    <w:p w:rsidR="00531DB8" w:rsidRDefault="00531DB8" w:rsidP="00604D44">
      <w:pPr>
        <w:rPr>
          <w:b/>
        </w:rPr>
      </w:pPr>
    </w:p>
    <w:p w:rsidR="00604D44" w:rsidRDefault="00604D44" w:rsidP="00604D44"/>
    <w:p w:rsidR="00D271B6" w:rsidRDefault="00D271B6" w:rsidP="00D271B6">
      <w:pPr>
        <w:rPr>
          <w:b/>
        </w:rPr>
      </w:pPr>
    </w:p>
    <w:p w:rsidR="00D271B6" w:rsidRDefault="00D271B6" w:rsidP="00672107">
      <w:pPr>
        <w:rPr>
          <w:b/>
        </w:rPr>
      </w:pPr>
    </w:p>
    <w:p w:rsidR="00C55ACA" w:rsidRDefault="00C55ACA"/>
    <w:p w:rsidR="00C47356" w:rsidRDefault="00C47356"/>
    <w:p w:rsidR="00C47356" w:rsidRDefault="00C47356"/>
    <w:tbl>
      <w:tblPr>
        <w:tblW w:w="9780" w:type="dxa"/>
        <w:tblLook w:val="01E0"/>
      </w:tblPr>
      <w:tblGrid>
        <w:gridCol w:w="6555"/>
        <w:gridCol w:w="345"/>
        <w:gridCol w:w="2880"/>
      </w:tblGrid>
      <w:tr w:rsidR="00C47356" w:rsidTr="00C47356">
        <w:tc>
          <w:tcPr>
            <w:tcW w:w="6555" w:type="dxa"/>
            <w:hideMark/>
          </w:tcPr>
          <w:p w:rsidR="00C47356" w:rsidRDefault="00C47356">
            <w:pPr>
              <w:jc w:val="both"/>
              <w:rPr>
                <w:rFonts w:ascii="Calibri" w:hAnsi="Calibri"/>
                <w:sz w:val="20"/>
                <w:szCs w:val="20"/>
                <w:lang w:eastAsia="en-US"/>
              </w:rPr>
            </w:pPr>
            <w:r>
              <w:rPr>
                <w:sz w:val="20"/>
                <w:szCs w:val="20"/>
                <w:lang w:eastAsia="en-US"/>
              </w:rPr>
              <w:t>Учредитель: администрация Чепкас-Никольского сельского поселения Шемуршинского района  Чувашской Республики</w:t>
            </w:r>
          </w:p>
          <w:p w:rsidR="00C47356" w:rsidRDefault="00C47356">
            <w:pPr>
              <w:jc w:val="both"/>
              <w:rPr>
                <w:sz w:val="20"/>
                <w:szCs w:val="20"/>
                <w:lang w:eastAsia="en-US"/>
              </w:rPr>
            </w:pPr>
            <w:r>
              <w:rPr>
                <w:sz w:val="20"/>
                <w:szCs w:val="20"/>
                <w:lang w:eastAsia="en-US"/>
              </w:rPr>
              <w:t xml:space="preserve">Адрес:429173, Чувашская </w:t>
            </w:r>
            <w:proofErr w:type="spellStart"/>
            <w:r>
              <w:rPr>
                <w:sz w:val="20"/>
                <w:szCs w:val="20"/>
                <w:lang w:eastAsia="en-US"/>
              </w:rPr>
              <w:t>Республика,с</w:t>
            </w:r>
            <w:proofErr w:type="gramStart"/>
            <w:r>
              <w:rPr>
                <w:sz w:val="20"/>
                <w:szCs w:val="20"/>
                <w:lang w:eastAsia="en-US"/>
              </w:rPr>
              <w:t>.Ч</w:t>
            </w:r>
            <w:proofErr w:type="gramEnd"/>
            <w:r>
              <w:rPr>
                <w:sz w:val="20"/>
                <w:szCs w:val="20"/>
                <w:lang w:eastAsia="en-US"/>
              </w:rPr>
              <w:t>епкас-Никольское,ул.Чапаева</w:t>
            </w:r>
            <w:proofErr w:type="spellEnd"/>
            <w:r>
              <w:rPr>
                <w:sz w:val="20"/>
                <w:szCs w:val="20"/>
                <w:lang w:eastAsia="en-US"/>
              </w:rPr>
              <w:t xml:space="preserve">, д.24. Электронная версия на сайте администрации Чепкас-Никольского сельского поселения: </w:t>
            </w:r>
            <w:proofErr w:type="spellStart"/>
            <w:r>
              <w:rPr>
                <w:sz w:val="20"/>
                <w:szCs w:val="20"/>
                <w:lang w:val="en-US" w:eastAsia="en-US"/>
              </w:rPr>
              <w:t>htt</w:t>
            </w:r>
            <w:proofErr w:type="spellEnd"/>
            <w:r>
              <w:rPr>
                <w:sz w:val="20"/>
                <w:szCs w:val="20"/>
                <w:lang w:eastAsia="en-US"/>
              </w:rPr>
              <w:t>://</w:t>
            </w:r>
            <w:proofErr w:type="spellStart"/>
            <w:r>
              <w:rPr>
                <w:sz w:val="20"/>
                <w:szCs w:val="20"/>
                <w:lang w:val="en-US" w:eastAsia="en-US"/>
              </w:rPr>
              <w:t>qov</w:t>
            </w:r>
            <w:proofErr w:type="spellEnd"/>
            <w:r>
              <w:rPr>
                <w:sz w:val="20"/>
                <w:szCs w:val="20"/>
                <w:lang w:eastAsia="en-US"/>
              </w:rPr>
              <w:t>.</w:t>
            </w:r>
            <w:r>
              <w:rPr>
                <w:sz w:val="20"/>
                <w:szCs w:val="20"/>
                <w:lang w:val="en-US" w:eastAsia="en-US"/>
              </w:rPr>
              <w:t>cap</w:t>
            </w:r>
            <w:r>
              <w:rPr>
                <w:sz w:val="20"/>
                <w:szCs w:val="20"/>
                <w:lang w:eastAsia="en-US"/>
              </w:rPr>
              <w:t>.</w:t>
            </w:r>
            <w:proofErr w:type="spellStart"/>
            <w:r>
              <w:rPr>
                <w:sz w:val="20"/>
                <w:szCs w:val="20"/>
                <w:lang w:val="en-US" w:eastAsia="en-US"/>
              </w:rPr>
              <w:t>ru</w:t>
            </w:r>
            <w:proofErr w:type="spellEnd"/>
            <w:r>
              <w:rPr>
                <w:sz w:val="20"/>
                <w:szCs w:val="20"/>
                <w:lang w:eastAsia="en-US"/>
              </w:rPr>
              <w:t>/</w:t>
            </w:r>
            <w:r>
              <w:rPr>
                <w:sz w:val="20"/>
                <w:szCs w:val="20"/>
                <w:lang w:val="en-US" w:eastAsia="en-US"/>
              </w:rPr>
              <w:t>main</w:t>
            </w:r>
            <w:r>
              <w:rPr>
                <w:sz w:val="20"/>
                <w:szCs w:val="20"/>
                <w:lang w:eastAsia="en-US"/>
              </w:rPr>
              <w:t>.</w:t>
            </w:r>
            <w:r>
              <w:rPr>
                <w:sz w:val="20"/>
                <w:szCs w:val="20"/>
                <w:lang w:val="en-US" w:eastAsia="en-US"/>
              </w:rPr>
              <w:t>asp</w:t>
            </w:r>
            <w:r w:rsidRPr="00C47356">
              <w:rPr>
                <w:sz w:val="20"/>
                <w:szCs w:val="20"/>
                <w:lang w:eastAsia="en-US"/>
              </w:rPr>
              <w:t xml:space="preserve"> </w:t>
            </w:r>
            <w:proofErr w:type="spellStart"/>
            <w:r>
              <w:rPr>
                <w:sz w:val="20"/>
                <w:szCs w:val="20"/>
                <w:lang w:val="en-US" w:eastAsia="en-US"/>
              </w:rPr>
              <w:t>govid</w:t>
            </w:r>
            <w:proofErr w:type="spellEnd"/>
            <w:r>
              <w:rPr>
                <w:sz w:val="20"/>
                <w:szCs w:val="20"/>
                <w:lang w:eastAsia="en-US"/>
              </w:rPr>
              <w:t>=504</w:t>
            </w:r>
          </w:p>
          <w:p w:rsidR="00C47356" w:rsidRDefault="00C47356">
            <w:pPr>
              <w:jc w:val="both"/>
              <w:rPr>
                <w:rFonts w:ascii="Calibri" w:hAnsi="Calibri"/>
                <w:sz w:val="20"/>
                <w:szCs w:val="20"/>
                <w:lang w:eastAsia="en-US"/>
              </w:rPr>
            </w:pPr>
            <w:r>
              <w:rPr>
                <w:sz w:val="20"/>
                <w:szCs w:val="20"/>
                <w:lang w:eastAsia="en-US"/>
              </w:rPr>
              <w:t xml:space="preserve">Главный редактор   </w:t>
            </w:r>
            <w:proofErr w:type="spellStart"/>
            <w:r>
              <w:rPr>
                <w:sz w:val="20"/>
                <w:szCs w:val="20"/>
                <w:lang w:eastAsia="en-US"/>
              </w:rPr>
              <w:t>С.П.Туктарова</w:t>
            </w:r>
            <w:proofErr w:type="spellEnd"/>
          </w:p>
        </w:tc>
        <w:tc>
          <w:tcPr>
            <w:tcW w:w="345" w:type="dxa"/>
          </w:tcPr>
          <w:p w:rsidR="00C47356" w:rsidRDefault="00C47356">
            <w:pPr>
              <w:jc w:val="both"/>
              <w:rPr>
                <w:rFonts w:ascii="Calibri" w:hAnsi="Calibri"/>
                <w:sz w:val="20"/>
                <w:szCs w:val="20"/>
                <w:lang w:eastAsia="en-US"/>
              </w:rPr>
            </w:pPr>
          </w:p>
        </w:tc>
        <w:tc>
          <w:tcPr>
            <w:tcW w:w="2880" w:type="dxa"/>
            <w:hideMark/>
          </w:tcPr>
          <w:p w:rsidR="00C47356" w:rsidRDefault="00C47356">
            <w:pPr>
              <w:jc w:val="both"/>
              <w:rPr>
                <w:rFonts w:ascii="Calibri" w:hAnsi="Calibri"/>
                <w:sz w:val="20"/>
                <w:szCs w:val="20"/>
                <w:lang w:eastAsia="en-US"/>
              </w:rPr>
            </w:pPr>
            <w:r>
              <w:rPr>
                <w:sz w:val="20"/>
                <w:szCs w:val="20"/>
                <w:lang w:eastAsia="en-US"/>
              </w:rPr>
              <w:t xml:space="preserve">Распространяется на территории Чепкас </w:t>
            </w:r>
            <w:proofErr w:type="gramStart"/>
            <w:r>
              <w:rPr>
                <w:sz w:val="20"/>
                <w:szCs w:val="20"/>
                <w:lang w:eastAsia="en-US"/>
              </w:rPr>
              <w:t>-Н</w:t>
            </w:r>
            <w:proofErr w:type="gramEnd"/>
            <w:r>
              <w:rPr>
                <w:sz w:val="20"/>
                <w:szCs w:val="20"/>
                <w:lang w:eastAsia="en-US"/>
              </w:rPr>
              <w:t>икольского сельского поселения.</w:t>
            </w:r>
          </w:p>
          <w:p w:rsidR="00C47356" w:rsidRDefault="00C47356">
            <w:pPr>
              <w:jc w:val="both"/>
              <w:rPr>
                <w:sz w:val="20"/>
                <w:szCs w:val="20"/>
                <w:lang w:eastAsia="en-US"/>
              </w:rPr>
            </w:pPr>
            <w:r>
              <w:rPr>
                <w:sz w:val="20"/>
                <w:szCs w:val="20"/>
                <w:lang w:eastAsia="en-US"/>
              </w:rPr>
              <w:t>БЕСПЛАТНО.</w:t>
            </w:r>
          </w:p>
          <w:p w:rsidR="00C47356" w:rsidRDefault="00C47356">
            <w:pPr>
              <w:jc w:val="both"/>
              <w:rPr>
                <w:rFonts w:ascii="Calibri" w:hAnsi="Calibri"/>
                <w:sz w:val="20"/>
                <w:szCs w:val="20"/>
                <w:lang w:eastAsia="en-US"/>
              </w:rPr>
            </w:pPr>
            <w:r>
              <w:rPr>
                <w:sz w:val="20"/>
                <w:szCs w:val="20"/>
                <w:lang w:eastAsia="en-US"/>
              </w:rPr>
              <w:t>Тираж 20  экз.</w:t>
            </w:r>
          </w:p>
        </w:tc>
      </w:tr>
    </w:tbl>
    <w:p w:rsidR="00C47356" w:rsidRDefault="00C47356" w:rsidP="00C47356"/>
    <w:p w:rsidR="00C47356" w:rsidRDefault="00C47356" w:rsidP="00C47356"/>
    <w:p w:rsidR="00C47356" w:rsidRDefault="00C47356"/>
    <w:sectPr w:rsidR="00C47356"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Pt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2B7"/>
    <w:rsid w:val="000F1BF6"/>
    <w:rsid w:val="0018249D"/>
    <w:rsid w:val="001C34D7"/>
    <w:rsid w:val="00213B2C"/>
    <w:rsid w:val="00296BA4"/>
    <w:rsid w:val="002D4C70"/>
    <w:rsid w:val="003A77A2"/>
    <w:rsid w:val="003B510B"/>
    <w:rsid w:val="00483FB3"/>
    <w:rsid w:val="00493B5A"/>
    <w:rsid w:val="00505AE0"/>
    <w:rsid w:val="00531DB8"/>
    <w:rsid w:val="00566FDB"/>
    <w:rsid w:val="0057156E"/>
    <w:rsid w:val="005E64A9"/>
    <w:rsid w:val="00604D44"/>
    <w:rsid w:val="00664487"/>
    <w:rsid w:val="00672107"/>
    <w:rsid w:val="007115B9"/>
    <w:rsid w:val="00752DD1"/>
    <w:rsid w:val="00780DEF"/>
    <w:rsid w:val="007A418B"/>
    <w:rsid w:val="007D6034"/>
    <w:rsid w:val="007F3904"/>
    <w:rsid w:val="00A70037"/>
    <w:rsid w:val="00AB7D10"/>
    <w:rsid w:val="00BB2DB4"/>
    <w:rsid w:val="00C07C14"/>
    <w:rsid w:val="00C33F9E"/>
    <w:rsid w:val="00C47356"/>
    <w:rsid w:val="00C55ACA"/>
    <w:rsid w:val="00CE0699"/>
    <w:rsid w:val="00D271B6"/>
    <w:rsid w:val="00D44588"/>
    <w:rsid w:val="00F57766"/>
    <w:rsid w:val="00FC6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7" type="connector" idref="#_x0000_s1026"/>
        <o:r id="V:Rule8" type="connector" idref="#_x0000_s1029"/>
        <o:r id="V:Rule9" type="connector" idref="#_x0000_s1031"/>
        <o:r id="V:Rule10" type="connector" idref="#_x0000_s1027"/>
        <o:r id="V:Rule11" type="connector" idref="#_x0000_s1028"/>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B7"/>
    <w:pPr>
      <w:spacing w:before="0" w:beforeAutospacing="0"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7115B9"/>
    <w:pPr>
      <w:keepNext/>
      <w:numPr>
        <w:numId w:val="1"/>
      </w:numPr>
      <w:jc w:val="center"/>
      <w:outlineLvl w:val="0"/>
    </w:pPr>
    <w:rPr>
      <w:rFonts w:ascii="Arial Cyr Chuv" w:hAnsi="Arial Cyr Chuv" w:cs="Arial Cyr Chuv"/>
      <w:sz w:val="28"/>
      <w:lang w:eastAsia="zh-CN"/>
    </w:rPr>
  </w:style>
  <w:style w:type="paragraph" w:styleId="3">
    <w:name w:val="heading 3"/>
    <w:basedOn w:val="a"/>
    <w:next w:val="a"/>
    <w:link w:val="30"/>
    <w:unhideWhenUsed/>
    <w:qFormat/>
    <w:rsid w:val="00780DEF"/>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semiHidden/>
    <w:unhideWhenUsed/>
    <w:qFormat/>
    <w:rsid w:val="00780D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62B7"/>
    <w:pPr>
      <w:spacing w:before="0" w:beforeAutospacing="0" w:after="0" w:afterAutospacing="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115B9"/>
    <w:rPr>
      <w:rFonts w:ascii="Arial Cyr Chuv" w:eastAsia="Times New Roman" w:hAnsi="Arial Cyr Chuv" w:cs="Arial Cyr Chuv"/>
      <w:sz w:val="28"/>
      <w:szCs w:val="24"/>
      <w:lang w:eastAsia="zh-CN"/>
    </w:rPr>
  </w:style>
  <w:style w:type="paragraph" w:styleId="a4">
    <w:name w:val="Body Text"/>
    <w:basedOn w:val="a"/>
    <w:next w:val="a5"/>
    <w:link w:val="a6"/>
    <w:rsid w:val="007115B9"/>
    <w:pPr>
      <w:jc w:val="both"/>
    </w:pPr>
    <w:rPr>
      <w:lang w:eastAsia="zh-CN"/>
    </w:rPr>
  </w:style>
  <w:style w:type="character" w:customStyle="1" w:styleId="a6">
    <w:name w:val="Основной текст Знак"/>
    <w:basedOn w:val="a0"/>
    <w:link w:val="a4"/>
    <w:rsid w:val="007115B9"/>
    <w:rPr>
      <w:rFonts w:ascii="Times New Roman" w:eastAsia="Times New Roman" w:hAnsi="Times New Roman" w:cs="Times New Roman"/>
      <w:sz w:val="24"/>
      <w:szCs w:val="24"/>
      <w:lang w:eastAsia="zh-CN"/>
    </w:rPr>
  </w:style>
  <w:style w:type="paragraph" w:styleId="a7">
    <w:name w:val="List Paragraph"/>
    <w:basedOn w:val="a"/>
    <w:qFormat/>
    <w:rsid w:val="007115B9"/>
    <w:pPr>
      <w:spacing w:after="160" w:line="252" w:lineRule="auto"/>
      <w:ind w:left="720"/>
      <w:contextualSpacing/>
    </w:pPr>
    <w:rPr>
      <w:rFonts w:ascii="Calibri" w:eastAsia="Calibri" w:hAnsi="Calibri" w:cs="Calibri"/>
      <w:sz w:val="22"/>
      <w:szCs w:val="22"/>
      <w:lang w:eastAsia="zh-CN"/>
    </w:rPr>
  </w:style>
  <w:style w:type="paragraph" w:styleId="a5">
    <w:name w:val="List"/>
    <w:basedOn w:val="a"/>
    <w:uiPriority w:val="99"/>
    <w:semiHidden/>
    <w:unhideWhenUsed/>
    <w:rsid w:val="007115B9"/>
    <w:pPr>
      <w:ind w:left="283" w:hanging="283"/>
      <w:contextualSpacing/>
    </w:pPr>
  </w:style>
  <w:style w:type="character" w:styleId="a8">
    <w:name w:val="Hyperlink"/>
    <w:basedOn w:val="a0"/>
    <w:uiPriority w:val="99"/>
    <w:semiHidden/>
    <w:unhideWhenUsed/>
    <w:rsid w:val="00672107"/>
    <w:rPr>
      <w:strike w:val="0"/>
      <w:dstrike w:val="0"/>
      <w:color w:val="000000"/>
      <w:u w:val="none"/>
      <w:effect w:val="none"/>
    </w:rPr>
  </w:style>
  <w:style w:type="paragraph" w:styleId="a9">
    <w:name w:val="Normal (Web)"/>
    <w:basedOn w:val="a"/>
    <w:semiHidden/>
    <w:unhideWhenUsed/>
    <w:rsid w:val="00672107"/>
    <w:pPr>
      <w:spacing w:before="100" w:beforeAutospacing="1" w:after="100" w:afterAutospacing="1"/>
    </w:pPr>
  </w:style>
  <w:style w:type="paragraph" w:styleId="2">
    <w:name w:val="Body Text Indent 2"/>
    <w:aliases w:val="Знак1"/>
    <w:basedOn w:val="a"/>
    <w:link w:val="20"/>
    <w:semiHidden/>
    <w:unhideWhenUsed/>
    <w:rsid w:val="00672107"/>
    <w:pPr>
      <w:spacing w:after="120" w:line="480" w:lineRule="auto"/>
      <w:ind w:left="283"/>
    </w:pPr>
  </w:style>
  <w:style w:type="character" w:customStyle="1" w:styleId="20">
    <w:name w:val="Основной текст с отступом 2 Знак"/>
    <w:aliases w:val="Знак1 Знак"/>
    <w:basedOn w:val="a0"/>
    <w:link w:val="2"/>
    <w:semiHidden/>
    <w:rsid w:val="00672107"/>
    <w:rPr>
      <w:rFonts w:ascii="Times New Roman" w:eastAsia="Times New Roman" w:hAnsi="Times New Roman" w:cs="Times New Roman"/>
      <w:sz w:val="24"/>
      <w:szCs w:val="24"/>
      <w:lang w:eastAsia="ru-RU"/>
    </w:rPr>
  </w:style>
  <w:style w:type="paragraph" w:customStyle="1" w:styleId="s1">
    <w:name w:val="s_1"/>
    <w:basedOn w:val="a"/>
    <w:uiPriority w:val="99"/>
    <w:rsid w:val="00672107"/>
    <w:pPr>
      <w:spacing w:before="100" w:beforeAutospacing="1" w:after="100" w:afterAutospacing="1"/>
    </w:pPr>
  </w:style>
  <w:style w:type="paragraph" w:customStyle="1" w:styleId="ConsPlusDocList">
    <w:name w:val="ConsPlusDocList"/>
    <w:next w:val="a"/>
    <w:uiPriority w:val="99"/>
    <w:rsid w:val="00672107"/>
    <w:pPr>
      <w:widowControl w:val="0"/>
      <w:suppressAutoHyphens/>
      <w:autoSpaceDE w:val="0"/>
      <w:spacing w:before="0" w:beforeAutospacing="0" w:after="0" w:afterAutospacing="0"/>
      <w:jc w:val="left"/>
    </w:pPr>
    <w:rPr>
      <w:rFonts w:ascii="Arial" w:eastAsia="Times New Roman" w:hAnsi="Arial" w:cs="Arial"/>
      <w:sz w:val="20"/>
      <w:szCs w:val="20"/>
      <w:lang w:eastAsia="zh-CN" w:bidi="hi-IN"/>
    </w:rPr>
  </w:style>
  <w:style w:type="character" w:styleId="aa">
    <w:name w:val="Strong"/>
    <w:basedOn w:val="a0"/>
    <w:uiPriority w:val="22"/>
    <w:qFormat/>
    <w:rsid w:val="00672107"/>
    <w:rPr>
      <w:b/>
      <w:bCs/>
    </w:rPr>
  </w:style>
  <w:style w:type="paragraph" w:styleId="ab">
    <w:name w:val="No Spacing"/>
    <w:link w:val="ac"/>
    <w:uiPriority w:val="1"/>
    <w:qFormat/>
    <w:rsid w:val="00505AE0"/>
    <w:pPr>
      <w:spacing w:before="0" w:beforeAutospacing="0" w:after="0" w:afterAutospacing="0"/>
      <w:jc w:val="left"/>
    </w:pPr>
    <w:rPr>
      <w:rFonts w:ascii="Calibri" w:eastAsia="Calibri" w:hAnsi="Calibri" w:cs="Times New Roman"/>
    </w:rPr>
  </w:style>
  <w:style w:type="character" w:customStyle="1" w:styleId="30">
    <w:name w:val="Заголовок 3 Знак"/>
    <w:basedOn w:val="a0"/>
    <w:link w:val="3"/>
    <w:rsid w:val="00780DEF"/>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semiHidden/>
    <w:rsid w:val="00780DEF"/>
    <w:rPr>
      <w:rFonts w:asciiTheme="majorHAnsi" w:eastAsiaTheme="majorEastAsia" w:hAnsiTheme="majorHAnsi" w:cstheme="majorBidi"/>
      <w:i/>
      <w:iCs/>
      <w:color w:val="404040" w:themeColor="text1" w:themeTint="BF"/>
      <w:sz w:val="24"/>
      <w:szCs w:val="24"/>
      <w:lang w:eastAsia="ru-RU"/>
    </w:rPr>
  </w:style>
  <w:style w:type="character" w:customStyle="1" w:styleId="ad">
    <w:name w:val="Верхний колонтитул Знак"/>
    <w:basedOn w:val="a0"/>
    <w:link w:val="ae"/>
    <w:rsid w:val="00780DEF"/>
    <w:rPr>
      <w:rFonts w:ascii="Times New Roman" w:eastAsia="Times New Roman" w:hAnsi="Times New Roman" w:cs="Times New Roman"/>
      <w:sz w:val="24"/>
      <w:szCs w:val="24"/>
      <w:lang w:eastAsia="ru-RU"/>
    </w:rPr>
  </w:style>
  <w:style w:type="paragraph" w:styleId="ae">
    <w:name w:val="header"/>
    <w:basedOn w:val="a"/>
    <w:link w:val="ad"/>
    <w:unhideWhenUsed/>
    <w:rsid w:val="00780DEF"/>
    <w:pPr>
      <w:tabs>
        <w:tab w:val="center" w:pos="4677"/>
        <w:tab w:val="right" w:pos="9355"/>
      </w:tabs>
    </w:pPr>
  </w:style>
  <w:style w:type="character" w:customStyle="1" w:styleId="11">
    <w:name w:val="Верхний колонтитул Знак1"/>
    <w:basedOn w:val="a0"/>
    <w:link w:val="ae"/>
    <w:uiPriority w:val="99"/>
    <w:semiHidden/>
    <w:rsid w:val="00780DEF"/>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f0"/>
    <w:uiPriority w:val="99"/>
    <w:semiHidden/>
    <w:rsid w:val="00780DEF"/>
    <w:rPr>
      <w:rFonts w:ascii="Times New Roman" w:eastAsia="Times New Roman" w:hAnsi="Times New Roman" w:cs="Times New Roman"/>
      <w:sz w:val="24"/>
      <w:szCs w:val="24"/>
      <w:lang w:eastAsia="ru-RU"/>
    </w:rPr>
  </w:style>
  <w:style w:type="paragraph" w:styleId="af0">
    <w:name w:val="footer"/>
    <w:basedOn w:val="a"/>
    <w:link w:val="af"/>
    <w:uiPriority w:val="99"/>
    <w:semiHidden/>
    <w:unhideWhenUsed/>
    <w:rsid w:val="00780DEF"/>
    <w:pPr>
      <w:tabs>
        <w:tab w:val="center" w:pos="4677"/>
        <w:tab w:val="right" w:pos="9355"/>
      </w:tabs>
    </w:pPr>
  </w:style>
  <w:style w:type="character" w:customStyle="1" w:styleId="12">
    <w:name w:val="Нижний колонтитул Знак1"/>
    <w:basedOn w:val="a0"/>
    <w:link w:val="af0"/>
    <w:uiPriority w:val="99"/>
    <w:semiHidden/>
    <w:rsid w:val="00780DEF"/>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780DEF"/>
    <w:rPr>
      <w:rFonts w:ascii="Times New Roman" w:eastAsia="Times New Roman" w:hAnsi="Times New Roman" w:cs="Times New Roman"/>
      <w:sz w:val="24"/>
      <w:szCs w:val="24"/>
      <w:lang w:eastAsia="ru-RU"/>
    </w:rPr>
  </w:style>
  <w:style w:type="paragraph" w:styleId="af2">
    <w:name w:val="Body Text Indent"/>
    <w:basedOn w:val="a"/>
    <w:link w:val="af1"/>
    <w:uiPriority w:val="99"/>
    <w:semiHidden/>
    <w:unhideWhenUsed/>
    <w:rsid w:val="00780DEF"/>
    <w:pPr>
      <w:spacing w:after="120"/>
      <w:ind w:left="283"/>
    </w:pPr>
  </w:style>
  <w:style w:type="character" w:customStyle="1" w:styleId="13">
    <w:name w:val="Основной текст с отступом Знак1"/>
    <w:basedOn w:val="a0"/>
    <w:link w:val="af2"/>
    <w:uiPriority w:val="99"/>
    <w:semiHidden/>
    <w:rsid w:val="00780DEF"/>
    <w:rPr>
      <w:rFonts w:ascii="Times New Roman" w:eastAsia="Times New Roman" w:hAnsi="Times New Roman" w:cs="Times New Roman"/>
      <w:sz w:val="24"/>
      <w:szCs w:val="24"/>
      <w:lang w:eastAsia="ru-RU"/>
    </w:rPr>
  </w:style>
  <w:style w:type="character" w:customStyle="1" w:styleId="21">
    <w:name w:val="Основной текст с отступом 2 Знак1"/>
    <w:aliases w:val="Знак1 Знак1"/>
    <w:basedOn w:val="a0"/>
    <w:semiHidden/>
    <w:rsid w:val="00780DEF"/>
    <w:rPr>
      <w:rFonts w:ascii="Times New Roman" w:eastAsia="Times New Roman" w:hAnsi="Times New Roman" w:cs="Times New Roman"/>
      <w:sz w:val="24"/>
      <w:szCs w:val="24"/>
      <w:lang w:eastAsia="ru-RU"/>
    </w:rPr>
  </w:style>
  <w:style w:type="character" w:customStyle="1" w:styleId="af3">
    <w:name w:val="Текст выноски Знак"/>
    <w:basedOn w:val="a0"/>
    <w:link w:val="af4"/>
    <w:semiHidden/>
    <w:rsid w:val="00780DEF"/>
    <w:rPr>
      <w:rFonts w:ascii="Tahoma" w:eastAsia="Times New Roman" w:hAnsi="Tahoma" w:cs="Tahoma"/>
      <w:sz w:val="16"/>
      <w:szCs w:val="16"/>
      <w:lang w:eastAsia="ru-RU"/>
    </w:rPr>
  </w:style>
  <w:style w:type="paragraph" w:styleId="af4">
    <w:name w:val="Balloon Text"/>
    <w:basedOn w:val="a"/>
    <w:link w:val="af3"/>
    <w:semiHidden/>
    <w:unhideWhenUsed/>
    <w:rsid w:val="00780DEF"/>
    <w:rPr>
      <w:rFonts w:ascii="Tahoma" w:hAnsi="Tahoma" w:cs="Tahoma"/>
      <w:sz w:val="16"/>
      <w:szCs w:val="16"/>
    </w:rPr>
  </w:style>
  <w:style w:type="character" w:customStyle="1" w:styleId="14">
    <w:name w:val="Текст выноски Знак1"/>
    <w:basedOn w:val="a0"/>
    <w:link w:val="af4"/>
    <w:uiPriority w:val="99"/>
    <w:semiHidden/>
    <w:rsid w:val="00780DEF"/>
    <w:rPr>
      <w:rFonts w:ascii="Tahoma" w:eastAsia="Times New Roman" w:hAnsi="Tahoma" w:cs="Tahoma"/>
      <w:sz w:val="16"/>
      <w:szCs w:val="16"/>
      <w:lang w:eastAsia="ru-RU"/>
    </w:rPr>
  </w:style>
  <w:style w:type="character" w:customStyle="1" w:styleId="ac">
    <w:name w:val="Без интервала Знак"/>
    <w:basedOn w:val="a0"/>
    <w:link w:val="ab"/>
    <w:uiPriority w:val="1"/>
    <w:locked/>
    <w:rsid w:val="00780DEF"/>
    <w:rPr>
      <w:rFonts w:ascii="Calibri" w:eastAsia="Calibri" w:hAnsi="Calibri" w:cs="Times New Roman"/>
    </w:rPr>
  </w:style>
  <w:style w:type="paragraph" w:customStyle="1" w:styleId="af5">
    <w:name w:val="Таблицы (моноширинный)"/>
    <w:basedOn w:val="a"/>
    <w:next w:val="a"/>
    <w:rsid w:val="00780DEF"/>
    <w:pPr>
      <w:autoSpaceDE w:val="0"/>
      <w:autoSpaceDN w:val="0"/>
      <w:adjustRightInd w:val="0"/>
      <w:jc w:val="both"/>
    </w:pPr>
    <w:rPr>
      <w:rFonts w:ascii="Courier New" w:hAnsi="Courier New" w:cs="Courier New"/>
      <w:sz w:val="20"/>
      <w:szCs w:val="20"/>
    </w:rPr>
  </w:style>
  <w:style w:type="character" w:customStyle="1" w:styleId="af6">
    <w:name w:val="Цветовое выделение"/>
    <w:uiPriority w:val="99"/>
    <w:rsid w:val="00780DEF"/>
    <w:rPr>
      <w:b/>
      <w:bCs/>
      <w:color w:val="000080"/>
    </w:rPr>
  </w:style>
  <w:style w:type="paragraph" w:customStyle="1" w:styleId="msobodytextindent2bullet1gifbullet1gif">
    <w:name w:val="msobodytextindent2bullet1gifbullet1.gif"/>
    <w:basedOn w:val="a"/>
    <w:rsid w:val="00780DEF"/>
    <w:pPr>
      <w:spacing w:before="100" w:beforeAutospacing="1" w:after="100" w:afterAutospacing="1"/>
    </w:pPr>
  </w:style>
  <w:style w:type="paragraph" w:customStyle="1" w:styleId="msobodytextindent2bullet1gifbullet2gif">
    <w:name w:val="msobodytextindent2bullet1gifbullet2.gif"/>
    <w:basedOn w:val="a"/>
    <w:rsid w:val="00780DEF"/>
    <w:pPr>
      <w:spacing w:before="100" w:beforeAutospacing="1" w:after="100" w:afterAutospacing="1"/>
    </w:pPr>
  </w:style>
  <w:style w:type="paragraph" w:customStyle="1" w:styleId="msobodytextindent2bullet1gifbullet3gif">
    <w:name w:val="msobodytextindent2bullet1gifbullet3.gif"/>
    <w:basedOn w:val="a"/>
    <w:rsid w:val="00780DEF"/>
    <w:pPr>
      <w:spacing w:before="100" w:beforeAutospacing="1" w:after="100" w:afterAutospacing="1"/>
    </w:pPr>
  </w:style>
  <w:style w:type="paragraph" w:customStyle="1" w:styleId="msobodytextindent2bullet2gifbullet1gif">
    <w:name w:val="msobodytextindent2bullet2gifbullet1.gif"/>
    <w:basedOn w:val="a"/>
    <w:rsid w:val="00780DEF"/>
    <w:pPr>
      <w:spacing w:before="100" w:beforeAutospacing="1" w:after="100" w:afterAutospacing="1"/>
    </w:pPr>
  </w:style>
  <w:style w:type="paragraph" w:customStyle="1" w:styleId="msobodytextindent2bullet2gifbullet2gif">
    <w:name w:val="msobodytextindent2bullet2gifbullet2.gif"/>
    <w:basedOn w:val="a"/>
    <w:rsid w:val="00780DEF"/>
    <w:pPr>
      <w:spacing w:before="100" w:beforeAutospacing="1" w:after="100" w:afterAutospacing="1"/>
    </w:pPr>
  </w:style>
  <w:style w:type="paragraph" w:customStyle="1" w:styleId="msobodytextindent2bullet2gifbullet3gif">
    <w:name w:val="msobodytextindent2bullet2gifbullet3.gif"/>
    <w:basedOn w:val="a"/>
    <w:rsid w:val="00780DEF"/>
    <w:pPr>
      <w:spacing w:before="100" w:beforeAutospacing="1" w:after="100" w:afterAutospacing="1"/>
    </w:pPr>
  </w:style>
  <w:style w:type="paragraph" w:customStyle="1" w:styleId="15">
    <w:name w:val="нум список 1"/>
    <w:basedOn w:val="a"/>
    <w:rsid w:val="00531DB8"/>
    <w:pPr>
      <w:tabs>
        <w:tab w:val="left" w:pos="360"/>
      </w:tabs>
      <w:suppressAutoHyphens/>
      <w:spacing w:before="120" w:after="120"/>
      <w:jc w:val="both"/>
    </w:pPr>
    <w:rPr>
      <w:szCs w:val="20"/>
      <w:lang w:eastAsia="zh-CN"/>
    </w:rPr>
  </w:style>
  <w:style w:type="paragraph" w:customStyle="1" w:styleId="msobodytextindent2bullet2gif">
    <w:name w:val="msobodytextindent2bullet2.gif"/>
    <w:basedOn w:val="a"/>
    <w:rsid w:val="00531D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5717421">
      <w:bodyDiv w:val="1"/>
      <w:marLeft w:val="0"/>
      <w:marRight w:val="0"/>
      <w:marTop w:val="0"/>
      <w:marBottom w:val="0"/>
      <w:divBdr>
        <w:top w:val="none" w:sz="0" w:space="0" w:color="auto"/>
        <w:left w:val="none" w:sz="0" w:space="0" w:color="auto"/>
        <w:bottom w:val="none" w:sz="0" w:space="0" w:color="auto"/>
        <w:right w:val="none" w:sz="0" w:space="0" w:color="auto"/>
      </w:divBdr>
    </w:div>
    <w:div w:id="1426851766">
      <w:bodyDiv w:val="1"/>
      <w:marLeft w:val="0"/>
      <w:marRight w:val="0"/>
      <w:marTop w:val="0"/>
      <w:marBottom w:val="0"/>
      <w:divBdr>
        <w:top w:val="none" w:sz="0" w:space="0" w:color="auto"/>
        <w:left w:val="none" w:sz="0" w:space="0" w:color="auto"/>
        <w:bottom w:val="none" w:sz="0" w:space="0" w:color="auto"/>
        <w:right w:val="none" w:sz="0" w:space="0" w:color="auto"/>
      </w:divBdr>
    </w:div>
    <w:div w:id="14754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hyperlink" Target="file:///C:\Users\&#1057;&#1087;&#1077;&#1094;&#1080;&#1072;&#1083;&#1080;&#1089;&#1090;\AppData\Local\Microsoft\Windows\Documents\&#1056;&#1077;&#1075;&#1083;&#1072;&#1084;&#1077;&#1085;&#1090;&#1099;%202015\2020\&#1056;&#1077;&#1075;&#1083;&#1072;&#1084;&#1077;&#1085;&#1077;&#1085;&#1090;%202021\&#1043;&#1088;&#1072;&#1076;&#1086;&#1089;&#1090;&#1088;&#1086;&#1080;&#1090;&#1077;&#1083;&#1100;&#1085;&#1099;&#1081;%20&#1082;&#1086;&#1076;&#1077;&#1082;&#1089;%20&#1056;&#1086;&#1089;&#1089;&#1080;&#1081;&#1089;&#1082;&#1086;&#1081;%20&#1060;&#1077;&#1076;&#1077;&#1088;&#1072;&#1094;&#1080;&#1080;%20&#1086;&#1090;%2029%20&#1076;&#1077;&#1082;&#1072;&#1073;&#1088;&#1103;%202004%20&#1075;%20N%20190%20&#1060;&#1047;%20&#1089;%20&#1080;&#1079;.rtf" TargetMode="External"/><Relationship Id="rId26" Type="http://schemas.openxmlformats.org/officeDocument/2006/relationships/hyperlink" Target="http://pravo.minjust.ru:8080/bigs/showDocument.html?id=C03E49B7-EA98-4CB9-B8A3-AC0E6F57472C" TargetMode="External"/><Relationship Id="rId39" Type="http://schemas.openxmlformats.org/officeDocument/2006/relationships/hyperlink" Target="http://pravo.minjust.ru:8080/bigs/showDocument.html?id=18FA49ED-EAE5-4A91-A0F9-81EB6912D9D3" TargetMode="External"/><Relationship Id="rId21" Type="http://schemas.openxmlformats.org/officeDocument/2006/relationships/hyperlink" Target="http://pravo.minjust.ru:8080/bigs/showDocument.html?id=9CF2F1C3-393D-4051-A52D-9923B0E51C0C" TargetMode="External"/><Relationship Id="rId34" Type="http://schemas.openxmlformats.org/officeDocument/2006/relationships/hyperlink" Target="http://pravo.minjust.ru:8080/bigs/showDocument.html?id=4F48675C-2DC2-4B7B-8F43-C7D17AB9072F" TargetMode="External"/><Relationship Id="rId42" Type="http://schemas.openxmlformats.org/officeDocument/2006/relationships/hyperlink" Target="http://pravo.minjust.ru:8080/bigs/showDocument.html?id=5EEDAA66-0697-439B-8E5C-86B463BCEBE2" TargetMode="External"/><Relationship Id="rId47" Type="http://schemas.openxmlformats.org/officeDocument/2006/relationships/hyperlink" Target="http://pravo.minjust.ru:8080/bigs/showDocument.html?id=18FA49ED-EAE5-4A91-A0F9-81EB6912D9D3" TargetMode="External"/><Relationship Id="rId50" Type="http://schemas.openxmlformats.org/officeDocument/2006/relationships/hyperlink" Target="mailto:shemmfc@cap.ru" TargetMode="External"/><Relationship Id="rId55" Type="http://schemas.openxmlformats.org/officeDocument/2006/relationships/hyperlink" Target="https://base.garant.ru/12177515/" TargetMode="External"/><Relationship Id="rId7" Type="http://schemas.openxmlformats.org/officeDocument/2006/relationships/hyperlink" Target="https://base.garant.ru/12177515/e88847e78ccd9fdb54482c7fa15982bf/" TargetMode="External"/><Relationship Id="rId12" Type="http://schemas.openxmlformats.org/officeDocument/2006/relationships/hyperlink" Target="garantf1://12077515.91/" TargetMode="External"/><Relationship Id="rId17" Type="http://schemas.openxmlformats.org/officeDocument/2006/relationships/hyperlink" Target="http://internet.garant.ru/document/redirect/12138258/39" TargetMode="External"/><Relationship Id="rId25" Type="http://schemas.openxmlformats.org/officeDocument/2006/relationships/hyperlink" Target="http://pravo.minjust.ru:8080/bigs/showDocument.html?id=4F48675C-2DC2-4B7B-8F43-C7D17AB9072F" TargetMode="External"/><Relationship Id="rId33" Type="http://schemas.openxmlformats.org/officeDocument/2006/relationships/hyperlink" Target="http://pravo.minjust.ru:8080/bigs/showDocument.html?id=96E20C02-1B12-465A-B64C-24AA92270007" TargetMode="External"/><Relationship Id="rId38" Type="http://schemas.openxmlformats.org/officeDocument/2006/relationships/hyperlink" Target="http://pravo.minjust.ru:8080/bigs/showDocument.html?id=4B713A73-14DE-4295-929D-9283DCC04E68" TargetMode="External"/><Relationship Id="rId46" Type="http://schemas.openxmlformats.org/officeDocument/2006/relationships/hyperlink" Target="http://pravo.minjust.ru:8080/bigs/showDocument.html?id=03CF0FB8-17D5-46F6-A5EC-D1642676534B"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38258/5010" TargetMode="External"/><Relationship Id="rId20" Type="http://schemas.openxmlformats.org/officeDocument/2006/relationships/hyperlink" Target="http://internet.garant.ru/document/redirect/12138258/55322" TargetMode="External"/><Relationship Id="rId29" Type="http://schemas.openxmlformats.org/officeDocument/2006/relationships/hyperlink" Target="http://pravo.minjust.ru:8080/bigs/showDocument.html?id=9CF2F1C3-393D-4051-A52D-9923B0E51C0C" TargetMode="External"/><Relationship Id="rId41" Type="http://schemas.openxmlformats.org/officeDocument/2006/relationships/hyperlink" Target="http://pravo.minjust.ru:8080/bigs/showDocument.html?id=103BB42A-9DB8-45C4-8E50-7C53BF0DDFFE" TargetMode="External"/><Relationship Id="rId54" Type="http://schemas.openxmlformats.org/officeDocument/2006/relationships/hyperlink" Target="https://base.garant.ru/12177515/e88847e78ccd9fdb54482c7fa15982bf/" TargetMode="External"/><Relationship Id="rId1" Type="http://schemas.openxmlformats.org/officeDocument/2006/relationships/numbering" Target="numbering.xml"/><Relationship Id="rId6" Type="http://schemas.openxmlformats.org/officeDocument/2006/relationships/hyperlink" Target="https://base.garant.ru/12177515/1cafb24d049dcd1e7707a22d98e9858f/" TargetMode="External"/><Relationship Id="rId11" Type="http://schemas.openxmlformats.org/officeDocument/2006/relationships/hyperlink" Target="garantf1://12077515.101/" TargetMode="External"/><Relationship Id="rId24" Type="http://schemas.openxmlformats.org/officeDocument/2006/relationships/hyperlink" Target="http://pravo.minjust.ru:8080/bigs/showDocument.html?id=4F48675C-2DC2-4B7B-8F43-C7D17AB9072F" TargetMode="External"/><Relationship Id="rId32" Type="http://schemas.openxmlformats.org/officeDocument/2006/relationships/hyperlink" Target="http://pravo.minjust.ru:8080/bigs/showDocument.html?id=BBA0BFB1-06C7-4E50-A8D3-FE1045784BF1" TargetMode="External"/><Relationship Id="rId37" Type="http://schemas.openxmlformats.org/officeDocument/2006/relationships/hyperlink" Target="http://pravo.minjust.ru:8080/bigs/showDocument.html?id=C03E49B7-EA98-4CB9-B8A3-AC0E6F57472C" TargetMode="External"/><Relationship Id="rId40" Type="http://schemas.openxmlformats.org/officeDocument/2006/relationships/hyperlink" Target="http://pravo.minjust.ru:8080/bigs/showDocument.html?id=51B63B05-8784-4188-9A3F-BC83213E710D" TargetMode="External"/><Relationship Id="rId45" Type="http://schemas.openxmlformats.org/officeDocument/2006/relationships/hyperlink" Target="http://pravo.minjust.ru:8080/bigs/showDocument.html?id=03CF0FB8-17D5-46F6-A5EC-D1642676534B" TargetMode="External"/><Relationship Id="rId53" Type="http://schemas.openxmlformats.org/officeDocument/2006/relationships/hyperlink" Target="garantF1://890941.1552" TargetMode="External"/><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document/cons_doc_LAW_404152/a2588b2a1374c05e0939bb4df8e54fc0dfd6e000/" TargetMode="External"/><Relationship Id="rId23" Type="http://schemas.openxmlformats.org/officeDocument/2006/relationships/hyperlink" Target="http://pravo.minjust.ru:8080/bigs/showDocument.html?id=BBA0BFB1-06C7-4E50-A8D3-FE1045784BF1" TargetMode="External"/><Relationship Id="rId28" Type="http://schemas.openxmlformats.org/officeDocument/2006/relationships/hyperlink" Target="http://pravo.minjust.ru:8080/bigs/showDocument.html?id=EA4730E2-0388-4AEE-BD89-0CBC2C54574B" TargetMode="External"/><Relationship Id="rId36" Type="http://schemas.openxmlformats.org/officeDocument/2006/relationships/hyperlink" Target="http://pravo.minjust.ru:8080/bigs/showDocument.html?id=03CF0FB8-17D5-46F6-A5EC-D1642676534B" TargetMode="External"/><Relationship Id="rId49" Type="http://schemas.openxmlformats.org/officeDocument/2006/relationships/hyperlink" Target="mailto:shemmfc@cap.ru" TargetMode="External"/><Relationship Id="rId57" Type="http://schemas.openxmlformats.org/officeDocument/2006/relationships/hyperlink" Target="mailto:bti-shemur@mail.ru" TargetMode="External"/><Relationship Id="rId10" Type="http://schemas.openxmlformats.org/officeDocument/2006/relationships/hyperlink" Target="https://base.garant.ru/12177515/7a58987b486424ad79b62aa427dab1df/" TargetMode="External"/><Relationship Id="rId19" Type="http://schemas.openxmlformats.org/officeDocument/2006/relationships/hyperlink" Target="garantF1://7090001.20" TargetMode="External"/><Relationship Id="rId31" Type="http://schemas.openxmlformats.org/officeDocument/2006/relationships/hyperlink" Target="http://pravo.minjust.ru:8080/bigs/showDocument.html?id=E999DCF9-926B-4FA1-9B51-8FD631C66B00" TargetMode="External"/><Relationship Id="rId44" Type="http://schemas.openxmlformats.org/officeDocument/2006/relationships/hyperlink" Target="http://pravo.minjust.ru:8080/bigs/showDocument.html?id=BBA0BFB1-06C7-4E50-A8D3-FE1045784BF1" TargetMode="External"/><Relationship Id="rId52" Type="http://schemas.openxmlformats.org/officeDocument/2006/relationships/hyperlink" Target="mailto:shemmfc@cap.ru" TargetMode="External"/><Relationship Id="rId4" Type="http://schemas.openxmlformats.org/officeDocument/2006/relationships/webSettings" Target="webSettings.xml"/><Relationship Id="rId9" Type="http://schemas.openxmlformats.org/officeDocument/2006/relationships/hyperlink" Target="https://base.garant.ru/12177515/7a58987b486424ad79b62aa427dab1df/" TargetMode="External"/><Relationship Id="rId14" Type="http://schemas.openxmlformats.org/officeDocument/2006/relationships/hyperlink" Target="http://www.consultant.ru/document/cons_doc_LAW_321522/a2588b2a1374c05e0939bb4df8e54fc0dfd6e000/"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15D4560C-D530-4955-BF7E-F734337AE80B" TargetMode="External"/><Relationship Id="rId30" Type="http://schemas.openxmlformats.org/officeDocument/2006/relationships/hyperlink" Target="http://pravo.minjust.ru:8080/bigs/showDocument.html?id=387507C3-B80D-4C0D-9291-8CDC81673F2B" TargetMode="External"/><Relationship Id="rId35" Type="http://schemas.openxmlformats.org/officeDocument/2006/relationships/hyperlink" Target="http://pravo.minjust.ru:8080/bigs/showDocument.html?id=0A02E7AB-81DC-427B-9BB7-ABFB1E14BDF3" TargetMode="External"/><Relationship Id="rId43" Type="http://schemas.openxmlformats.org/officeDocument/2006/relationships/hyperlink" Target="http://pravo.minjust.ru:8080/bigs/showDocument.html?id=1210DA9A-4D55-498D-A50C-7DDF29A6343F" TargetMode="External"/><Relationship Id="rId48" Type="http://schemas.openxmlformats.org/officeDocument/2006/relationships/hyperlink" Target="mailto:shemmfc@cap.ru" TargetMode="External"/><Relationship Id="rId56" Type="http://schemas.openxmlformats.org/officeDocument/2006/relationships/hyperlink" Target="consultantplus://offline/ref=C5C4DA5233640B4E42B159985E876C2AFE879A81F0E015653B68C21057A3E42F2A7430726Ed653I" TargetMode="External"/><Relationship Id="rId8" Type="http://schemas.openxmlformats.org/officeDocument/2006/relationships/hyperlink" Target="https://base.garant.ru/12177515/493aff9450b0b89b29b367693300b74a/" TargetMode="External"/><Relationship Id="rId51" Type="http://schemas.openxmlformats.org/officeDocument/2006/relationships/hyperlink" Target="mailto:shemmfc@cap.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43</Pages>
  <Words>19678</Words>
  <Characters>112167</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22</cp:revision>
  <dcterms:created xsi:type="dcterms:W3CDTF">2022-07-29T06:49:00Z</dcterms:created>
  <dcterms:modified xsi:type="dcterms:W3CDTF">2022-09-29T11:13:00Z</dcterms:modified>
</cp:coreProperties>
</file>