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89" w:rsidRPr="00293CD8" w:rsidRDefault="000D2D89" w:rsidP="000D2D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CD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D2D89" w:rsidRDefault="000D2D89" w:rsidP="000D2D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D3B15">
        <w:rPr>
          <w:rFonts w:ascii="Times New Roman" w:hAnsi="Times New Roman" w:cs="Times New Roman"/>
          <w:sz w:val="24"/>
          <w:szCs w:val="24"/>
        </w:rPr>
        <w:t xml:space="preserve">                              19 января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   –  председатель Совета профилактики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Лепешкин Д.Н. – заместитель председателя Совета профилактики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Борзова О.Н.     – специалист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3B1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0D3B15"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 w:rsidR="000D3B15">
        <w:rPr>
          <w:rFonts w:ascii="Times New Roman" w:hAnsi="Times New Roman" w:cs="Times New Roman"/>
          <w:sz w:val="24"/>
          <w:szCs w:val="24"/>
        </w:rPr>
        <w:t xml:space="preserve"> Н.Н.</w:t>
      </w:r>
      <w:r w:rsidR="00293CD8">
        <w:rPr>
          <w:rFonts w:ascii="Times New Roman" w:hAnsi="Times New Roman" w:cs="Times New Roman"/>
          <w:sz w:val="24"/>
          <w:szCs w:val="24"/>
        </w:rPr>
        <w:t xml:space="preserve"> – специалист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Савельева С.В.  –  старшая вожатая</w:t>
      </w:r>
      <w:r w:rsidR="00293CD8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93CD8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="00293CD8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  – фельдшер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 – депутат Собрания депутатов</w:t>
      </w:r>
    </w:p>
    <w:p w:rsidR="000D2D89" w:rsidRDefault="000D2D89" w:rsidP="000D2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D2D89" w:rsidRPr="00293CD8" w:rsidRDefault="00293CD8" w:rsidP="000D2D89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0D2D89" w:rsidRPr="00293CD8">
        <w:rPr>
          <w:rFonts w:ascii="Times New Roman" w:hAnsi="Times New Roman" w:cs="Times New Roman"/>
          <w:b/>
          <w:sz w:val="24"/>
          <w:szCs w:val="24"/>
        </w:rPr>
        <w:t>:</w:t>
      </w:r>
    </w:p>
    <w:p w:rsidR="000D2D89" w:rsidRDefault="000D2D89" w:rsidP="000D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 работы и график проведения засед</w:t>
      </w:r>
      <w:r w:rsidR="00063854">
        <w:rPr>
          <w:rFonts w:ascii="Times New Roman" w:hAnsi="Times New Roman" w:cs="Times New Roman"/>
          <w:sz w:val="24"/>
          <w:szCs w:val="24"/>
        </w:rPr>
        <w:t>аний Совета профилактики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25237" w:rsidRDefault="00063854" w:rsidP="0072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5237">
        <w:rPr>
          <w:rFonts w:ascii="Times New Roman" w:hAnsi="Times New Roman" w:cs="Times New Roman"/>
          <w:sz w:val="24"/>
          <w:szCs w:val="24"/>
        </w:rPr>
        <w:t xml:space="preserve">Рассмотрение представления о принятии мер по устранению обстоятельств, способствовавших совершению преступления, предусмотренного п. «в» ч.2 ст.158 УК РФ. </w:t>
      </w:r>
    </w:p>
    <w:p w:rsidR="00293CD8" w:rsidRDefault="00725237" w:rsidP="000D2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7 января 2022 г. №173. </w:t>
      </w:r>
    </w:p>
    <w:p w:rsidR="00725237" w:rsidRPr="00725237" w:rsidRDefault="00725237" w:rsidP="000D2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CD8" w:rsidRPr="00725237" w:rsidRDefault="00293CD8" w:rsidP="000D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 работы и график проведения заседаний Совета профилактики на 2022 год.</w:t>
      </w:r>
    </w:p>
    <w:p w:rsidR="000D2D89" w:rsidRPr="00293CD8" w:rsidRDefault="000D2D89" w:rsidP="007252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CD8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0D2D89" w:rsidRPr="00063854" w:rsidRDefault="000D2D89" w:rsidP="007252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Чамееву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</w:t>
      </w:r>
      <w:r w:rsidRPr="00A3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Совета профилактики ознакомила присутствующих с планом работы и графиком проведения заседаний Совета проф</w:t>
      </w:r>
      <w:r w:rsidR="00063854">
        <w:rPr>
          <w:rFonts w:ascii="Times New Roman" w:hAnsi="Times New Roman" w:cs="Times New Roman"/>
          <w:sz w:val="24"/>
          <w:szCs w:val="24"/>
        </w:rPr>
        <w:t>илактики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2D89" w:rsidRPr="00293CD8" w:rsidRDefault="000D2D89" w:rsidP="007252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CD8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0D2D89" w:rsidRDefault="000D2D89" w:rsidP="000A1F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и график проведения заседаний </w:t>
      </w:r>
      <w:r w:rsidR="00063854">
        <w:rPr>
          <w:rFonts w:ascii="Times New Roman" w:hAnsi="Times New Roman" w:cs="Times New Roman"/>
          <w:sz w:val="24"/>
          <w:szCs w:val="24"/>
        </w:rPr>
        <w:t>Совета профилактики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3CD8" w:rsidRDefault="00293CD8" w:rsidP="00293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237" w:rsidRDefault="00293CD8" w:rsidP="007252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Рассмотрение представления </w:t>
      </w:r>
      <w:r w:rsidR="00725237">
        <w:rPr>
          <w:rFonts w:ascii="Times New Roman" w:hAnsi="Times New Roman" w:cs="Times New Roman"/>
          <w:sz w:val="24"/>
          <w:szCs w:val="24"/>
        </w:rPr>
        <w:t xml:space="preserve">о принятии мер по устранению обстоятельств, способствовавших совершению преступления, предусмотренного п. «в» ч.2 ст.158 УК РФ. </w:t>
      </w:r>
    </w:p>
    <w:p w:rsidR="00293CD8" w:rsidRDefault="00293CD8" w:rsidP="00293C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января 2022 г. №173</w:t>
      </w:r>
      <w:r w:rsidR="00725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CD8" w:rsidRPr="00293CD8" w:rsidRDefault="00293CD8" w:rsidP="007252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CD8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293CD8" w:rsidRPr="00063854" w:rsidRDefault="00293CD8" w:rsidP="00293C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Лепешкина Д.Н.,</w:t>
      </w:r>
      <w:r w:rsidRPr="00A3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участковый уполномоченный полиции ознакомил присутствующих материалами уголовного дела №12201970048000001, </w:t>
      </w:r>
      <w:r w:rsidR="00447920">
        <w:rPr>
          <w:rFonts w:ascii="Times New Roman" w:hAnsi="Times New Roman" w:cs="Times New Roman"/>
          <w:sz w:val="24"/>
          <w:szCs w:val="24"/>
        </w:rPr>
        <w:t>возбужденным по факту совершения преступления, предусмотренного п. «в» ч.2 ст.158 УК РФ.</w:t>
      </w:r>
    </w:p>
    <w:p w:rsidR="00293CD8" w:rsidRPr="00293CD8" w:rsidRDefault="00293CD8" w:rsidP="0072523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3CD8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0D2D89" w:rsidRPr="00725237" w:rsidRDefault="00725237" w:rsidP="007252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237">
        <w:rPr>
          <w:rFonts w:ascii="Times New Roman" w:hAnsi="Times New Roman" w:cs="Times New Roman"/>
          <w:sz w:val="24"/>
          <w:szCs w:val="24"/>
        </w:rPr>
        <w:t xml:space="preserve">В целях дальнейшего предупреждения и пресечения аналогичных преступлений принято решение об усилении профилактической работы Совета профилактики, направленной на профилактику правонарушений преступлений среди населения, среди лиц, незанятых общественно-полезным трудом, злоупотребляющих спиртными напитками, периодически проводить с ними разъяснительные беседы, лекции по повышению правового сознания.  </w:t>
      </w:r>
    </w:p>
    <w:p w:rsidR="000D2D89" w:rsidRPr="00C3069E" w:rsidRDefault="000D2D89" w:rsidP="000D2D89">
      <w:pPr>
        <w:spacing w:after="0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C3069E">
        <w:rPr>
          <w:rFonts w:ascii="Times New Roman" w:eastAsia="Times New Roman" w:hAnsi="Times New Roman" w:cs="Times New Roman"/>
          <w:sz w:val="24"/>
          <w:szCs w:val="24"/>
        </w:rPr>
        <w:t>Члены Совета по профилактике:</w:t>
      </w:r>
    </w:p>
    <w:p w:rsidR="000D2D89" w:rsidRPr="00C3069E" w:rsidRDefault="000D2D89" w:rsidP="000D2D89">
      <w:pPr>
        <w:spacing w:after="0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:rsidR="000D2D89" w:rsidRPr="000A1F73" w:rsidRDefault="000D2D89" w:rsidP="000D2D89">
      <w:pPr>
        <w:spacing w:after="0"/>
        <w:ind w:left="11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1F73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Pr="000A1F7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D2D89" w:rsidRPr="000A1F73" w:rsidRDefault="000D2D89" w:rsidP="000A1F73">
      <w:pPr>
        <w:spacing w:after="0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C3069E">
        <w:rPr>
          <w:rFonts w:ascii="Times New Roman" w:hAnsi="Times New Roman" w:cs="Times New Roman"/>
          <w:sz w:val="24"/>
          <w:szCs w:val="24"/>
        </w:rPr>
        <w:t>сельского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C3069E">
        <w:rPr>
          <w:rFonts w:ascii="Times New Roman" w:eastAsia="Times New Roman" w:hAnsi="Times New Roman" w:cs="Times New Roman"/>
          <w:sz w:val="24"/>
          <w:szCs w:val="24"/>
        </w:rPr>
        <w:t>Т.А.Чамеева</w:t>
      </w:r>
      <w:proofErr w:type="spellEnd"/>
    </w:p>
    <w:p w:rsidR="000D2D89" w:rsidRPr="000A1F73" w:rsidRDefault="000D2D89" w:rsidP="000D2D89">
      <w:pPr>
        <w:spacing w:after="0"/>
        <w:ind w:left="11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1F73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Секретарь:</w:t>
      </w:r>
    </w:p>
    <w:p w:rsidR="00EE647E" w:rsidRPr="000A1F73" w:rsidRDefault="000D2D89" w:rsidP="000A1F73">
      <w:pPr>
        <w:spacing w:after="0"/>
        <w:ind w:left="119"/>
        <w:rPr>
          <w:rFonts w:ascii="Calibri" w:eastAsia="Times New Roman" w:hAnsi="Calibri" w:cs="Times New Roman"/>
          <w:sz w:val="24"/>
          <w:szCs w:val="24"/>
        </w:rPr>
      </w:pP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   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C3069E">
        <w:rPr>
          <w:rFonts w:ascii="Times New Roman" w:eastAsia="Times New Roman" w:hAnsi="Times New Roman" w:cs="Times New Roman"/>
          <w:sz w:val="24"/>
          <w:szCs w:val="24"/>
        </w:rPr>
        <w:t>О.Н.Борзова</w:t>
      </w:r>
      <w:bookmarkStart w:id="0" w:name="_GoBack"/>
      <w:bookmarkEnd w:id="0"/>
      <w:proofErr w:type="spellEnd"/>
    </w:p>
    <w:sectPr w:rsidR="00EE647E" w:rsidRPr="000A1F73" w:rsidSect="000D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3B"/>
    <w:rsid w:val="00063854"/>
    <w:rsid w:val="000A1F73"/>
    <w:rsid w:val="000D2D89"/>
    <w:rsid w:val="000D3B15"/>
    <w:rsid w:val="00293CD8"/>
    <w:rsid w:val="00447920"/>
    <w:rsid w:val="00714215"/>
    <w:rsid w:val="00725237"/>
    <w:rsid w:val="0096143B"/>
    <w:rsid w:val="00E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0123"/>
  <w15:chartTrackingRefBased/>
  <w15:docId w15:val="{F1671183-460A-456D-8520-71A953F6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8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2022-01-13T08:11:00Z</dcterms:created>
  <dcterms:modified xsi:type="dcterms:W3CDTF">2022-01-14T09:37:00Z</dcterms:modified>
</cp:coreProperties>
</file>