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rPr>
          <w:sz w:val="28"/>
          <w:szCs w:val="28"/>
        </w:rPr>
      </w:pPr>
      <w:r w:rsidRPr="009767C9">
        <w:rPr>
          <w:sz w:val="28"/>
          <w:szCs w:val="28"/>
        </w:rPr>
        <w:t xml:space="preserve">Прокуратура Чувашской Республики 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146856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С</w:t>
      </w:r>
      <w:r w:rsidR="009C07DB" w:rsidRPr="009767C9">
        <w:rPr>
          <w:rFonts w:ascii="Times New Roman" w:hAnsi="Times New Roman"/>
          <w:spacing w:val="0"/>
          <w:szCs w:val="28"/>
        </w:rPr>
        <w:t>тарше</w:t>
      </w:r>
      <w:r w:rsidRPr="009767C9">
        <w:rPr>
          <w:rFonts w:ascii="Times New Roman" w:hAnsi="Times New Roman"/>
          <w:spacing w:val="0"/>
          <w:szCs w:val="28"/>
        </w:rPr>
        <w:t>му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помощник</w:t>
      </w:r>
      <w:r w:rsidRPr="009767C9">
        <w:rPr>
          <w:rFonts w:ascii="Times New Roman" w:hAnsi="Times New Roman"/>
          <w:spacing w:val="0"/>
          <w:szCs w:val="28"/>
        </w:rPr>
        <w:t>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прокурора</w:t>
      </w:r>
    </w:p>
    <w:p w:rsidR="009C07DB" w:rsidRPr="009767C9" w:rsidRDefault="009C07DB" w:rsidP="009C07DB">
      <w:pPr>
        <w:spacing w:line="240" w:lineRule="exact"/>
        <w:ind w:left="4820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Чувашской Республики по взаимодействию со средствами массовой информации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  <w:r w:rsidRPr="009767C9">
        <w:rPr>
          <w:sz w:val="28"/>
          <w:szCs w:val="28"/>
        </w:rPr>
        <w:t xml:space="preserve">старшему советнику юстиции </w:t>
      </w: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</w:p>
    <w:p w:rsidR="009C07DB" w:rsidRPr="009767C9" w:rsidRDefault="00146856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bCs/>
          <w:sz w:val="28"/>
          <w:szCs w:val="28"/>
        </w:rPr>
      </w:pPr>
      <w:proofErr w:type="spellStart"/>
      <w:r w:rsidRPr="009767C9">
        <w:rPr>
          <w:bCs/>
          <w:sz w:val="28"/>
          <w:szCs w:val="28"/>
        </w:rPr>
        <w:t>Якушевичу</w:t>
      </w:r>
      <w:proofErr w:type="spellEnd"/>
      <w:r w:rsidRPr="009767C9">
        <w:rPr>
          <w:bCs/>
          <w:sz w:val="28"/>
          <w:szCs w:val="28"/>
        </w:rPr>
        <w:t xml:space="preserve"> А.Н.</w:t>
      </w: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5901C3" w:rsidRPr="009767C9" w:rsidRDefault="00DE559E" w:rsidP="005901C3">
      <w:pPr>
        <w:ind w:firstLine="851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Во исполнение п. 3.3 приказа прокурора Чувашской Республики от 06.03.2020 №55 д</w:t>
      </w:r>
      <w:r w:rsidR="005901C3" w:rsidRPr="009767C9">
        <w:rPr>
          <w:rFonts w:ascii="Times New Roman" w:hAnsi="Times New Roman"/>
          <w:spacing w:val="0"/>
        </w:rPr>
        <w:t>ля размещения на сайте прокуратуры республики направляется следующая информация.</w:t>
      </w:r>
    </w:p>
    <w:p w:rsidR="00B7497C" w:rsidRPr="009767C9" w:rsidRDefault="00B7497C" w:rsidP="005901C3">
      <w:pPr>
        <w:spacing w:line="240" w:lineRule="exact"/>
        <w:ind w:firstLine="709"/>
        <w:jc w:val="both"/>
        <w:rPr>
          <w:rFonts w:ascii="Times New Roman" w:hAnsi="Times New Roman"/>
          <w:spacing w:val="0"/>
          <w:szCs w:val="28"/>
        </w:rPr>
      </w:pPr>
    </w:p>
    <w:p w:rsidR="0017761E" w:rsidRPr="00437C20" w:rsidRDefault="0017761E" w:rsidP="00437C20">
      <w:pPr>
        <w:ind w:firstLine="7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Cs w:val="28"/>
        </w:rPr>
        <w:t>Шемуршинском</w:t>
      </w:r>
      <w:proofErr w:type="spellEnd"/>
      <w:r>
        <w:rPr>
          <w:rFonts w:ascii="Times New Roman" w:hAnsi="Times New Roman"/>
          <w:b/>
          <w:szCs w:val="28"/>
        </w:rPr>
        <w:t xml:space="preserve"> округе по искам прокуратуры </w:t>
      </w:r>
      <w:r w:rsidR="00437C20">
        <w:rPr>
          <w:rFonts w:ascii="Times New Roman" w:hAnsi="Times New Roman"/>
          <w:b/>
          <w:szCs w:val="28"/>
        </w:rPr>
        <w:t xml:space="preserve">суд обязал 2 граждан пройти </w:t>
      </w:r>
      <w:r w:rsidR="00437C20" w:rsidRPr="00437C20">
        <w:rPr>
          <w:rFonts w:ascii="Times New Roman" w:hAnsi="Times New Roman"/>
          <w:b/>
          <w:szCs w:val="28"/>
        </w:rPr>
        <w:t>флюорографическое обследование</w:t>
      </w:r>
    </w:p>
    <w:p w:rsidR="0017761E" w:rsidRDefault="0017761E" w:rsidP="0017761E">
      <w:pPr>
        <w:ind w:firstLine="720"/>
        <w:jc w:val="both"/>
        <w:rPr>
          <w:rFonts w:ascii="Times New Roman" w:hAnsi="Times New Roman"/>
          <w:szCs w:val="28"/>
        </w:rPr>
      </w:pPr>
    </w:p>
    <w:p w:rsidR="0017761E" w:rsidRPr="00712CF5" w:rsidRDefault="0017761E" w:rsidP="00712CF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2CF5">
        <w:rPr>
          <w:b w:val="0"/>
          <w:sz w:val="28"/>
          <w:szCs w:val="28"/>
        </w:rPr>
        <w:t xml:space="preserve">Прокуратура Шемуршинского района провела </w:t>
      </w:r>
      <w:r w:rsidR="00437C20" w:rsidRPr="00712CF5">
        <w:rPr>
          <w:b w:val="0"/>
          <w:sz w:val="28"/>
          <w:szCs w:val="28"/>
        </w:rPr>
        <w:t>сверку с медицинскими организациями на предмет соблюдения гражданами</w:t>
      </w:r>
      <w:r w:rsidR="00437C20" w:rsidRPr="00712CF5">
        <w:rPr>
          <w:rFonts w:eastAsia="Calibri"/>
          <w:b w:val="0"/>
          <w:sz w:val="28"/>
          <w:szCs w:val="28"/>
        </w:rPr>
        <w:t>, освобожденны</w:t>
      </w:r>
      <w:r w:rsidR="00437C20" w:rsidRPr="00712CF5">
        <w:rPr>
          <w:rFonts w:eastAsia="Calibri"/>
          <w:b w:val="0"/>
          <w:sz w:val="28"/>
          <w:szCs w:val="28"/>
        </w:rPr>
        <w:t>ми</w:t>
      </w:r>
      <w:r w:rsidR="00437C20" w:rsidRPr="00712CF5">
        <w:rPr>
          <w:rFonts w:eastAsia="Calibri"/>
          <w:b w:val="0"/>
          <w:sz w:val="28"/>
          <w:szCs w:val="28"/>
        </w:rPr>
        <w:t xml:space="preserve"> из мест отбывания наказания в виде лишения свободы, </w:t>
      </w:r>
      <w:r w:rsidR="00437C20" w:rsidRPr="00712CF5">
        <w:rPr>
          <w:rFonts w:eastAsia="Calibri"/>
          <w:b w:val="0"/>
          <w:sz w:val="28"/>
          <w:szCs w:val="28"/>
        </w:rPr>
        <w:t>требований о прохождении</w:t>
      </w:r>
      <w:r w:rsidR="00437C20" w:rsidRPr="00712CF5">
        <w:rPr>
          <w:rFonts w:eastAsia="Calibri"/>
          <w:b w:val="0"/>
          <w:sz w:val="28"/>
          <w:szCs w:val="28"/>
        </w:rPr>
        <w:t xml:space="preserve"> обязательн</w:t>
      </w:r>
      <w:r w:rsidR="00437C20" w:rsidRPr="00712CF5">
        <w:rPr>
          <w:rFonts w:eastAsia="Calibri"/>
          <w:b w:val="0"/>
          <w:sz w:val="28"/>
          <w:szCs w:val="28"/>
        </w:rPr>
        <w:t>ого</w:t>
      </w:r>
      <w:r w:rsidR="00437C20" w:rsidRPr="00712CF5">
        <w:rPr>
          <w:rFonts w:eastAsia="Calibri"/>
          <w:b w:val="0"/>
          <w:sz w:val="28"/>
          <w:szCs w:val="28"/>
        </w:rPr>
        <w:t xml:space="preserve"> профилактическ</w:t>
      </w:r>
      <w:r w:rsidR="00437C20" w:rsidRPr="00712CF5">
        <w:rPr>
          <w:rFonts w:eastAsia="Calibri"/>
          <w:b w:val="0"/>
          <w:sz w:val="28"/>
          <w:szCs w:val="28"/>
        </w:rPr>
        <w:t>ого</w:t>
      </w:r>
      <w:r w:rsidR="00437C20" w:rsidRPr="00712CF5">
        <w:rPr>
          <w:rFonts w:eastAsia="Calibri"/>
          <w:b w:val="0"/>
          <w:sz w:val="28"/>
          <w:szCs w:val="28"/>
        </w:rPr>
        <w:t xml:space="preserve"> медицинск</w:t>
      </w:r>
      <w:r w:rsidR="00437C20" w:rsidRPr="00712CF5">
        <w:rPr>
          <w:rFonts w:eastAsia="Calibri"/>
          <w:b w:val="0"/>
          <w:sz w:val="28"/>
          <w:szCs w:val="28"/>
        </w:rPr>
        <w:t>ого</w:t>
      </w:r>
      <w:r w:rsidR="00437C20" w:rsidRPr="00712CF5">
        <w:rPr>
          <w:rFonts w:eastAsia="Calibri"/>
          <w:b w:val="0"/>
          <w:sz w:val="28"/>
          <w:szCs w:val="28"/>
        </w:rPr>
        <w:t xml:space="preserve"> осмотр</w:t>
      </w:r>
      <w:r w:rsidR="00437C20" w:rsidRPr="00712CF5">
        <w:rPr>
          <w:rFonts w:eastAsia="Calibri"/>
          <w:b w:val="0"/>
          <w:sz w:val="28"/>
          <w:szCs w:val="28"/>
        </w:rPr>
        <w:t>а</w:t>
      </w:r>
      <w:r w:rsidR="00437C20" w:rsidRPr="00712CF5">
        <w:rPr>
          <w:rFonts w:eastAsia="Calibri"/>
          <w:b w:val="0"/>
          <w:sz w:val="28"/>
          <w:szCs w:val="28"/>
        </w:rPr>
        <w:t xml:space="preserve"> в целях выявления туберкулёза.</w:t>
      </w:r>
    </w:p>
    <w:p w:rsidR="00437C20" w:rsidRPr="00712CF5" w:rsidRDefault="00437C20" w:rsidP="00712CF5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712CF5">
        <w:rPr>
          <w:b w:val="0"/>
          <w:sz w:val="28"/>
          <w:szCs w:val="28"/>
        </w:rPr>
        <w:t>Обязанность лиц, освобожденных из мест лишения свободы, дважды в год проходить</w:t>
      </w:r>
      <w:r w:rsidR="00712CF5" w:rsidRPr="00712CF5">
        <w:rPr>
          <w:b w:val="0"/>
          <w:sz w:val="28"/>
          <w:szCs w:val="28"/>
        </w:rPr>
        <w:t xml:space="preserve"> медицинское обследование</w:t>
      </w:r>
      <w:r w:rsidRPr="00712CF5">
        <w:rPr>
          <w:b w:val="0"/>
          <w:sz w:val="28"/>
          <w:szCs w:val="28"/>
        </w:rPr>
        <w:t xml:space="preserve"> </w:t>
      </w:r>
      <w:r w:rsidR="00712CF5" w:rsidRPr="00712CF5">
        <w:rPr>
          <w:rFonts w:eastAsia="Calibri"/>
          <w:b w:val="0"/>
          <w:sz w:val="28"/>
          <w:szCs w:val="28"/>
        </w:rPr>
        <w:t>в целях выявления туберкулёза</w:t>
      </w:r>
      <w:r w:rsidR="00712CF5" w:rsidRPr="00712CF5">
        <w:rPr>
          <w:rFonts w:eastAsia="Calibri"/>
          <w:b w:val="0"/>
          <w:sz w:val="28"/>
          <w:szCs w:val="28"/>
        </w:rPr>
        <w:t>,</w:t>
      </w:r>
      <w:r w:rsidRPr="00712CF5">
        <w:rPr>
          <w:b w:val="0"/>
          <w:sz w:val="28"/>
          <w:szCs w:val="28"/>
        </w:rPr>
        <w:t xml:space="preserve"> установлена </w:t>
      </w:r>
      <w:r w:rsidRPr="00712CF5">
        <w:rPr>
          <w:rFonts w:eastAsia="Calibri"/>
          <w:b w:val="0"/>
          <w:sz w:val="28"/>
          <w:szCs w:val="28"/>
        </w:rPr>
        <w:t>Федеральным законом от 18.06.2001 № 77-ФЗ «О предупреждении распространения туберкулеза в Российской Федерации»</w:t>
      </w:r>
      <w:r w:rsidR="00712CF5" w:rsidRPr="00712CF5">
        <w:rPr>
          <w:rFonts w:eastAsia="Calibri"/>
          <w:b w:val="0"/>
          <w:sz w:val="28"/>
          <w:szCs w:val="28"/>
        </w:rPr>
        <w:t>.</w:t>
      </w:r>
    </w:p>
    <w:p w:rsidR="00712CF5" w:rsidRPr="00712CF5" w:rsidRDefault="00712CF5" w:rsidP="00712CF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2CF5">
        <w:rPr>
          <w:rFonts w:eastAsia="Calibri"/>
          <w:b w:val="0"/>
          <w:sz w:val="28"/>
          <w:szCs w:val="28"/>
        </w:rPr>
        <w:t xml:space="preserve">Проведенной сверкой установлено, что 2 жителя Шемуршинского муниципального округа после освобождения из мест лишения свободы от прохождения </w:t>
      </w:r>
      <w:r w:rsidRPr="00712CF5">
        <w:rPr>
          <w:b w:val="0"/>
          <w:sz w:val="28"/>
          <w:szCs w:val="28"/>
        </w:rPr>
        <w:t>медицинско</w:t>
      </w:r>
      <w:r w:rsidRPr="00712CF5">
        <w:rPr>
          <w:b w:val="0"/>
          <w:sz w:val="28"/>
          <w:szCs w:val="28"/>
        </w:rPr>
        <w:t xml:space="preserve">го </w:t>
      </w:r>
      <w:r w:rsidRPr="00712CF5">
        <w:rPr>
          <w:b w:val="0"/>
          <w:sz w:val="28"/>
          <w:szCs w:val="28"/>
        </w:rPr>
        <w:t>обследовани</w:t>
      </w:r>
      <w:r w:rsidRPr="00712CF5">
        <w:rPr>
          <w:b w:val="0"/>
          <w:sz w:val="28"/>
          <w:szCs w:val="28"/>
        </w:rPr>
        <w:t>я</w:t>
      </w:r>
      <w:r w:rsidRPr="00712CF5">
        <w:rPr>
          <w:b w:val="0"/>
          <w:sz w:val="28"/>
          <w:szCs w:val="28"/>
        </w:rPr>
        <w:t xml:space="preserve"> </w:t>
      </w:r>
      <w:r w:rsidRPr="00712CF5">
        <w:rPr>
          <w:rFonts w:eastAsia="Calibri"/>
          <w:b w:val="0"/>
          <w:sz w:val="28"/>
          <w:szCs w:val="28"/>
        </w:rPr>
        <w:t>в целях выявления туберкулёза</w:t>
      </w:r>
      <w:r w:rsidRPr="00712CF5">
        <w:rPr>
          <w:rFonts w:eastAsia="Calibri"/>
          <w:b w:val="0"/>
          <w:sz w:val="28"/>
          <w:szCs w:val="28"/>
        </w:rPr>
        <w:t xml:space="preserve"> уклонились.</w:t>
      </w:r>
    </w:p>
    <w:p w:rsidR="00712CF5" w:rsidRPr="00712CF5" w:rsidRDefault="00712CF5" w:rsidP="00712CF5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712CF5">
        <w:rPr>
          <w:rFonts w:eastAsia="Calibri"/>
          <w:b w:val="0"/>
          <w:sz w:val="28"/>
          <w:szCs w:val="28"/>
        </w:rPr>
        <w:t>Уклонение от прохождения медицинского обследования влечёт за собой не только риск заболевания туберкулёзом, но также его несвоевременное выявление, переход в активную и заразную форму заболевания, и, следовательно, создаёт угрозу жизни и здоровью других граждан.</w:t>
      </w:r>
    </w:p>
    <w:p w:rsidR="00712CF5" w:rsidRPr="00712CF5" w:rsidRDefault="00712CF5" w:rsidP="00712CF5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712CF5">
        <w:rPr>
          <w:rFonts w:eastAsia="Calibri"/>
          <w:b w:val="0"/>
          <w:sz w:val="28"/>
          <w:szCs w:val="28"/>
        </w:rPr>
        <w:t xml:space="preserve">В целях побуждения граждан пройти необходимые медицинские обследования прокуратурой района в </w:t>
      </w:r>
      <w:proofErr w:type="spellStart"/>
      <w:r w:rsidRPr="00712CF5">
        <w:rPr>
          <w:rFonts w:eastAsia="Calibri"/>
          <w:b w:val="0"/>
          <w:sz w:val="28"/>
          <w:szCs w:val="28"/>
        </w:rPr>
        <w:t>Батыревский</w:t>
      </w:r>
      <w:proofErr w:type="spellEnd"/>
      <w:r w:rsidRPr="00712CF5">
        <w:rPr>
          <w:rFonts w:eastAsia="Calibri"/>
          <w:b w:val="0"/>
          <w:sz w:val="28"/>
          <w:szCs w:val="28"/>
        </w:rPr>
        <w:t xml:space="preserve"> районный суд направлены исковые заявления.</w:t>
      </w:r>
    </w:p>
    <w:p w:rsidR="00712CF5" w:rsidRPr="00712CF5" w:rsidRDefault="0017761E" w:rsidP="00712CF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2CF5">
        <w:rPr>
          <w:b w:val="0"/>
          <w:sz w:val="28"/>
          <w:szCs w:val="28"/>
        </w:rPr>
        <w:t>Суд требования прокуратуры удо</w:t>
      </w:r>
      <w:bookmarkStart w:id="0" w:name="_GoBack"/>
      <w:bookmarkEnd w:id="0"/>
      <w:r w:rsidRPr="00712CF5">
        <w:rPr>
          <w:b w:val="0"/>
          <w:sz w:val="28"/>
          <w:szCs w:val="28"/>
        </w:rPr>
        <w:t xml:space="preserve">влетворил в полном объеме. </w:t>
      </w:r>
    </w:p>
    <w:p w:rsidR="0017761E" w:rsidRPr="00712CF5" w:rsidRDefault="0017761E" w:rsidP="00712CF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2CF5">
        <w:rPr>
          <w:b w:val="0"/>
          <w:sz w:val="28"/>
          <w:szCs w:val="28"/>
        </w:rPr>
        <w:t xml:space="preserve">Решения суда </w:t>
      </w:r>
      <w:r w:rsidR="002376E0" w:rsidRPr="00712CF5">
        <w:rPr>
          <w:b w:val="0"/>
          <w:sz w:val="28"/>
          <w:szCs w:val="28"/>
        </w:rPr>
        <w:t>в законную силу не вступили</w:t>
      </w:r>
      <w:r w:rsidRPr="00712CF5">
        <w:rPr>
          <w:b w:val="0"/>
          <w:sz w:val="28"/>
          <w:szCs w:val="28"/>
        </w:rPr>
        <w:t>.</w:t>
      </w:r>
    </w:p>
    <w:p w:rsidR="003534DF" w:rsidRPr="009767C9" w:rsidRDefault="003534DF" w:rsidP="000308B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</w:p>
    <w:p w:rsidR="00B774EF" w:rsidRPr="009767C9" w:rsidRDefault="00B774EF" w:rsidP="005901C3">
      <w:pPr>
        <w:spacing w:line="240" w:lineRule="exact"/>
        <w:rPr>
          <w:lang w:eastAsia="en-US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П</w:t>
      </w:r>
      <w:r w:rsidR="005901C3" w:rsidRPr="009767C9">
        <w:rPr>
          <w:rFonts w:ascii="Times New Roman" w:hAnsi="Times New Roman"/>
          <w:spacing w:val="0"/>
        </w:rPr>
        <w:t>рокурор района</w:t>
      </w:r>
    </w:p>
    <w:p w:rsidR="005901C3" w:rsidRPr="009767C9" w:rsidRDefault="005901C3" w:rsidP="005901C3">
      <w:pPr>
        <w:spacing w:line="240" w:lineRule="exact"/>
        <w:jc w:val="both"/>
        <w:rPr>
          <w:rFonts w:ascii="Times New Roman" w:hAnsi="Times New Roman"/>
          <w:spacing w:val="0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старший</w:t>
      </w:r>
      <w:r w:rsidR="00A90B39" w:rsidRPr="009767C9">
        <w:rPr>
          <w:rFonts w:ascii="Times New Roman" w:hAnsi="Times New Roman"/>
          <w:spacing w:val="0"/>
        </w:rPr>
        <w:t xml:space="preserve"> советник юстиции</w:t>
      </w:r>
      <w:r w:rsidR="005901C3" w:rsidRPr="009767C9">
        <w:rPr>
          <w:rFonts w:ascii="Times New Roman" w:hAnsi="Times New Roman"/>
          <w:spacing w:val="0"/>
        </w:rPr>
        <w:t xml:space="preserve">                             </w:t>
      </w:r>
      <w:r w:rsidR="00486190" w:rsidRPr="009767C9">
        <w:rPr>
          <w:rFonts w:ascii="Times New Roman" w:hAnsi="Times New Roman"/>
          <w:spacing w:val="0"/>
        </w:rPr>
        <w:t xml:space="preserve">       </w:t>
      </w:r>
      <w:r w:rsidR="005901C3" w:rsidRPr="009767C9">
        <w:rPr>
          <w:rFonts w:ascii="Times New Roman" w:hAnsi="Times New Roman"/>
          <w:spacing w:val="0"/>
        </w:rPr>
        <w:t xml:space="preserve">                                </w:t>
      </w:r>
      <w:r w:rsidRPr="009767C9">
        <w:rPr>
          <w:rFonts w:ascii="Times New Roman" w:hAnsi="Times New Roman"/>
          <w:spacing w:val="0"/>
        </w:rPr>
        <w:t>В.Г. Николаев</w:t>
      </w:r>
    </w:p>
    <w:p w:rsidR="00B774EF" w:rsidRPr="009767C9" w:rsidRDefault="00B774EF" w:rsidP="005901C3">
      <w:pPr>
        <w:jc w:val="both"/>
        <w:rPr>
          <w:rFonts w:ascii="Times New Roman" w:hAnsi="Times New Roman"/>
          <w:spacing w:val="0"/>
          <w:sz w:val="20"/>
        </w:rPr>
      </w:pPr>
    </w:p>
    <w:p w:rsidR="005901C3" w:rsidRPr="009767C9" w:rsidRDefault="005901C3" w:rsidP="005901C3">
      <w:pPr>
        <w:jc w:val="both"/>
        <w:rPr>
          <w:rFonts w:ascii="Times New Roman" w:hAnsi="Times New Roman"/>
          <w:spacing w:val="0"/>
        </w:rPr>
      </w:pPr>
    </w:p>
    <w:sectPr w:rsidR="005901C3" w:rsidRPr="009767C9" w:rsidSect="00B12BA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C"/>
    <w:rsid w:val="00016A22"/>
    <w:rsid w:val="000308B2"/>
    <w:rsid w:val="000D55E2"/>
    <w:rsid w:val="000E1E7F"/>
    <w:rsid w:val="0013412A"/>
    <w:rsid w:val="00146856"/>
    <w:rsid w:val="00151360"/>
    <w:rsid w:val="00163EB4"/>
    <w:rsid w:val="001742F1"/>
    <w:rsid w:val="0017761E"/>
    <w:rsid w:val="001E127E"/>
    <w:rsid w:val="001F3E68"/>
    <w:rsid w:val="002376E0"/>
    <w:rsid w:val="00240E50"/>
    <w:rsid w:val="00271134"/>
    <w:rsid w:val="002F15DD"/>
    <w:rsid w:val="00321689"/>
    <w:rsid w:val="00346524"/>
    <w:rsid w:val="003534DF"/>
    <w:rsid w:val="00364B41"/>
    <w:rsid w:val="003B65C3"/>
    <w:rsid w:val="003C4411"/>
    <w:rsid w:val="003E498F"/>
    <w:rsid w:val="003F260C"/>
    <w:rsid w:val="00421145"/>
    <w:rsid w:val="00437C20"/>
    <w:rsid w:val="00451C2F"/>
    <w:rsid w:val="00472861"/>
    <w:rsid w:val="00486190"/>
    <w:rsid w:val="004A4640"/>
    <w:rsid w:val="004D3FCB"/>
    <w:rsid w:val="004E373F"/>
    <w:rsid w:val="00543A46"/>
    <w:rsid w:val="005901C3"/>
    <w:rsid w:val="005A7BD7"/>
    <w:rsid w:val="005C2044"/>
    <w:rsid w:val="005F182F"/>
    <w:rsid w:val="005F4514"/>
    <w:rsid w:val="0061733E"/>
    <w:rsid w:val="006C0E52"/>
    <w:rsid w:val="006D2B52"/>
    <w:rsid w:val="006F2E5A"/>
    <w:rsid w:val="0070761D"/>
    <w:rsid w:val="00712CF5"/>
    <w:rsid w:val="00772902"/>
    <w:rsid w:val="0077434D"/>
    <w:rsid w:val="007E7C5E"/>
    <w:rsid w:val="008165E7"/>
    <w:rsid w:val="00833577"/>
    <w:rsid w:val="008D00B5"/>
    <w:rsid w:val="00901A30"/>
    <w:rsid w:val="00922FD3"/>
    <w:rsid w:val="009767C9"/>
    <w:rsid w:val="009A5F0D"/>
    <w:rsid w:val="009A62AF"/>
    <w:rsid w:val="009C07DB"/>
    <w:rsid w:val="00A225C7"/>
    <w:rsid w:val="00A6473D"/>
    <w:rsid w:val="00A73F5A"/>
    <w:rsid w:val="00A82232"/>
    <w:rsid w:val="00A90B39"/>
    <w:rsid w:val="00AC729C"/>
    <w:rsid w:val="00B12BA9"/>
    <w:rsid w:val="00B74591"/>
    <w:rsid w:val="00B7497C"/>
    <w:rsid w:val="00B774EF"/>
    <w:rsid w:val="00BE210E"/>
    <w:rsid w:val="00C335A5"/>
    <w:rsid w:val="00C97F58"/>
    <w:rsid w:val="00CA1634"/>
    <w:rsid w:val="00CE3834"/>
    <w:rsid w:val="00D11474"/>
    <w:rsid w:val="00D11F00"/>
    <w:rsid w:val="00D3163D"/>
    <w:rsid w:val="00D621F4"/>
    <w:rsid w:val="00D970FC"/>
    <w:rsid w:val="00DE559E"/>
    <w:rsid w:val="00DF40DF"/>
    <w:rsid w:val="00E96ADD"/>
    <w:rsid w:val="00EB1A6A"/>
    <w:rsid w:val="00F47551"/>
    <w:rsid w:val="00F83A26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3A80"/>
  <w15:docId w15:val="{91213EE9-AEEA-4C7A-ADCD-AE4494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C"/>
    <w:pPr>
      <w:spacing w:after="0" w:line="240" w:lineRule="auto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D11474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9C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F2E5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pacing w:val="0"/>
      <w:sz w:val="24"/>
      <w:szCs w:val="24"/>
      <w:lang w:eastAsia="en-US"/>
    </w:rPr>
  </w:style>
  <w:style w:type="paragraph" w:customStyle="1" w:styleId="10">
    <w:name w:val="Знак Знак10"/>
    <w:basedOn w:val="a"/>
    <w:rsid w:val="0070761D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newstitlebig">
    <w:name w:val="news_title_big"/>
    <w:basedOn w:val="a"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5">
    <w:name w:val="Normal (Web)"/>
    <w:basedOn w:val="a"/>
    <w:unhideWhenUsed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A9"/>
    <w:rPr>
      <w:rFonts w:ascii="Segoe UI" w:eastAsia="Times New Roman" w:hAnsi="Segoe UI" w:cs="Segoe UI"/>
      <w:spacing w:val="-2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11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C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0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1AA6-FF3A-4965-9057-73CCF62D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KAB-9</dc:creator>
  <cp:lastModifiedBy>Макеев Павел Иванович</cp:lastModifiedBy>
  <cp:revision>19</cp:revision>
  <cp:lastPrinted>2024-01-25T13:43:00Z</cp:lastPrinted>
  <dcterms:created xsi:type="dcterms:W3CDTF">2022-04-12T06:59:00Z</dcterms:created>
  <dcterms:modified xsi:type="dcterms:W3CDTF">2024-01-25T13:49:00Z</dcterms:modified>
</cp:coreProperties>
</file>