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142" w:tblpY="-6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49"/>
        <w:gridCol w:w="1505"/>
      </w:tblGrid>
      <w:tr w:rsidR="001E2AF7" w:rsidRPr="008B56CD" w:rsidTr="000F543B">
        <w:tc>
          <w:tcPr>
            <w:tcW w:w="3966" w:type="dxa"/>
            <w:gridSpan w:val="3"/>
          </w:tcPr>
          <w:p w:rsidR="001E2AF7" w:rsidRPr="008B56CD" w:rsidRDefault="001E2AF7" w:rsidP="008B56CD">
            <w:pPr>
              <w:pStyle w:val="1"/>
              <w:shd w:val="clear" w:color="auto" w:fill="auto"/>
              <w:spacing w:after="0" w:line="262" w:lineRule="auto"/>
              <w:ind w:left="-105" w:right="-108"/>
              <w:contextualSpacing/>
              <w:rPr>
                <w:sz w:val="28"/>
                <w:szCs w:val="28"/>
              </w:rPr>
            </w:pPr>
            <w:r w:rsidRPr="008B56CD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 wp14:anchorId="5B60B5F2" wp14:editId="2830E01B">
                  <wp:extent cx="5759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32" cy="6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AF7" w:rsidRPr="008B56CD" w:rsidRDefault="001E2AF7" w:rsidP="008B56CD">
            <w:pPr>
              <w:pStyle w:val="1"/>
              <w:shd w:val="clear" w:color="auto" w:fill="auto"/>
              <w:tabs>
                <w:tab w:val="left" w:pos="851"/>
              </w:tabs>
              <w:spacing w:after="0" w:line="160" w:lineRule="exact"/>
              <w:ind w:left="-105" w:right="-108"/>
              <w:contextualSpacing/>
              <w:rPr>
                <w:sz w:val="16"/>
                <w:szCs w:val="17"/>
                <w:lang w:eastAsia="ru-RU" w:bidi="ru-RU"/>
              </w:rPr>
            </w:pP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60" w:lineRule="exact"/>
              <w:ind w:left="-105" w:right="-108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7"/>
                <w:lang w:eastAsia="ru-RU" w:bidi="ru-RU"/>
              </w:rPr>
            </w:pPr>
            <w:r w:rsidRPr="001C21DB">
              <w:rPr>
                <w:rFonts w:ascii="Times New Roman" w:eastAsia="Times New Roman" w:hAnsi="Times New Roman" w:cs="Times New Roman"/>
                <w:color w:val="231F20"/>
                <w:sz w:val="18"/>
                <w:szCs w:val="17"/>
                <w:lang w:eastAsia="ru-RU" w:bidi="ru-RU"/>
              </w:rPr>
              <w:t>ПРОКУРАТУРА РОССИЙСКОЙ ФЕДЕРАЦИИ</w:t>
            </w: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7"/>
                <w:lang w:eastAsia="ru-RU" w:bidi="ru-RU"/>
              </w:rPr>
            </w:pP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ПРОКУРАТУРА</w:t>
            </w: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ЧУВАШСКОЙ РЕСПУБЛИКИ</w:t>
            </w: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2"/>
                <w:szCs w:val="17"/>
                <w:lang w:eastAsia="ru-RU" w:bidi="ru-RU"/>
              </w:rPr>
            </w:pP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Прокуратура Шемуршинского района</w:t>
            </w: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2"/>
                <w:szCs w:val="17"/>
                <w:lang w:eastAsia="ru-RU" w:bidi="ru-RU"/>
              </w:rPr>
            </w:pPr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proofErr w:type="spellStart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Чăваш</w:t>
            </w:r>
            <w:proofErr w:type="spellEnd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Республикин</w:t>
            </w:r>
            <w:proofErr w:type="spellEnd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Шăмăршă</w:t>
            </w:r>
            <w:proofErr w:type="spellEnd"/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proofErr w:type="spellStart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районěн</w:t>
            </w:r>
            <w:proofErr w:type="spellEnd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 w:rsidRPr="001C21DB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прокуратури</w:t>
            </w:r>
            <w:proofErr w:type="spellEnd"/>
          </w:p>
          <w:p w:rsidR="001C21DB" w:rsidRPr="001C21DB" w:rsidRDefault="001C21DB" w:rsidP="001C21DB">
            <w:pPr>
              <w:widowControl w:val="0"/>
              <w:tabs>
                <w:tab w:val="left" w:pos="851"/>
              </w:tabs>
              <w:spacing w:line="1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2"/>
                <w:szCs w:val="17"/>
              </w:rPr>
            </w:pPr>
          </w:p>
          <w:p w:rsidR="001E2AF7" w:rsidRPr="008B56CD" w:rsidRDefault="001C21DB" w:rsidP="001C21DB">
            <w:pPr>
              <w:pStyle w:val="1"/>
              <w:shd w:val="clear" w:color="auto" w:fill="auto"/>
              <w:spacing w:after="0" w:line="180" w:lineRule="exact"/>
              <w:ind w:left="-108" w:right="-108"/>
              <w:contextualSpacing/>
            </w:pPr>
            <w:r w:rsidRPr="001C21DB">
              <w:rPr>
                <w:sz w:val="18"/>
                <w:szCs w:val="17"/>
              </w:rPr>
              <w:t xml:space="preserve">ул. </w:t>
            </w:r>
            <w:proofErr w:type="spellStart"/>
            <w:r w:rsidRPr="001C21DB">
              <w:rPr>
                <w:sz w:val="18"/>
                <w:szCs w:val="17"/>
              </w:rPr>
              <w:t>Космовского</w:t>
            </w:r>
            <w:proofErr w:type="spellEnd"/>
            <w:r w:rsidRPr="001C21DB">
              <w:rPr>
                <w:sz w:val="18"/>
                <w:szCs w:val="17"/>
              </w:rPr>
              <w:t>, 35, с. Шемурша, 429170</w:t>
            </w:r>
            <w:r w:rsidRPr="001C21DB">
              <w:rPr>
                <w:sz w:val="18"/>
                <w:szCs w:val="17"/>
              </w:rPr>
              <w:br/>
              <w:t>тел. (83546) 2-33-10</w:t>
            </w:r>
          </w:p>
        </w:tc>
      </w:tr>
      <w:tr w:rsidR="001E2AF7" w:rsidRPr="008B56CD" w:rsidTr="000F543B">
        <w:trPr>
          <w:trHeight w:val="396"/>
        </w:trPr>
        <w:tc>
          <w:tcPr>
            <w:tcW w:w="3966" w:type="dxa"/>
            <w:gridSpan w:val="3"/>
          </w:tcPr>
          <w:p w:rsidR="001E2AF7" w:rsidRPr="000F0271" w:rsidRDefault="001E2AF7" w:rsidP="009865ED">
            <w:pPr>
              <w:spacing w:line="200" w:lineRule="exac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bookmarkStart w:id="0" w:name="REGNUMDATESTAMP"/>
            <w:r w:rsidRPr="000F027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REGNUMDATESTAMP</w:t>
            </w:r>
          </w:p>
          <w:bookmarkEnd w:id="0"/>
          <w:p w:rsidR="001E2AF7" w:rsidRPr="008B56CD" w:rsidRDefault="001E2AF7" w:rsidP="008B5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CD" w:rsidRPr="008B56CD" w:rsidTr="000F543B">
        <w:trPr>
          <w:trHeight w:val="409"/>
        </w:trPr>
        <w:tc>
          <w:tcPr>
            <w:tcW w:w="2112" w:type="dxa"/>
          </w:tcPr>
          <w:p w:rsidR="008B56CD" w:rsidRPr="008B56CD" w:rsidRDefault="003A127D" w:rsidP="008B56C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56C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AD14B" wp14:editId="045BF780">
                      <wp:simplePos x="0" y="0"/>
                      <wp:positionH relativeFrom="column">
                        <wp:posOffset>280670</wp:posOffset>
                      </wp:positionH>
                      <wp:positionV relativeFrom="page">
                        <wp:posOffset>151765</wp:posOffset>
                      </wp:positionV>
                      <wp:extent cx="958850" cy="2540"/>
                      <wp:effectExtent l="0" t="0" r="31750" b="3556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850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8E810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.1pt,11.95pt" to="97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8B56CD" w:rsidRPr="008B5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6CD" w:rsidRPr="008B56CD">
              <w:rPr>
                <w:rFonts w:ascii="Times New Roman" w:hAnsi="Times New Roman" w:cs="Times New Roman"/>
              </w:rPr>
              <w:object w:dxaOrig="1995" w:dyaOrig="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8pt;height:8.15pt" o:ole="">
                  <v:imagedata r:id="rId7" o:title="" cropbottom="13568f" cropleft="7066f" cropright="4328f"/>
                </v:shape>
                <o:OLEObject Type="Embed" ProgID="PBrush" ShapeID="_x0000_i1025" DrawAspect="Content" ObjectID="_1763897894" r:id="rId8"/>
              </w:object>
            </w:r>
            <w:r w:rsidR="008B56CD" w:rsidRPr="008B56C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F543B">
              <w:rPr>
                <w:rFonts w:ascii="Times New Roman" w:hAnsi="Times New Roman" w:cs="Times New Roman"/>
                <w:sz w:val="20"/>
                <w:szCs w:val="20"/>
              </w:rPr>
              <w:t xml:space="preserve"> п.3.3</w:t>
            </w:r>
            <w:r w:rsidR="000F543B" w:rsidRPr="008B56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8B56CD" w:rsidRPr="008B56C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49" w:type="dxa"/>
          </w:tcPr>
          <w:p w:rsidR="008B56CD" w:rsidRPr="008B56CD" w:rsidRDefault="008B56CD" w:rsidP="008B56CD">
            <w:pPr>
              <w:ind w:left="-92"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8B56CD">
              <w:rPr>
                <w:rFonts w:ascii="Times New Roman" w:hAnsi="Times New Roman" w:cs="Times New Roman"/>
              </w:rPr>
              <w:object w:dxaOrig="855" w:dyaOrig="540">
                <v:shape id="_x0000_i1026" type="#_x0000_t75" style="width:11.25pt;height:6.9pt" o:ole="">
                  <v:imagedata r:id="rId9" o:title=""/>
                </v:shape>
                <o:OLEObject Type="Embed" ProgID="PBrush" ShapeID="_x0000_i1026" DrawAspect="Content" ObjectID="_1763897895" r:id="rId10"/>
              </w:object>
            </w:r>
          </w:p>
        </w:tc>
        <w:tc>
          <w:tcPr>
            <w:tcW w:w="1505" w:type="dxa"/>
          </w:tcPr>
          <w:p w:rsidR="008B56CD" w:rsidRPr="008B56CD" w:rsidRDefault="000F543B" w:rsidP="008B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06.03.2022</w:t>
            </w:r>
            <w:r w:rsidR="003A127D" w:rsidRPr="008B56C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8C291C" wp14:editId="28120D09">
                      <wp:simplePos x="0" y="0"/>
                      <wp:positionH relativeFrom="column">
                        <wp:posOffset>-29845</wp:posOffset>
                      </wp:positionH>
                      <wp:positionV relativeFrom="page">
                        <wp:posOffset>142875</wp:posOffset>
                      </wp:positionV>
                      <wp:extent cx="860425" cy="0"/>
                      <wp:effectExtent l="0" t="0" r="349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0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F153F6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.35pt,11.25pt" to="65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F543B">
        <w:rPr>
          <w:rFonts w:ascii="Times New Roman" w:hAnsi="Times New Roman"/>
          <w:color w:val="404040" w:themeColor="text1" w:themeTint="BF"/>
          <w:sz w:val="28"/>
          <w:szCs w:val="28"/>
        </w:rPr>
        <w:t>Старшему помощнику прокурора</w:t>
      </w: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F543B">
        <w:rPr>
          <w:rFonts w:ascii="Times New Roman" w:hAnsi="Times New Roman"/>
          <w:color w:val="404040" w:themeColor="text1" w:themeTint="BF"/>
          <w:sz w:val="28"/>
          <w:szCs w:val="28"/>
        </w:rPr>
        <w:t>Чувашской Республики по взаимодействию со средствами массовой информации</w:t>
      </w: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F543B">
        <w:rPr>
          <w:rFonts w:ascii="Times New Roman" w:hAnsi="Times New Roman"/>
          <w:color w:val="404040" w:themeColor="text1" w:themeTint="BF"/>
          <w:sz w:val="28"/>
          <w:szCs w:val="28"/>
        </w:rPr>
        <w:t>старшему советнику юстиции</w:t>
      </w: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spellStart"/>
      <w:r w:rsidRPr="000F543B">
        <w:rPr>
          <w:rFonts w:ascii="Times New Roman" w:hAnsi="Times New Roman"/>
          <w:color w:val="404040" w:themeColor="text1" w:themeTint="BF"/>
          <w:sz w:val="28"/>
          <w:szCs w:val="28"/>
        </w:rPr>
        <w:t>Якушевичу</w:t>
      </w:r>
      <w:proofErr w:type="spellEnd"/>
      <w:r w:rsidRPr="000F543B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А.Н.</w:t>
      </w: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ind w:left="482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Default="000F543B" w:rsidP="000F543B">
      <w:pPr>
        <w:spacing w:after="0" w:line="240" w:lineRule="exact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ind w:firstLine="851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0F543B">
        <w:rPr>
          <w:rFonts w:ascii="Times New Roman" w:hAnsi="Times New Roman"/>
          <w:b/>
          <w:color w:val="262626" w:themeColor="text1" w:themeTint="D9"/>
          <w:sz w:val="28"/>
          <w:szCs w:val="28"/>
        </w:rPr>
        <w:t>ИНФОРМАЦИЯ</w:t>
      </w:r>
    </w:p>
    <w:p w:rsidR="000F543B" w:rsidRPr="000F543B" w:rsidRDefault="000F543B" w:rsidP="000F543B">
      <w:pPr>
        <w:spacing w:after="0" w:line="240" w:lineRule="exact"/>
        <w:ind w:firstLine="851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F543B" w:rsidRPr="000F543B" w:rsidRDefault="000F543B" w:rsidP="000F543B">
      <w:pPr>
        <w:spacing w:after="0" w:line="240" w:lineRule="exact"/>
        <w:ind w:right="481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F543B">
        <w:rPr>
          <w:rFonts w:ascii="Times New Roman" w:hAnsi="Times New Roman"/>
          <w:color w:val="404040" w:themeColor="text1" w:themeTint="BF"/>
          <w:sz w:val="28"/>
          <w:szCs w:val="28"/>
        </w:rPr>
        <w:t>во исполнение п. 3.3 приказа прокурора Чувашской Республики от 06.03.2020 № 55</w:t>
      </w:r>
    </w:p>
    <w:p w:rsidR="000F543B" w:rsidRPr="000F543B" w:rsidRDefault="000F543B" w:rsidP="000F543B">
      <w:pPr>
        <w:spacing w:after="0" w:line="240" w:lineRule="exact"/>
        <w:ind w:right="481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304A4F" w:rsidRDefault="00AF181C" w:rsidP="00304A4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Прокурор Шемуршинского района принял участие </w:t>
      </w:r>
      <w:r w:rsidR="00674333">
        <w:rPr>
          <w:rFonts w:ascii="Times New Roman" w:hAnsi="Times New Roman"/>
          <w:b/>
          <w:color w:val="000000" w:themeColor="text1"/>
          <w:sz w:val="28"/>
          <w:szCs w:val="28"/>
        </w:rPr>
        <w:t>в торжественном мероприятии, приуроченном ко Дню Конституции</w:t>
      </w:r>
    </w:p>
    <w:p w:rsidR="00304A4F" w:rsidRDefault="00304A4F" w:rsidP="00304A4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4A4F" w:rsidRDefault="000E25CC" w:rsidP="00AF18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04A4F" w:rsidRPr="00427D71">
        <w:rPr>
          <w:rFonts w:ascii="Times New Roman" w:hAnsi="Times New Roman"/>
          <w:sz w:val="28"/>
          <w:szCs w:val="28"/>
        </w:rPr>
        <w:t>рокур</w:t>
      </w:r>
      <w:r w:rsidR="00AF181C">
        <w:rPr>
          <w:rFonts w:ascii="Times New Roman" w:hAnsi="Times New Roman"/>
          <w:sz w:val="28"/>
          <w:szCs w:val="28"/>
        </w:rPr>
        <w:t>ор</w:t>
      </w:r>
      <w:r w:rsidR="00304A4F" w:rsidRPr="00427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Шемуршинского </w:t>
      </w:r>
      <w:r w:rsidR="00304A4F" w:rsidRPr="00427D71">
        <w:rPr>
          <w:rFonts w:ascii="Times New Roman" w:hAnsi="Times New Roman"/>
          <w:sz w:val="28"/>
          <w:szCs w:val="28"/>
        </w:rPr>
        <w:t xml:space="preserve">района </w:t>
      </w:r>
      <w:r w:rsidR="00AF181C">
        <w:rPr>
          <w:rFonts w:ascii="Times New Roman" w:hAnsi="Times New Roman"/>
          <w:sz w:val="28"/>
          <w:szCs w:val="28"/>
        </w:rPr>
        <w:t>Владимир Николаев принял участие в</w:t>
      </w:r>
      <w:bookmarkStart w:id="1" w:name="_GoBack"/>
      <w:r w:rsidR="00AF181C">
        <w:rPr>
          <w:rFonts w:ascii="Times New Roman" w:hAnsi="Times New Roman"/>
          <w:sz w:val="28"/>
          <w:szCs w:val="28"/>
        </w:rPr>
        <w:t xml:space="preserve"> торжественном </w:t>
      </w:r>
      <w:r w:rsidR="00674333">
        <w:rPr>
          <w:rFonts w:ascii="Times New Roman" w:hAnsi="Times New Roman"/>
          <w:sz w:val="28"/>
          <w:szCs w:val="28"/>
        </w:rPr>
        <w:t>мероприятии, приуроченном ко Дню Конституции Российской Федерации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74333" w:rsidRDefault="00674333" w:rsidP="00AF18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ходе мероприятия 16 юным жителям Шемуршинского м</w:t>
      </w:r>
      <w:r w:rsidR="003971ED">
        <w:rPr>
          <w:rFonts w:ascii="Times New Roman" w:eastAsia="Calibri" w:hAnsi="Times New Roman"/>
          <w:sz w:val="28"/>
          <w:szCs w:val="28"/>
        </w:rPr>
        <w:t>униципального округа вручены их первые паспорта.</w:t>
      </w:r>
    </w:p>
    <w:p w:rsidR="003971ED" w:rsidRDefault="003971ED" w:rsidP="00AF18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Прокурор района рассказал юным </w:t>
      </w:r>
      <w:proofErr w:type="spellStart"/>
      <w:r>
        <w:rPr>
          <w:rFonts w:ascii="Times New Roman" w:eastAsia="Calibri" w:hAnsi="Times New Roman"/>
          <w:sz w:val="28"/>
          <w:szCs w:val="28"/>
        </w:rPr>
        <w:t>шемуршинцам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об истории принятия Конституции Российской Федерации, значении основного закона.</w:t>
      </w:r>
    </w:p>
    <w:p w:rsidR="003971ED" w:rsidRDefault="003971ED" w:rsidP="00AF18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Кроме того, Владимир Николаев рассказал о правах несовершеннолетних, способах из защиты, а также об ответственности к которой могут быть привлечены несовершеннолетние с 14-летнего возраста. </w:t>
      </w:r>
    </w:p>
    <w:bookmarkEnd w:id="1"/>
    <w:p w:rsidR="000F543B" w:rsidRDefault="000F543B" w:rsidP="00304A4F">
      <w:pPr>
        <w:spacing w:after="0" w:line="240" w:lineRule="exact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50131E" w:rsidRDefault="0050131E" w:rsidP="00304A4F">
      <w:pPr>
        <w:spacing w:after="0" w:line="240" w:lineRule="exact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F543B" w:rsidRPr="000F543B" w:rsidRDefault="00CB00F3" w:rsidP="00304A4F">
      <w:pPr>
        <w:spacing w:after="0" w:line="240" w:lineRule="exac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Приложение: </w:t>
      </w:r>
      <w:r w:rsidR="003971ED">
        <w:rPr>
          <w:rFonts w:ascii="Times New Roman" w:hAnsi="Times New Roman"/>
          <w:color w:val="262626"/>
          <w:sz w:val="28"/>
          <w:szCs w:val="28"/>
        </w:rPr>
        <w:t>фото</w:t>
      </w:r>
    </w:p>
    <w:p w:rsidR="000F543B" w:rsidRPr="000F543B" w:rsidRDefault="000F543B" w:rsidP="00304A4F">
      <w:pPr>
        <w:spacing w:after="0" w:line="240" w:lineRule="exact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F543B" w:rsidRPr="000F543B" w:rsidRDefault="000F543B" w:rsidP="00304A4F">
      <w:pPr>
        <w:spacing w:after="0" w:line="240" w:lineRule="exact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F543B" w:rsidRPr="000F543B" w:rsidRDefault="0050131E" w:rsidP="00304A4F">
      <w:pPr>
        <w:spacing w:after="0" w:line="240" w:lineRule="exac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</w:t>
      </w:r>
      <w:r w:rsidR="000F543B" w:rsidRPr="000F543B">
        <w:rPr>
          <w:rFonts w:ascii="Times New Roman" w:hAnsi="Times New Roman"/>
          <w:color w:val="262626"/>
          <w:sz w:val="28"/>
          <w:szCs w:val="28"/>
        </w:rPr>
        <w:t>рокурор района</w:t>
      </w:r>
    </w:p>
    <w:p w:rsidR="000F543B" w:rsidRPr="000F543B" w:rsidRDefault="000F543B" w:rsidP="00304A4F">
      <w:pPr>
        <w:spacing w:after="0" w:line="240" w:lineRule="exact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F543B" w:rsidRPr="000F543B" w:rsidRDefault="0050131E" w:rsidP="00304A4F">
      <w:pPr>
        <w:spacing w:after="0" w:line="240" w:lineRule="exac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старший</w:t>
      </w:r>
      <w:r w:rsidR="000F543B" w:rsidRPr="000F543B">
        <w:rPr>
          <w:rFonts w:ascii="Times New Roman" w:hAnsi="Times New Roman"/>
          <w:color w:val="262626"/>
          <w:sz w:val="28"/>
          <w:szCs w:val="28"/>
        </w:rPr>
        <w:t xml:space="preserve"> советник юстиции</w:t>
      </w:r>
      <w:r w:rsidR="000F543B" w:rsidRPr="000F543B">
        <w:rPr>
          <w:rFonts w:ascii="Times New Roman" w:hAnsi="Times New Roman"/>
          <w:color w:val="262626"/>
          <w:sz w:val="28"/>
          <w:szCs w:val="28"/>
        </w:rPr>
        <w:tab/>
      </w:r>
      <w:r w:rsidR="000F543B" w:rsidRPr="000F543B">
        <w:rPr>
          <w:rFonts w:ascii="Times New Roman" w:hAnsi="Times New Roman"/>
          <w:color w:val="262626"/>
          <w:sz w:val="28"/>
          <w:szCs w:val="28"/>
        </w:rPr>
        <w:tab/>
      </w:r>
      <w:r w:rsidR="000F543B" w:rsidRPr="000F543B">
        <w:rPr>
          <w:rFonts w:ascii="Times New Roman" w:hAnsi="Times New Roman"/>
          <w:color w:val="262626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0F543B">
        <w:rPr>
          <w:rFonts w:ascii="Times New Roman" w:hAnsi="Times New Roman"/>
          <w:color w:val="262626"/>
          <w:sz w:val="28"/>
          <w:szCs w:val="28"/>
        </w:rPr>
        <w:t xml:space="preserve">     </w:t>
      </w:r>
      <w:r w:rsidR="000F543B" w:rsidRPr="000F543B"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>В.Г. Николаев</w:t>
      </w:r>
    </w:p>
    <w:p w:rsidR="000F543B" w:rsidRDefault="003971ED" w:rsidP="000F543B">
      <w:pPr>
        <w:spacing w:line="240" w:lineRule="exact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32448B19" wp14:editId="0A990FD5">
                <wp:simplePos x="0" y="0"/>
                <wp:positionH relativeFrom="margin">
                  <wp:posOffset>1756437</wp:posOffset>
                </wp:positionH>
                <wp:positionV relativeFrom="page">
                  <wp:posOffset>7724886</wp:posOffset>
                </wp:positionV>
                <wp:extent cx="3153410" cy="1238250"/>
                <wp:effectExtent l="0" t="0" r="2794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42" w:rsidRPr="00AC2BDA" w:rsidRDefault="006F4742" w:rsidP="006F4742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2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2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6F4742" w:rsidRPr="00AC2BDA" w:rsidRDefault="006F4742" w:rsidP="006F4742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6F4742" w:rsidRDefault="006F4742" w:rsidP="006F4742"/>
                          <w:p w:rsidR="006F4742" w:rsidRDefault="006F4742" w:rsidP="006F4742"/>
                          <w:p w:rsidR="006F4742" w:rsidRDefault="006F4742" w:rsidP="006F4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8B19" id="Скругленный прямоугольник 2" o:spid="_x0000_s1026" style="position:absolute;left:0;text-align:left;margin-left:138.3pt;margin-top:608.25pt;width:248.3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" o:allowoverlap="f" filled="f" strokecolor="black [3200]">
                <v:textbox>
                  <w:txbxContent>
                    <w:p w:rsidR="006F4742" w:rsidRPr="00AC2BDA" w:rsidRDefault="006F4742" w:rsidP="006F4742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3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3"/>
                      <w:r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6F4742" w:rsidRPr="00AC2BDA" w:rsidRDefault="006F4742" w:rsidP="006F4742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6F4742" w:rsidRDefault="006F4742" w:rsidP="006F4742"/>
                    <w:p w:rsidR="006F4742" w:rsidRDefault="006F4742" w:rsidP="006F4742"/>
                    <w:p w:rsidR="006F4742" w:rsidRDefault="006F4742" w:rsidP="006F4742"/>
                  </w:txbxContent>
                </v:textbox>
                <w10:wrap anchorx="margin" anchory="page"/>
              </v:roundrect>
            </w:pict>
          </mc:Fallback>
        </mc:AlternateContent>
      </w:r>
    </w:p>
    <w:p w:rsidR="000F543B" w:rsidRDefault="000F543B" w:rsidP="000F543B">
      <w:pPr>
        <w:spacing w:line="240" w:lineRule="exact"/>
        <w:jc w:val="both"/>
        <w:rPr>
          <w:rFonts w:ascii="Times New Roman" w:hAnsi="Times New Roman"/>
          <w:color w:val="262626"/>
        </w:rPr>
      </w:pPr>
    </w:p>
    <w:p w:rsidR="000F543B" w:rsidRDefault="000F543B" w:rsidP="000F543B">
      <w:pPr>
        <w:spacing w:line="240" w:lineRule="exact"/>
        <w:jc w:val="both"/>
        <w:rPr>
          <w:rFonts w:ascii="Times New Roman" w:hAnsi="Times New Roman"/>
          <w:color w:val="262626"/>
        </w:rPr>
      </w:pPr>
    </w:p>
    <w:sectPr w:rsidR="000F543B" w:rsidSect="00CC5647">
      <w:head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EC" w:rsidRDefault="001157EC" w:rsidP="003A127D">
      <w:pPr>
        <w:spacing w:after="0" w:line="240" w:lineRule="auto"/>
      </w:pPr>
      <w:r>
        <w:separator/>
      </w:r>
    </w:p>
  </w:endnote>
  <w:endnote w:type="continuationSeparator" w:id="0">
    <w:p w:rsidR="001157EC" w:rsidRDefault="001157EC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4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5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6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EC" w:rsidRDefault="001157EC" w:rsidP="003A127D">
      <w:pPr>
        <w:spacing w:after="0" w:line="240" w:lineRule="auto"/>
      </w:pPr>
      <w:r>
        <w:separator/>
      </w:r>
    </w:p>
  </w:footnote>
  <w:footnote w:type="continuationSeparator" w:id="0">
    <w:p w:rsidR="001157EC" w:rsidRDefault="001157EC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5CC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4234CB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E25CC"/>
    <w:rsid w:val="000F0271"/>
    <w:rsid w:val="000F543B"/>
    <w:rsid w:val="001157EC"/>
    <w:rsid w:val="001C21DB"/>
    <w:rsid w:val="001E2AF7"/>
    <w:rsid w:val="001F5648"/>
    <w:rsid w:val="00226827"/>
    <w:rsid w:val="00292132"/>
    <w:rsid w:val="00304A4F"/>
    <w:rsid w:val="00344153"/>
    <w:rsid w:val="003971ED"/>
    <w:rsid w:val="003A127D"/>
    <w:rsid w:val="003F557C"/>
    <w:rsid w:val="004055EC"/>
    <w:rsid w:val="004234CB"/>
    <w:rsid w:val="004F4324"/>
    <w:rsid w:val="0050131E"/>
    <w:rsid w:val="005508C6"/>
    <w:rsid w:val="00674333"/>
    <w:rsid w:val="006F4742"/>
    <w:rsid w:val="00714DA6"/>
    <w:rsid w:val="008B474A"/>
    <w:rsid w:val="008B56CD"/>
    <w:rsid w:val="00947FCA"/>
    <w:rsid w:val="009865ED"/>
    <w:rsid w:val="00AF181C"/>
    <w:rsid w:val="00C7513A"/>
    <w:rsid w:val="00CB00F3"/>
    <w:rsid w:val="00CC5647"/>
    <w:rsid w:val="00D85187"/>
    <w:rsid w:val="00DD3786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7D4F3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styleId="a9">
    <w:name w:val="No Spacing"/>
    <w:uiPriority w:val="1"/>
    <w:qFormat/>
    <w:rsid w:val="000F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Макеев Павел Иванович</cp:lastModifiedBy>
  <cp:revision>17</cp:revision>
  <cp:lastPrinted>2023-12-12T11:51:00Z</cp:lastPrinted>
  <dcterms:created xsi:type="dcterms:W3CDTF">2022-02-01T16:07:00Z</dcterms:created>
  <dcterms:modified xsi:type="dcterms:W3CDTF">2023-12-12T11:52:00Z</dcterms:modified>
</cp:coreProperties>
</file>