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60" w:type="dxa"/>
        <w:shd w:val="clear" w:color="auto" w:fill="F5F5F5"/>
        <w:tblLook w:val="04A0"/>
      </w:tblPr>
      <w:tblGrid>
        <w:gridCol w:w="7546"/>
        <w:gridCol w:w="2519"/>
      </w:tblGrid>
      <w:tr w:rsidR="007B4E57" w:rsidTr="007B4E57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Чиричкасинский вестник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7B4E57" w:rsidRPr="00D62B9D" w:rsidRDefault="00D62B9D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  <w:lang w:val="en-US"/>
              </w:rPr>
              <w:t>202</w:t>
            </w:r>
            <w:r w:rsidR="008A0991">
              <w:rPr>
                <w:rStyle w:val="a6"/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  <w:p w:rsidR="007B4E57" w:rsidRPr="002D0565" w:rsidRDefault="008A0991" w:rsidP="008A0991">
            <w:pPr>
              <w:pStyle w:val="a4"/>
              <w:spacing w:before="75" w:beforeAutospacing="0" w:after="75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 xml:space="preserve">           </w:t>
            </w:r>
            <w:r w:rsidR="002049CE">
              <w:rPr>
                <w:rStyle w:val="a6"/>
              </w:rPr>
              <w:t xml:space="preserve">     </w:t>
            </w:r>
            <w:r>
              <w:rPr>
                <w:rStyle w:val="a6"/>
              </w:rPr>
              <w:t xml:space="preserve"> </w:t>
            </w:r>
            <w:r w:rsidR="002D0565">
              <w:rPr>
                <w:rStyle w:val="a6"/>
              </w:rPr>
              <w:t>май</w:t>
            </w:r>
          </w:p>
          <w:p w:rsidR="007B4E57" w:rsidRPr="00EF0E75" w:rsidRDefault="002D0565">
            <w:pPr>
              <w:pStyle w:val="a4"/>
              <w:spacing w:before="75" w:beforeAutospacing="0" w:after="75" w:afterAutospacing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4E57" w:rsidTr="00D43434">
        <w:tc>
          <w:tcPr>
            <w:tcW w:w="754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Газета основана 9 августа  2011  года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Pr="002D1C33" w:rsidRDefault="007B4E57" w:rsidP="002D0565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2D1C33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D0565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43434" w:rsidTr="00D43434">
        <w:tc>
          <w:tcPr>
            <w:tcW w:w="7546" w:type="dxa"/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434" w:rsidRPr="00D43434" w:rsidRDefault="00D43434" w:rsidP="00D43434">
            <w:pPr>
              <w:pStyle w:val="a4"/>
              <w:spacing w:before="75" w:beforeAutospacing="0" w:after="75" w:afterAutospacing="0" w:line="276" w:lineRule="auto"/>
              <w:rPr>
                <w:rStyle w:val="a7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19" w:type="dxa"/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434" w:rsidRDefault="00D43434" w:rsidP="00D43434">
            <w:pPr>
              <w:pStyle w:val="a4"/>
              <w:spacing w:before="75" w:beforeAutospacing="0" w:after="75" w:afterAutospacing="0" w:line="276" w:lineRule="auto"/>
              <w:jc w:val="center"/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1C33" w:rsidRDefault="002D1C33" w:rsidP="002D1C33">
      <w:pPr>
        <w:spacing w:line="230" w:lineRule="auto"/>
        <w:ind w:right="-319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D0565" w:rsidRPr="002D0565" w:rsidRDefault="002D0565" w:rsidP="002D0565">
      <w:pPr>
        <w:pStyle w:val="1"/>
        <w:numPr>
          <w:ilvl w:val="0"/>
          <w:numId w:val="21"/>
        </w:numPr>
        <w:spacing w:line="300" w:lineRule="atLeast"/>
        <w:rPr>
          <w:sz w:val="24"/>
          <w:szCs w:val="24"/>
        </w:rPr>
      </w:pPr>
      <w:r w:rsidRPr="002D0565">
        <w:rPr>
          <w:sz w:val="24"/>
          <w:szCs w:val="24"/>
        </w:rPr>
        <w:t xml:space="preserve">Новости прокуратуры </w:t>
      </w:r>
    </w:p>
    <w:p w:rsidR="002D0565" w:rsidRDefault="002D0565" w:rsidP="002D0565">
      <w:pPr>
        <w:pStyle w:val="1"/>
        <w:spacing w:before="0" w:beforeAutospacing="0" w:after="0" w:afterAutospacing="0"/>
        <w:ind w:left="644"/>
        <w:rPr>
          <w:rFonts w:ascii="Book Antiqua" w:hAnsi="Book Antiqua"/>
          <w:color w:val="805A3F"/>
          <w:sz w:val="27"/>
          <w:szCs w:val="27"/>
        </w:rPr>
      </w:pPr>
    </w:p>
    <w:p w:rsidR="002D0565" w:rsidRPr="002D0565" w:rsidRDefault="002D0565" w:rsidP="002D056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644"/>
        <w:rPr>
          <w:sz w:val="20"/>
          <w:szCs w:val="20"/>
        </w:rPr>
      </w:pPr>
      <w:r w:rsidRPr="002D0565">
        <w:rPr>
          <w:sz w:val="20"/>
          <w:szCs w:val="20"/>
        </w:rPr>
        <w:t>Житель Цивильского района осужден за причинение вреда здоровью малолетнему ребенку</w:t>
      </w:r>
    </w:p>
    <w:p w:rsid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 xml:space="preserve">Прокуратурой Цивильского района поддержано государственное обвинение по уголовному делу в отношении 44-летнего жителя Цивильского района. Он признан виновным в совершении преступления, предусмотренного </w:t>
      </w:r>
      <w:proofErr w:type="gramStart"/>
      <w:r w:rsidRPr="002D0565">
        <w:rPr>
          <w:rFonts w:ascii="Verdana" w:hAnsi="Verdana"/>
          <w:color w:val="000000"/>
          <w:sz w:val="20"/>
          <w:szCs w:val="20"/>
        </w:rPr>
        <w:t>ч</w:t>
      </w:r>
      <w:proofErr w:type="gramEnd"/>
      <w:r w:rsidRPr="002D0565">
        <w:rPr>
          <w:rFonts w:ascii="Verdana" w:hAnsi="Verdana"/>
          <w:color w:val="000000"/>
          <w:sz w:val="20"/>
          <w:szCs w:val="20"/>
        </w:rPr>
        <w:t>. 1 ст.115 УК РФ, т.е.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2D0565">
        <w:rPr>
          <w:rFonts w:ascii="Verdana" w:hAnsi="Verdana"/>
          <w:color w:val="000000"/>
          <w:sz w:val="20"/>
          <w:szCs w:val="20"/>
        </w:rPr>
        <w:t>Установлено, что 13 февраля 2022 года в дневное время, подсудимый, находясь в состоянии алкогольного опьянения в квартире сожительницы в</w:t>
      </w:r>
      <w:r w:rsidRPr="002D056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2D0565">
        <w:rPr>
          <w:rFonts w:ascii="Verdana" w:hAnsi="Verdana"/>
          <w:color w:val="000000"/>
          <w:sz w:val="20"/>
          <w:szCs w:val="20"/>
        </w:rPr>
        <w:br/>
        <w:t>г. Цивильск, в ходе ссоры, возникшей на почве личных неприязненных отношений с последней, схватил ее малолетнего сына за футболку и умышленно ударил затылочной частью головы о лестницу, прикрученную к шкафу.</w:t>
      </w:r>
      <w:proofErr w:type="gramEnd"/>
      <w:r w:rsidRPr="002D0565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2D0565">
        <w:rPr>
          <w:rFonts w:ascii="Verdana" w:hAnsi="Verdana"/>
          <w:color w:val="000000"/>
          <w:sz w:val="20"/>
          <w:szCs w:val="20"/>
        </w:rPr>
        <w:t>После этого затащил его в ванную комнату и, бросив в ванну, умышленно нанес малолетнему не менее семи ударов кулаками по голове и другим частям тела.</w:t>
      </w:r>
      <w:proofErr w:type="gramEnd"/>
      <w:r w:rsidRPr="002D0565">
        <w:rPr>
          <w:rFonts w:ascii="Verdana" w:hAnsi="Verdana"/>
          <w:color w:val="000000"/>
          <w:sz w:val="20"/>
          <w:szCs w:val="20"/>
        </w:rPr>
        <w:t xml:space="preserve"> Полученные телесные повреждения расценены как легкий вред здоровью, вызвавший кратковременное расстройство здоровья или незначительную стойкую утрату общей трудоспособности.</w:t>
      </w: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2D0565">
        <w:rPr>
          <w:rFonts w:ascii="Verdana" w:hAnsi="Verdana"/>
          <w:color w:val="000000"/>
          <w:sz w:val="20"/>
          <w:szCs w:val="20"/>
        </w:rPr>
        <w:t>Подсудимый вину в совершенном преступлении признал, в содеянном раскаялся.</w:t>
      </w:r>
      <w:proofErr w:type="gramEnd"/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>          С учетом обстоятельств дела, данных о личности виновного и позиции государственного обвинения, суд назначил ему наказание в виде 300 часов обязательных работ с отбыванием на объектах, определяемых органами местного самоуправления по согласованию с уголовно-исполнительной инспекцией.</w:t>
      </w: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>Более того, судом удовлетворены заявленные в ходе судебного заседания исковые требования прокурора Цивильского района о компенсации морального вреда в пользу малолетнего потерпевшего в размере 30 000 руб.</w:t>
      </w: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>         Приговор в законную силу пока не вступил.</w:t>
      </w: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> </w:t>
      </w: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> </w:t>
      </w:r>
    </w:p>
    <w:p w:rsidR="002D0565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>Помощник прокурора</w:t>
      </w:r>
    </w:p>
    <w:p w:rsidR="00336B72" w:rsidRPr="002D0565" w:rsidRDefault="002D0565" w:rsidP="002D0565">
      <w:pPr>
        <w:pStyle w:val="a4"/>
        <w:shd w:val="clear" w:color="auto" w:fill="F5F5F5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 w:rsidRPr="002D0565">
        <w:rPr>
          <w:rFonts w:ascii="Verdana" w:hAnsi="Verdana"/>
          <w:color w:val="000000"/>
          <w:sz w:val="20"/>
          <w:szCs w:val="20"/>
        </w:rPr>
        <w:t>Цивильского района                                                                   Д.О.Викторова</w:t>
      </w:r>
    </w:p>
    <w:p w:rsidR="00093EEF" w:rsidRPr="00A7515D" w:rsidRDefault="00093EEF" w:rsidP="00A7515D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</w:p>
    <w:p w:rsidR="00D45AC3" w:rsidRPr="00323A4B" w:rsidRDefault="00D45AC3" w:rsidP="00323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horzAnchor="margin" w:tblpY="82"/>
        <w:tblW w:w="9894" w:type="dxa"/>
        <w:shd w:val="clear" w:color="auto" w:fill="F5F5F5"/>
        <w:tblLayout w:type="fixed"/>
        <w:tblLook w:val="04A0"/>
      </w:tblPr>
      <w:tblGrid>
        <w:gridCol w:w="3179"/>
        <w:gridCol w:w="2835"/>
        <w:gridCol w:w="3880"/>
      </w:tblGrid>
      <w:tr w:rsidR="003130DE" w:rsidRPr="00DC7419" w:rsidTr="003130DE">
        <w:tc>
          <w:tcPr>
            <w:tcW w:w="3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30DE" w:rsidRPr="00DC7419" w:rsidRDefault="003130DE" w:rsidP="003130DE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«Чиричкасинский  вестник»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429910, д. Чиричкасы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ул. Молодёжная</w:t>
            </w:r>
            <w:proofErr w:type="gramStart"/>
            <w:r w:rsidRPr="00DC7419">
              <w:rPr>
                <w:rStyle w:val="a7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C7419">
              <w:rPr>
                <w:rStyle w:val="a7"/>
                <w:color w:val="000000"/>
                <w:sz w:val="22"/>
                <w:szCs w:val="22"/>
              </w:rPr>
              <w:t xml:space="preserve"> д.1</w:t>
            </w:r>
          </w:p>
          <w:p w:rsidR="003130DE" w:rsidRPr="00CE1606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Email</w:t>
            </w:r>
            <w:r w:rsidRPr="00CE1606">
              <w:rPr>
                <w:rStyle w:val="a7"/>
                <w:color w:val="000000"/>
                <w:sz w:val="22"/>
                <w:szCs w:val="22"/>
              </w:rPr>
              <w:t xml:space="preserve">:  </w:t>
            </w:r>
            <w:proofErr w:type="spellStart"/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CE1606">
              <w:rPr>
                <w:rStyle w:val="a7"/>
                <w:color w:val="000000"/>
                <w:sz w:val="22"/>
                <w:szCs w:val="22"/>
              </w:rPr>
              <w:t xml:space="preserve">_ </w:t>
            </w:r>
            <w:r>
              <w:rPr>
                <w:rStyle w:val="a7"/>
                <w:color w:val="000000"/>
                <w:sz w:val="22"/>
                <w:szCs w:val="22"/>
              </w:rPr>
              <w:t>с</w:t>
            </w:r>
            <w:proofErr w:type="spellStart"/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hir</w:t>
            </w:r>
            <w:proofErr w:type="spellEnd"/>
            <w:r w:rsidRPr="00CE1606">
              <w:rPr>
                <w:rStyle w:val="a7"/>
                <w:color w:val="000000"/>
                <w:sz w:val="22"/>
                <w:szCs w:val="22"/>
              </w:rPr>
              <w:t>@.</w:t>
            </w:r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cap</w:t>
            </w:r>
            <w:r w:rsidRPr="00CE1606">
              <w:rPr>
                <w:rStyle w:val="a7"/>
                <w:color w:val="000000"/>
                <w:sz w:val="22"/>
                <w:szCs w:val="22"/>
              </w:rPr>
              <w:t>.</w:t>
            </w:r>
            <w:proofErr w:type="spellStart"/>
            <w:r w:rsidRPr="00DC7419">
              <w:rPr>
                <w:rStyle w:val="a7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Учредитель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Администрация Чиричкасинского   сельского поселения Цивильского района Чувашской Республики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DC7419">
              <w:rPr>
                <w:rStyle w:val="a7"/>
                <w:color w:val="000000"/>
                <w:sz w:val="22"/>
                <w:szCs w:val="22"/>
              </w:rPr>
              <w:t>а-</w:t>
            </w:r>
            <w:proofErr w:type="gramEnd"/>
            <w:r w:rsidRPr="00DC7419">
              <w:rPr>
                <w:rStyle w:val="a7"/>
                <w:color w:val="000000"/>
                <w:sz w:val="22"/>
                <w:szCs w:val="22"/>
              </w:rPr>
              <w:t>  главный редактор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sz w:val="22"/>
                <w:szCs w:val="22"/>
              </w:rPr>
              <w:t>Иванова В.В.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Тираж  20 экз.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DC7419">
              <w:rPr>
                <w:rStyle w:val="a7"/>
                <w:color w:val="000000"/>
                <w:sz w:val="22"/>
                <w:szCs w:val="22"/>
              </w:rPr>
              <w:t>4</w:t>
            </w:r>
            <w:proofErr w:type="gramEnd"/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3130DE" w:rsidRPr="00DC7419" w:rsidRDefault="003130DE" w:rsidP="003130D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419">
              <w:rPr>
                <w:rStyle w:val="a7"/>
                <w:color w:val="000000"/>
                <w:sz w:val="22"/>
                <w:szCs w:val="22"/>
              </w:rPr>
              <w:t>Выходит на русском языке</w:t>
            </w:r>
          </w:p>
        </w:tc>
      </w:tr>
    </w:tbl>
    <w:p w:rsidR="006A6A0A" w:rsidRDefault="006A6A0A" w:rsidP="00D526D0"/>
    <w:sectPr w:rsidR="006A6A0A" w:rsidSect="008635B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036"/>
    <w:multiLevelType w:val="hybridMultilevel"/>
    <w:tmpl w:val="EA8E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7BBE"/>
    <w:multiLevelType w:val="hybridMultilevel"/>
    <w:tmpl w:val="040C9AF4"/>
    <w:lvl w:ilvl="0" w:tplc="E07CB3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26282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3298"/>
    <w:multiLevelType w:val="hybridMultilevel"/>
    <w:tmpl w:val="449690D2"/>
    <w:lvl w:ilvl="0" w:tplc="62D61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6532"/>
    <w:multiLevelType w:val="hybridMultilevel"/>
    <w:tmpl w:val="5032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77D5"/>
    <w:multiLevelType w:val="hybridMultilevel"/>
    <w:tmpl w:val="0C98988A"/>
    <w:lvl w:ilvl="0" w:tplc="F29E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E76C2"/>
    <w:multiLevelType w:val="hybridMultilevel"/>
    <w:tmpl w:val="B97AF79A"/>
    <w:lvl w:ilvl="0" w:tplc="33B293D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>
    <w:nsid w:val="2B267E38"/>
    <w:multiLevelType w:val="hybridMultilevel"/>
    <w:tmpl w:val="2D8CD966"/>
    <w:lvl w:ilvl="0" w:tplc="9D2AD152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40C68B6"/>
    <w:multiLevelType w:val="hybridMultilevel"/>
    <w:tmpl w:val="5A4A45F4"/>
    <w:lvl w:ilvl="0" w:tplc="D5104A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D62540"/>
    <w:multiLevelType w:val="hybridMultilevel"/>
    <w:tmpl w:val="C2082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3C023D"/>
    <w:multiLevelType w:val="hybridMultilevel"/>
    <w:tmpl w:val="013CD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04758E"/>
    <w:multiLevelType w:val="hybridMultilevel"/>
    <w:tmpl w:val="7202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C3C6D"/>
    <w:multiLevelType w:val="multilevel"/>
    <w:tmpl w:val="D6B0C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D2C34"/>
    <w:multiLevelType w:val="hybridMultilevel"/>
    <w:tmpl w:val="B2DAE622"/>
    <w:lvl w:ilvl="0" w:tplc="E6167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B66B45"/>
    <w:multiLevelType w:val="hybridMultilevel"/>
    <w:tmpl w:val="5A26BB3E"/>
    <w:lvl w:ilvl="0" w:tplc="7EC6E78A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8476C34"/>
    <w:multiLevelType w:val="hybridMultilevel"/>
    <w:tmpl w:val="DEFACF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8053E"/>
    <w:multiLevelType w:val="hybridMultilevel"/>
    <w:tmpl w:val="31781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247056"/>
    <w:multiLevelType w:val="hybridMultilevel"/>
    <w:tmpl w:val="6B82D884"/>
    <w:lvl w:ilvl="0" w:tplc="1B782E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543C2B"/>
    <w:multiLevelType w:val="multilevel"/>
    <w:tmpl w:val="1064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096548"/>
    <w:multiLevelType w:val="hybridMultilevel"/>
    <w:tmpl w:val="76A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74897"/>
    <w:multiLevelType w:val="hybridMultilevel"/>
    <w:tmpl w:val="76A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832D8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5"/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4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E57"/>
    <w:rsid w:val="00081CE8"/>
    <w:rsid w:val="00093EEF"/>
    <w:rsid w:val="0011497E"/>
    <w:rsid w:val="001203AD"/>
    <w:rsid w:val="00195346"/>
    <w:rsid w:val="001A3574"/>
    <w:rsid w:val="001C0084"/>
    <w:rsid w:val="002049CE"/>
    <w:rsid w:val="002236AE"/>
    <w:rsid w:val="0022513A"/>
    <w:rsid w:val="00226C2C"/>
    <w:rsid w:val="002411F0"/>
    <w:rsid w:val="00276BFB"/>
    <w:rsid w:val="002D0565"/>
    <w:rsid w:val="002D1C33"/>
    <w:rsid w:val="002E074B"/>
    <w:rsid w:val="002E69A9"/>
    <w:rsid w:val="003130DE"/>
    <w:rsid w:val="00323A4B"/>
    <w:rsid w:val="00336B72"/>
    <w:rsid w:val="003B62E0"/>
    <w:rsid w:val="003D4C89"/>
    <w:rsid w:val="00401EC9"/>
    <w:rsid w:val="00402BB6"/>
    <w:rsid w:val="004124CF"/>
    <w:rsid w:val="004566B2"/>
    <w:rsid w:val="00495374"/>
    <w:rsid w:val="004A3CC0"/>
    <w:rsid w:val="004C0D49"/>
    <w:rsid w:val="004E147D"/>
    <w:rsid w:val="0056487F"/>
    <w:rsid w:val="005863B2"/>
    <w:rsid w:val="005C3389"/>
    <w:rsid w:val="0061408B"/>
    <w:rsid w:val="00620E97"/>
    <w:rsid w:val="006345FB"/>
    <w:rsid w:val="006A6A0A"/>
    <w:rsid w:val="00710DF6"/>
    <w:rsid w:val="00714995"/>
    <w:rsid w:val="007321BB"/>
    <w:rsid w:val="007447BB"/>
    <w:rsid w:val="00763C8A"/>
    <w:rsid w:val="00766FA0"/>
    <w:rsid w:val="007B4E57"/>
    <w:rsid w:val="008165B4"/>
    <w:rsid w:val="00832697"/>
    <w:rsid w:val="008635BB"/>
    <w:rsid w:val="008944F7"/>
    <w:rsid w:val="008A0991"/>
    <w:rsid w:val="00970497"/>
    <w:rsid w:val="00977023"/>
    <w:rsid w:val="009B4A97"/>
    <w:rsid w:val="00A432C1"/>
    <w:rsid w:val="00A7515D"/>
    <w:rsid w:val="00AB5325"/>
    <w:rsid w:val="00AB75BB"/>
    <w:rsid w:val="00AD1153"/>
    <w:rsid w:val="00B03A20"/>
    <w:rsid w:val="00B13BFA"/>
    <w:rsid w:val="00BB6E70"/>
    <w:rsid w:val="00C32497"/>
    <w:rsid w:val="00C44EAB"/>
    <w:rsid w:val="00C53256"/>
    <w:rsid w:val="00CE1606"/>
    <w:rsid w:val="00D3304D"/>
    <w:rsid w:val="00D43434"/>
    <w:rsid w:val="00D45AC3"/>
    <w:rsid w:val="00D526D0"/>
    <w:rsid w:val="00D62B9D"/>
    <w:rsid w:val="00E0529D"/>
    <w:rsid w:val="00E47CCB"/>
    <w:rsid w:val="00E878B2"/>
    <w:rsid w:val="00ED252F"/>
    <w:rsid w:val="00EF0E75"/>
    <w:rsid w:val="00F977EA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B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7B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7B4E5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Обычный (веб) Знак"/>
    <w:basedOn w:val="a0"/>
    <w:link w:val="a4"/>
    <w:locked/>
    <w:rsid w:val="007B4E5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7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4E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ewstitlebig">
    <w:name w:val="news_title_big"/>
    <w:basedOn w:val="a"/>
    <w:rsid w:val="007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4E57"/>
    <w:rPr>
      <w:b/>
      <w:bCs/>
    </w:rPr>
  </w:style>
  <w:style w:type="character" w:styleId="a7">
    <w:name w:val="Emphasis"/>
    <w:basedOn w:val="a0"/>
    <w:uiPriority w:val="20"/>
    <w:qFormat/>
    <w:rsid w:val="007B4E57"/>
    <w:rPr>
      <w:i/>
      <w:iCs/>
    </w:rPr>
  </w:style>
  <w:style w:type="paragraph" w:customStyle="1" w:styleId="ConsPlusTitle">
    <w:name w:val="ConsPlusTitle"/>
    <w:uiPriority w:val="99"/>
    <w:rsid w:val="003B6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Plain Text"/>
    <w:basedOn w:val="a"/>
    <w:link w:val="a9"/>
    <w:uiPriority w:val="99"/>
    <w:unhideWhenUsed/>
    <w:rsid w:val="003B62E0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B62E0"/>
    <w:rPr>
      <w:rFonts w:ascii="Consolas" w:eastAsia="Times New Roman" w:hAnsi="Consolas" w:cs="Times New Roman"/>
      <w:sz w:val="21"/>
      <w:szCs w:val="21"/>
    </w:rPr>
  </w:style>
  <w:style w:type="paragraph" w:styleId="aa">
    <w:name w:val="No Spacing"/>
    <w:link w:val="ab"/>
    <w:uiPriority w:val="1"/>
    <w:qFormat/>
    <w:rsid w:val="003B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B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B62E0"/>
  </w:style>
  <w:style w:type="character" w:styleId="ac">
    <w:name w:val="Hyperlink"/>
    <w:basedOn w:val="a0"/>
    <w:uiPriority w:val="99"/>
    <w:unhideWhenUsed/>
    <w:rsid w:val="003B62E0"/>
    <w:rPr>
      <w:color w:val="0000FF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5648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1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d">
    <w:name w:val="Таблицы (моноширинный)"/>
    <w:basedOn w:val="a"/>
    <w:next w:val="a"/>
    <w:rsid w:val="00CE16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rsid w:val="00CE1606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CE16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Гипертекстовая ссылка"/>
    <w:uiPriority w:val="99"/>
    <w:rsid w:val="00323A4B"/>
    <w:rPr>
      <w:b/>
      <w:bCs/>
      <w:color w:val="106BBE"/>
    </w:rPr>
  </w:style>
  <w:style w:type="paragraph" w:styleId="2">
    <w:name w:val="Body Text 2"/>
    <w:basedOn w:val="a"/>
    <w:link w:val="20"/>
    <w:semiHidden/>
    <w:unhideWhenUsed/>
    <w:rsid w:val="0086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8635BB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751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7515D"/>
  </w:style>
  <w:style w:type="paragraph" w:styleId="af3">
    <w:name w:val="Body Text"/>
    <w:basedOn w:val="a"/>
    <w:link w:val="af4"/>
    <w:uiPriority w:val="99"/>
    <w:unhideWhenUsed/>
    <w:rsid w:val="00A7515D"/>
    <w:pPr>
      <w:spacing w:after="120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basedOn w:val="a0"/>
    <w:link w:val="af3"/>
    <w:uiPriority w:val="99"/>
    <w:rsid w:val="00A7515D"/>
    <w:rPr>
      <w:rFonts w:ascii="Calibri" w:eastAsia="Times New Roman" w:hAnsi="Calibri" w:cs="Calibri"/>
    </w:rPr>
  </w:style>
  <w:style w:type="character" w:customStyle="1" w:styleId="HTML">
    <w:name w:val="Стандартный HTML Знак"/>
    <w:basedOn w:val="a0"/>
    <w:link w:val="HTML0"/>
    <w:semiHidden/>
    <w:rsid w:val="00A7515D"/>
    <w:rPr>
      <w:rFonts w:ascii="Courier New" w:eastAsia="Times New Roman" w:hAnsi="Courier New" w:cs="Courier New"/>
      <w:color w:val="000000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A75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7515D"/>
    <w:rPr>
      <w:rFonts w:ascii="Consolas" w:hAnsi="Consolas"/>
      <w:sz w:val="20"/>
      <w:szCs w:val="20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A7515D"/>
  </w:style>
  <w:style w:type="paragraph" w:styleId="af6">
    <w:name w:val="header"/>
    <w:basedOn w:val="a"/>
    <w:link w:val="af5"/>
    <w:uiPriority w:val="99"/>
    <w:semiHidden/>
    <w:unhideWhenUsed/>
    <w:rsid w:val="00A7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6"/>
    <w:uiPriority w:val="99"/>
    <w:semiHidden/>
    <w:rsid w:val="00A7515D"/>
  </w:style>
  <w:style w:type="character" w:customStyle="1" w:styleId="af7">
    <w:name w:val="Нижний колонтитул Знак"/>
    <w:basedOn w:val="a0"/>
    <w:link w:val="af8"/>
    <w:uiPriority w:val="99"/>
    <w:semiHidden/>
    <w:rsid w:val="00A7515D"/>
  </w:style>
  <w:style w:type="paragraph" w:styleId="af8">
    <w:name w:val="footer"/>
    <w:basedOn w:val="a"/>
    <w:link w:val="af7"/>
    <w:uiPriority w:val="99"/>
    <w:semiHidden/>
    <w:unhideWhenUsed/>
    <w:rsid w:val="00A7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8"/>
    <w:uiPriority w:val="99"/>
    <w:semiHidden/>
    <w:rsid w:val="00A7515D"/>
  </w:style>
  <w:style w:type="paragraph" w:customStyle="1" w:styleId="af9">
    <w:name w:val="Текст (справка)"/>
    <w:basedOn w:val="a"/>
    <w:next w:val="a"/>
    <w:rsid w:val="00A7515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14">
    <w:name w:val="Загл.14"/>
    <w:basedOn w:val="a"/>
    <w:rsid w:val="00A75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5038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1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247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4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8549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8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EA8B-D031-4E75-935C-6392D7DB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45</cp:revision>
  <dcterms:created xsi:type="dcterms:W3CDTF">2018-12-13T06:35:00Z</dcterms:created>
  <dcterms:modified xsi:type="dcterms:W3CDTF">2022-05-04T07:51:00Z</dcterms:modified>
</cp:coreProperties>
</file>