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148" w:rsidRPr="00C11148" w:rsidRDefault="00C11148" w:rsidP="00C11148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11148">
        <w:rPr>
          <w:rFonts w:ascii="Times New Roman" w:hAnsi="Times New Roman" w:cs="Times New Roman"/>
          <w:sz w:val="24"/>
          <w:szCs w:val="24"/>
        </w:rPr>
        <w:t>ПРОТОКОЛ</w:t>
      </w:r>
    </w:p>
    <w:p w:rsidR="00C11148" w:rsidRPr="00C11148" w:rsidRDefault="00C11148" w:rsidP="00C11148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11148">
        <w:rPr>
          <w:rFonts w:ascii="Times New Roman" w:hAnsi="Times New Roman" w:cs="Times New Roman"/>
          <w:sz w:val="24"/>
          <w:szCs w:val="24"/>
        </w:rPr>
        <w:t xml:space="preserve">Заседания Совета профилактики администрации </w:t>
      </w:r>
      <w:r>
        <w:rPr>
          <w:rFonts w:ascii="Times New Roman" w:hAnsi="Times New Roman" w:cs="Times New Roman"/>
          <w:sz w:val="24"/>
          <w:szCs w:val="24"/>
        </w:rPr>
        <w:t>Тувсинского</w:t>
      </w:r>
      <w:r w:rsidRPr="00C11148">
        <w:rPr>
          <w:rFonts w:ascii="Times New Roman" w:hAnsi="Times New Roman" w:cs="Times New Roman"/>
          <w:sz w:val="24"/>
          <w:szCs w:val="24"/>
        </w:rPr>
        <w:t xml:space="preserve"> сельского поселения Цивильского района Чувашской Республики</w:t>
      </w:r>
    </w:p>
    <w:p w:rsidR="00C11148" w:rsidRPr="00C11148" w:rsidRDefault="00E528F9" w:rsidP="00C11148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 апреля </w:t>
      </w:r>
      <w:r w:rsidR="00C11148" w:rsidRPr="00C11148">
        <w:rPr>
          <w:rFonts w:ascii="Times New Roman" w:hAnsi="Times New Roman" w:cs="Times New Roman"/>
          <w:sz w:val="24"/>
          <w:szCs w:val="24"/>
        </w:rPr>
        <w:t xml:space="preserve"> 202</w:t>
      </w:r>
      <w:r w:rsidR="005F0C07">
        <w:rPr>
          <w:rFonts w:ascii="Times New Roman" w:hAnsi="Times New Roman" w:cs="Times New Roman"/>
          <w:sz w:val="24"/>
          <w:szCs w:val="24"/>
        </w:rPr>
        <w:t>2</w:t>
      </w:r>
      <w:r w:rsidR="00C11148" w:rsidRPr="00C11148">
        <w:rPr>
          <w:rFonts w:ascii="Times New Roman" w:hAnsi="Times New Roman" w:cs="Times New Roman"/>
          <w:sz w:val="24"/>
          <w:szCs w:val="24"/>
        </w:rPr>
        <w:t xml:space="preserve"> г.                                                                           № 0</w:t>
      </w:r>
      <w:r w:rsidR="00E35EF3">
        <w:rPr>
          <w:rFonts w:ascii="Times New Roman" w:hAnsi="Times New Roman" w:cs="Times New Roman"/>
          <w:sz w:val="24"/>
          <w:szCs w:val="24"/>
        </w:rPr>
        <w:t>4</w:t>
      </w:r>
    </w:p>
    <w:p w:rsidR="00C11148" w:rsidRDefault="00C11148" w:rsidP="00C11148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Тувси</w:t>
      </w:r>
    </w:p>
    <w:p w:rsidR="00DB6D98" w:rsidRDefault="00DB6D98" w:rsidP="00DB6D98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Присутствовали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Л.М., Степанов Д.А., Петрова Р.И., Федорова С.А., Терентьева В.В., Константинова О.А., Васильев С.Н.</w:t>
      </w:r>
    </w:p>
    <w:p w:rsidR="00DB6D98" w:rsidRDefault="00DB6D98" w:rsidP="00DB6D9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заседания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Л.М., глава Тувсинского сельского поселения</w:t>
      </w:r>
    </w:p>
    <w:p w:rsidR="00DB6D98" w:rsidRDefault="00DB6D98" w:rsidP="00DB6D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Секретарь заседания</w:t>
      </w:r>
      <w:r>
        <w:rPr>
          <w:rFonts w:ascii="Times New Roman" w:hAnsi="Times New Roman" w:cs="Times New Roman"/>
          <w:sz w:val="24"/>
          <w:szCs w:val="24"/>
        </w:rPr>
        <w:t>: Петрова Р.И., ведущий специалист – эксперт администрации Тувсинского с/п.</w:t>
      </w:r>
    </w:p>
    <w:p w:rsidR="00E35EF3" w:rsidRPr="00536ECC" w:rsidRDefault="00E35EF3" w:rsidP="00E528F9">
      <w:pPr>
        <w:jc w:val="center"/>
        <w:rPr>
          <w:rFonts w:ascii="Times New Roman" w:hAnsi="Times New Roman" w:cs="Times New Roman"/>
          <w:sz w:val="24"/>
          <w:szCs w:val="24"/>
        </w:rPr>
      </w:pPr>
      <w:r w:rsidRPr="00536ECC">
        <w:rPr>
          <w:rFonts w:ascii="Times New Roman" w:hAnsi="Times New Roman" w:cs="Times New Roman"/>
          <w:sz w:val="24"/>
          <w:szCs w:val="24"/>
        </w:rPr>
        <w:t>ПОВЕСТКА ДНЯ</w:t>
      </w:r>
    </w:p>
    <w:p w:rsidR="00E35EF3" w:rsidRPr="00536ECC" w:rsidRDefault="00E35EF3" w:rsidP="00536ECC">
      <w:pPr>
        <w:jc w:val="both"/>
        <w:rPr>
          <w:rFonts w:ascii="Times New Roman" w:hAnsi="Times New Roman" w:cs="Times New Roman"/>
          <w:sz w:val="24"/>
          <w:szCs w:val="24"/>
        </w:rPr>
      </w:pPr>
      <w:r w:rsidRPr="00536ECC">
        <w:rPr>
          <w:rFonts w:ascii="Times New Roman" w:hAnsi="Times New Roman" w:cs="Times New Roman"/>
          <w:sz w:val="24"/>
          <w:szCs w:val="24"/>
        </w:rPr>
        <w:t xml:space="preserve">1. О мерах по обеспечению пожарной безопасности в весенне-летний  пожароопасный период 2022 года. (Вопрос рассматривается в </w:t>
      </w:r>
      <w:proofErr w:type="gramStart"/>
      <w:r w:rsidRPr="00536ECC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536ECC">
        <w:rPr>
          <w:rFonts w:ascii="Times New Roman" w:hAnsi="Times New Roman" w:cs="Times New Roman"/>
          <w:sz w:val="24"/>
          <w:szCs w:val="24"/>
        </w:rPr>
        <w:t xml:space="preserve"> с Планом работы Совета профилактики на 1 полугодие 2022 г.)</w:t>
      </w:r>
    </w:p>
    <w:p w:rsidR="00BE4238" w:rsidRPr="00081250" w:rsidRDefault="00BE4238" w:rsidP="00BE4238">
      <w:pPr>
        <w:jc w:val="both"/>
        <w:rPr>
          <w:rFonts w:ascii="Times New Roman" w:hAnsi="Times New Roman" w:cs="Times New Roman"/>
          <w:sz w:val="24"/>
          <w:szCs w:val="24"/>
        </w:rPr>
      </w:pPr>
      <w:r w:rsidRPr="00081250"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Атманову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Л.М.</w:t>
      </w:r>
      <w:r w:rsidRPr="00081250">
        <w:rPr>
          <w:rFonts w:ascii="Times New Roman" w:hAnsi="Times New Roman" w:cs="Times New Roman"/>
          <w:sz w:val="24"/>
          <w:szCs w:val="24"/>
        </w:rPr>
        <w:t>- глав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8125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>Тувсинского</w:t>
      </w:r>
      <w:r w:rsidRPr="00081250">
        <w:rPr>
          <w:rFonts w:ascii="Times New Roman" w:hAnsi="Times New Roman" w:cs="Times New Roman"/>
          <w:sz w:val="24"/>
          <w:szCs w:val="24"/>
        </w:rPr>
        <w:t xml:space="preserve"> сельского поселения, председател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81250">
        <w:rPr>
          <w:rFonts w:ascii="Times New Roman" w:hAnsi="Times New Roman" w:cs="Times New Roman"/>
          <w:sz w:val="24"/>
          <w:szCs w:val="24"/>
        </w:rPr>
        <w:t xml:space="preserve"> заседания Совета профилактики.- 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81250">
        <w:rPr>
          <w:rFonts w:ascii="Times New Roman" w:hAnsi="Times New Roman" w:cs="Times New Roman"/>
          <w:sz w:val="24"/>
          <w:szCs w:val="24"/>
        </w:rPr>
        <w:t xml:space="preserve"> отметил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81250">
        <w:rPr>
          <w:rFonts w:ascii="Times New Roman" w:hAnsi="Times New Roman" w:cs="Times New Roman"/>
          <w:sz w:val="24"/>
          <w:szCs w:val="24"/>
        </w:rPr>
        <w:t xml:space="preserve">, что в связи с наступлением пожароопасного периода необходимо провести проверки организации противопожарных мер в населенных пунктах, источников водоснабжения. Нужно проводить разъяснительную работу с населением, запретить выжиг сухой травы и мусора, что может привести к пожарам в населенных пунктах и лесных массивах. Образовательным учреждениям следует проводить разъяснительную работу с учащимися о борьбе с пожарами и недопущению шалостей с огнем. Основными причинами пожаров являются: неосторожное обращение с огнем, неисправность </w:t>
      </w:r>
      <w:proofErr w:type="spellStart"/>
      <w:r w:rsidRPr="00081250">
        <w:rPr>
          <w:rFonts w:ascii="Times New Roman" w:hAnsi="Times New Roman" w:cs="Times New Roman"/>
          <w:sz w:val="24"/>
          <w:szCs w:val="24"/>
        </w:rPr>
        <w:t>электр</w:t>
      </w:r>
      <w:proofErr w:type="gramStart"/>
      <w:r w:rsidRPr="00081250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08125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81250">
        <w:rPr>
          <w:rFonts w:ascii="Times New Roman" w:hAnsi="Times New Roman" w:cs="Times New Roman"/>
          <w:sz w:val="24"/>
          <w:szCs w:val="24"/>
        </w:rPr>
        <w:t xml:space="preserve"> и газооборудования, детская шалость, нарушение Правил противопожарного режима и т.д.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1250">
        <w:rPr>
          <w:rFonts w:ascii="Times New Roman" w:hAnsi="Times New Roman" w:cs="Times New Roman"/>
          <w:sz w:val="24"/>
          <w:szCs w:val="24"/>
        </w:rPr>
        <w:t xml:space="preserve">Чтобы </w:t>
      </w:r>
      <w:proofErr w:type="gramStart"/>
      <w:r w:rsidRPr="00081250">
        <w:rPr>
          <w:rFonts w:ascii="Times New Roman" w:hAnsi="Times New Roman" w:cs="Times New Roman"/>
          <w:sz w:val="24"/>
          <w:szCs w:val="24"/>
        </w:rPr>
        <w:t>избежать пожаров нужно соблюдать</w:t>
      </w:r>
      <w:proofErr w:type="gramEnd"/>
      <w:r w:rsidRPr="00081250">
        <w:rPr>
          <w:rFonts w:ascii="Times New Roman" w:hAnsi="Times New Roman" w:cs="Times New Roman"/>
          <w:sz w:val="24"/>
          <w:szCs w:val="24"/>
        </w:rPr>
        <w:t xml:space="preserve"> Правила пожарной безопасности. Для этого нужно запасаться первичными средствами пожаротушения. Поэтому всегда под рукой нужно иметь запас воды, огнетушители, ящики с песком, щиты с инвентарем. Постоянно следить за состоянием   печей и дымоходов, не оставлять без присмотра </w:t>
      </w:r>
      <w:proofErr w:type="spellStart"/>
      <w:r w:rsidRPr="00081250">
        <w:rPr>
          <w:rFonts w:ascii="Times New Roman" w:hAnsi="Times New Roman" w:cs="Times New Roman"/>
          <w:sz w:val="24"/>
          <w:szCs w:val="24"/>
        </w:rPr>
        <w:t>газо-электро</w:t>
      </w:r>
      <w:proofErr w:type="spellEnd"/>
      <w:r w:rsidRPr="00081250">
        <w:rPr>
          <w:rFonts w:ascii="Times New Roman" w:hAnsi="Times New Roman" w:cs="Times New Roman"/>
          <w:sz w:val="24"/>
          <w:szCs w:val="24"/>
        </w:rPr>
        <w:t xml:space="preserve"> приборы, следить за исправностью   электропроводок; не оставлять детей без присмотра взрослых.</w:t>
      </w:r>
    </w:p>
    <w:p w:rsidR="00BE4238" w:rsidRPr="00081250" w:rsidRDefault="00BE4238" w:rsidP="00BE4238">
      <w:pPr>
        <w:jc w:val="both"/>
        <w:rPr>
          <w:rFonts w:ascii="Times New Roman" w:hAnsi="Times New Roman" w:cs="Times New Roman"/>
          <w:sz w:val="24"/>
          <w:szCs w:val="24"/>
        </w:rPr>
      </w:pPr>
      <w:r w:rsidRPr="00081250">
        <w:rPr>
          <w:rFonts w:ascii="Times New Roman" w:hAnsi="Times New Roman" w:cs="Times New Roman"/>
          <w:sz w:val="24"/>
          <w:szCs w:val="24"/>
        </w:rPr>
        <w:t>ВЫСТУПИЛИ: </w:t>
      </w:r>
      <w:r>
        <w:rPr>
          <w:rFonts w:ascii="Times New Roman" w:hAnsi="Times New Roman" w:cs="Times New Roman"/>
          <w:sz w:val="24"/>
          <w:szCs w:val="24"/>
        </w:rPr>
        <w:t>Федорова С.А.-</w:t>
      </w:r>
      <w:r w:rsidRPr="00081250">
        <w:rPr>
          <w:rFonts w:ascii="Times New Roman" w:hAnsi="Times New Roman" w:cs="Times New Roman"/>
          <w:sz w:val="24"/>
          <w:szCs w:val="24"/>
        </w:rPr>
        <w:t xml:space="preserve"> член заседания Совета профилактики.- Подчеркнула важность и своевременность проведения всех возможных противопожарных мер. Этим нужно заняться всем: администрации сельского поселения, руководителям предприятий, организаций, учреждений.  </w:t>
      </w:r>
    </w:p>
    <w:p w:rsidR="00BE4238" w:rsidRPr="00081250" w:rsidRDefault="00BE4238" w:rsidP="00BE4238">
      <w:pPr>
        <w:jc w:val="both"/>
        <w:rPr>
          <w:rFonts w:ascii="Times New Roman" w:hAnsi="Times New Roman" w:cs="Times New Roman"/>
          <w:sz w:val="24"/>
          <w:szCs w:val="24"/>
        </w:rPr>
      </w:pPr>
      <w:r w:rsidRPr="00081250">
        <w:rPr>
          <w:rFonts w:ascii="Times New Roman" w:hAnsi="Times New Roman" w:cs="Times New Roman"/>
          <w:sz w:val="24"/>
          <w:szCs w:val="24"/>
        </w:rPr>
        <w:t>РЕШИЛИ:</w:t>
      </w:r>
    </w:p>
    <w:p w:rsidR="00BE4238" w:rsidRPr="00081250" w:rsidRDefault="00BE4238" w:rsidP="00BE4238">
      <w:pPr>
        <w:jc w:val="both"/>
        <w:rPr>
          <w:rFonts w:ascii="Times New Roman" w:hAnsi="Times New Roman" w:cs="Times New Roman"/>
          <w:sz w:val="24"/>
          <w:szCs w:val="24"/>
        </w:rPr>
      </w:pPr>
      <w:r w:rsidRPr="00081250">
        <w:rPr>
          <w:rFonts w:ascii="Times New Roman" w:hAnsi="Times New Roman" w:cs="Times New Roman"/>
          <w:sz w:val="24"/>
          <w:szCs w:val="24"/>
        </w:rPr>
        <w:t xml:space="preserve">1.1. Информацию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Атмановой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Л.М.</w:t>
      </w:r>
      <w:r w:rsidRPr="00081250">
        <w:rPr>
          <w:rFonts w:ascii="Times New Roman" w:hAnsi="Times New Roman" w:cs="Times New Roman"/>
          <w:sz w:val="24"/>
          <w:szCs w:val="24"/>
        </w:rPr>
        <w:t>.принять к сведению.</w:t>
      </w:r>
    </w:p>
    <w:p w:rsidR="00BE4238" w:rsidRPr="00081250" w:rsidRDefault="00BE4238" w:rsidP="00BE4238">
      <w:pPr>
        <w:jc w:val="both"/>
        <w:rPr>
          <w:rFonts w:ascii="Times New Roman" w:hAnsi="Times New Roman" w:cs="Times New Roman"/>
          <w:sz w:val="24"/>
          <w:szCs w:val="24"/>
        </w:rPr>
      </w:pPr>
      <w:r w:rsidRPr="00081250">
        <w:rPr>
          <w:rFonts w:ascii="Times New Roman" w:hAnsi="Times New Roman" w:cs="Times New Roman"/>
          <w:sz w:val="24"/>
          <w:szCs w:val="24"/>
        </w:rPr>
        <w:lastRenderedPageBreak/>
        <w:t>1.2. Проводить разъяснительную работу с людьми по мерам предупреждения и ликвидации пожаров, рассматривать вопросы обеспечения пожарной безопасности жилого сектора и населенных пунктов.</w:t>
      </w:r>
    </w:p>
    <w:p w:rsidR="00BE4238" w:rsidRPr="00081250" w:rsidRDefault="00BE4238" w:rsidP="00BE4238">
      <w:pPr>
        <w:jc w:val="both"/>
        <w:rPr>
          <w:rFonts w:ascii="Times New Roman" w:hAnsi="Times New Roman" w:cs="Times New Roman"/>
          <w:sz w:val="24"/>
          <w:szCs w:val="24"/>
        </w:rPr>
      </w:pPr>
      <w:r w:rsidRPr="00081250">
        <w:rPr>
          <w:rFonts w:ascii="Times New Roman" w:hAnsi="Times New Roman" w:cs="Times New Roman"/>
          <w:sz w:val="24"/>
          <w:szCs w:val="24"/>
        </w:rPr>
        <w:t xml:space="preserve">СЛУШАЛИ: 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Атманову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Л.М.</w:t>
      </w:r>
      <w:r w:rsidRPr="00081250">
        <w:rPr>
          <w:rFonts w:ascii="Times New Roman" w:hAnsi="Times New Roman" w:cs="Times New Roman"/>
          <w:sz w:val="24"/>
          <w:szCs w:val="24"/>
        </w:rPr>
        <w:t>- глав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8125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>Тувсинского</w:t>
      </w:r>
      <w:r w:rsidRPr="00081250">
        <w:rPr>
          <w:rFonts w:ascii="Times New Roman" w:hAnsi="Times New Roman" w:cs="Times New Roman"/>
          <w:sz w:val="24"/>
          <w:szCs w:val="24"/>
        </w:rPr>
        <w:t xml:space="preserve"> сельского поселения, председател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81250">
        <w:rPr>
          <w:rFonts w:ascii="Times New Roman" w:hAnsi="Times New Roman" w:cs="Times New Roman"/>
          <w:sz w:val="24"/>
          <w:szCs w:val="24"/>
        </w:rPr>
        <w:t xml:space="preserve"> заседания Совета профилактики.- Решением Собрания депутатов </w:t>
      </w:r>
      <w:r>
        <w:rPr>
          <w:rFonts w:ascii="Times New Roman" w:hAnsi="Times New Roman" w:cs="Times New Roman"/>
          <w:sz w:val="24"/>
          <w:szCs w:val="24"/>
        </w:rPr>
        <w:t>Тувсинского</w:t>
      </w:r>
      <w:r w:rsidRPr="00081250">
        <w:rPr>
          <w:rFonts w:ascii="Times New Roman" w:hAnsi="Times New Roman" w:cs="Times New Roman"/>
          <w:sz w:val="24"/>
          <w:szCs w:val="24"/>
        </w:rPr>
        <w:t xml:space="preserve"> сельского поселения № 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081250">
        <w:rPr>
          <w:rFonts w:ascii="Times New Roman" w:hAnsi="Times New Roman" w:cs="Times New Roman"/>
          <w:sz w:val="24"/>
          <w:szCs w:val="24"/>
        </w:rPr>
        <w:t>/1 от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81250">
        <w:rPr>
          <w:rFonts w:ascii="Times New Roman" w:hAnsi="Times New Roman" w:cs="Times New Roman"/>
          <w:sz w:val="24"/>
          <w:szCs w:val="24"/>
        </w:rPr>
        <w:t xml:space="preserve">.08.2019 г. приняты Правила благоустройства территории </w:t>
      </w:r>
      <w:r>
        <w:rPr>
          <w:rFonts w:ascii="Times New Roman" w:hAnsi="Times New Roman" w:cs="Times New Roman"/>
          <w:sz w:val="24"/>
          <w:szCs w:val="24"/>
        </w:rPr>
        <w:t>Тувсинского</w:t>
      </w:r>
      <w:r w:rsidRPr="00081250">
        <w:rPr>
          <w:rFonts w:ascii="Times New Roman" w:hAnsi="Times New Roman" w:cs="Times New Roman"/>
          <w:sz w:val="24"/>
          <w:szCs w:val="24"/>
        </w:rPr>
        <w:t xml:space="preserve"> сельского поселения Цивильского района Чувашской Республики. В работе администрации сельского поселения  важное место занимает вопросы благоустройства. По благоустройству населенных пунктов постоянно проводятся рейды, объясняются правила благоустройства. Очень приятно, что многие жильцы с пониманием относятся к благоустройству. Жители села совместно с работниками  нашей администрации и клубными работниками выходят на субботники. В населенных пунктах появляются </w:t>
      </w:r>
      <w:proofErr w:type="gramStart"/>
      <w:r w:rsidRPr="00081250">
        <w:rPr>
          <w:rFonts w:ascii="Times New Roman" w:hAnsi="Times New Roman" w:cs="Times New Roman"/>
          <w:sz w:val="24"/>
          <w:szCs w:val="24"/>
        </w:rPr>
        <w:t>много благоустроенных домов, стараются</w:t>
      </w:r>
      <w:proofErr w:type="gramEnd"/>
      <w:r w:rsidRPr="00081250">
        <w:rPr>
          <w:rFonts w:ascii="Times New Roman" w:hAnsi="Times New Roman" w:cs="Times New Roman"/>
          <w:sz w:val="24"/>
          <w:szCs w:val="24"/>
        </w:rPr>
        <w:t xml:space="preserve"> убирать не только около дома, но и прилегающую территорию. Нам всем: и руководителям, и депутатам, и членам Совета профилактики</w:t>
      </w:r>
      <w:proofErr w:type="gramStart"/>
      <w:r w:rsidRPr="0008125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81250">
        <w:rPr>
          <w:rFonts w:ascii="Times New Roman" w:hAnsi="Times New Roman" w:cs="Times New Roman"/>
          <w:sz w:val="24"/>
          <w:szCs w:val="24"/>
        </w:rPr>
        <w:t xml:space="preserve"> и населению необходимо постараться, чтобы каждый населенный пункт в нашем сельском поселении был чистым. И нам, членам Совета профилактики вести с населением профилактические беседы на счет благоустройства близлежащих территорий.</w:t>
      </w:r>
    </w:p>
    <w:p w:rsidR="00BE4238" w:rsidRPr="00081250" w:rsidRDefault="00BE4238" w:rsidP="00BE4238">
      <w:pPr>
        <w:jc w:val="both"/>
        <w:rPr>
          <w:rFonts w:ascii="Times New Roman" w:hAnsi="Times New Roman" w:cs="Times New Roman"/>
          <w:sz w:val="24"/>
          <w:szCs w:val="24"/>
        </w:rPr>
      </w:pPr>
      <w:r w:rsidRPr="00081250">
        <w:rPr>
          <w:rFonts w:ascii="Times New Roman" w:hAnsi="Times New Roman" w:cs="Times New Roman"/>
          <w:sz w:val="24"/>
          <w:szCs w:val="24"/>
        </w:rPr>
        <w:t xml:space="preserve">ВЫСТУПИЛИ: </w:t>
      </w:r>
      <w:r>
        <w:rPr>
          <w:rFonts w:ascii="Times New Roman" w:hAnsi="Times New Roman" w:cs="Times New Roman"/>
          <w:sz w:val="24"/>
          <w:szCs w:val="24"/>
        </w:rPr>
        <w:t>Васильев С.Н.</w:t>
      </w:r>
      <w:r w:rsidRPr="00081250">
        <w:rPr>
          <w:rFonts w:ascii="Times New Roman" w:hAnsi="Times New Roman" w:cs="Times New Roman"/>
          <w:sz w:val="24"/>
          <w:szCs w:val="24"/>
        </w:rPr>
        <w:t xml:space="preserve"> – член Совета профилактики.</w:t>
      </w:r>
    </w:p>
    <w:p w:rsidR="00BE4238" w:rsidRPr="00081250" w:rsidRDefault="00BE4238" w:rsidP="00BE4238">
      <w:pPr>
        <w:jc w:val="both"/>
        <w:rPr>
          <w:rFonts w:ascii="Times New Roman" w:hAnsi="Times New Roman" w:cs="Times New Roman"/>
          <w:sz w:val="24"/>
          <w:szCs w:val="24"/>
        </w:rPr>
      </w:pPr>
      <w:r w:rsidRPr="00081250">
        <w:rPr>
          <w:rFonts w:ascii="Times New Roman" w:hAnsi="Times New Roman" w:cs="Times New Roman"/>
          <w:sz w:val="24"/>
          <w:szCs w:val="24"/>
        </w:rPr>
        <w:t>Если говорить о благоустройстве нашего поселения, то я могу сказать, что улицы нашего села чистые, много благоустроенных домов, возле каждой организации имеются клумбы.</w:t>
      </w:r>
    </w:p>
    <w:p w:rsidR="00BE4238" w:rsidRPr="00081250" w:rsidRDefault="00BE4238" w:rsidP="00BE4238">
      <w:pPr>
        <w:jc w:val="both"/>
        <w:rPr>
          <w:rFonts w:ascii="Times New Roman" w:hAnsi="Times New Roman" w:cs="Times New Roman"/>
          <w:sz w:val="24"/>
          <w:szCs w:val="24"/>
        </w:rPr>
      </w:pPr>
      <w:r w:rsidRPr="00081250">
        <w:rPr>
          <w:rFonts w:ascii="Times New Roman" w:hAnsi="Times New Roman" w:cs="Times New Roman"/>
          <w:sz w:val="24"/>
          <w:szCs w:val="24"/>
        </w:rPr>
        <w:t>РЕШИЛО:</w:t>
      </w:r>
    </w:p>
    <w:p w:rsidR="00BE4238" w:rsidRPr="00081250" w:rsidRDefault="00BE4238" w:rsidP="00BE4238">
      <w:pPr>
        <w:jc w:val="both"/>
        <w:rPr>
          <w:rFonts w:ascii="Times New Roman" w:hAnsi="Times New Roman" w:cs="Times New Roman"/>
          <w:sz w:val="24"/>
          <w:szCs w:val="24"/>
        </w:rPr>
      </w:pPr>
      <w:r w:rsidRPr="00081250">
        <w:rPr>
          <w:rFonts w:ascii="Times New Roman" w:hAnsi="Times New Roman" w:cs="Times New Roman"/>
          <w:sz w:val="24"/>
          <w:szCs w:val="24"/>
        </w:rPr>
        <w:t>2.1. Продолжить работу по благоустройству территорий сельского поселения.</w:t>
      </w:r>
    </w:p>
    <w:p w:rsidR="00BE4238" w:rsidRPr="00081250" w:rsidRDefault="00BE4238" w:rsidP="00BE4238">
      <w:pPr>
        <w:jc w:val="both"/>
        <w:rPr>
          <w:rFonts w:ascii="Times New Roman" w:hAnsi="Times New Roman" w:cs="Times New Roman"/>
          <w:sz w:val="24"/>
          <w:szCs w:val="24"/>
        </w:rPr>
      </w:pPr>
      <w:r w:rsidRPr="00081250">
        <w:rPr>
          <w:rFonts w:ascii="Times New Roman" w:hAnsi="Times New Roman" w:cs="Times New Roman"/>
          <w:sz w:val="24"/>
          <w:szCs w:val="24"/>
        </w:rPr>
        <w:t>2.2. Проводить беседы с населением о благоустройстве близлежащих территорий.</w:t>
      </w:r>
    </w:p>
    <w:p w:rsidR="00BE4238" w:rsidRDefault="00BE4238" w:rsidP="00BE423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4238" w:rsidRDefault="00BE4238" w:rsidP="00BE423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4238" w:rsidRPr="00C11148" w:rsidRDefault="00BE4238" w:rsidP="00BE423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148">
        <w:rPr>
          <w:rFonts w:ascii="Times New Roman" w:hAnsi="Times New Roman" w:cs="Times New Roman"/>
          <w:sz w:val="24"/>
          <w:szCs w:val="24"/>
        </w:rPr>
        <w:t xml:space="preserve">Председатель:                                                                                             </w:t>
      </w:r>
      <w:r>
        <w:rPr>
          <w:rFonts w:ascii="Times New Roman" w:hAnsi="Times New Roman" w:cs="Times New Roman"/>
          <w:sz w:val="24"/>
          <w:szCs w:val="24"/>
        </w:rPr>
        <w:t>Л.М.Атманова</w:t>
      </w:r>
    </w:p>
    <w:p w:rsidR="00E35EF3" w:rsidRPr="00536ECC" w:rsidRDefault="00E35EF3" w:rsidP="00536E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5EF3" w:rsidRPr="00966824" w:rsidRDefault="00E35EF3" w:rsidP="00966824">
      <w:r w:rsidRPr="00E35EF3">
        <w:rPr>
          <w:b/>
          <w:bCs/>
          <w:lang w:eastAsia="ru-RU"/>
        </w:rPr>
        <w:t> </w:t>
      </w:r>
    </w:p>
    <w:p w:rsidR="00E35EF3" w:rsidRPr="00966824" w:rsidRDefault="00E35EF3" w:rsidP="00966824">
      <w:r w:rsidRPr="00966824">
        <w:t> </w:t>
      </w:r>
    </w:p>
    <w:p w:rsidR="00E35EF3" w:rsidRPr="00966824" w:rsidRDefault="00E35EF3" w:rsidP="00966824">
      <w:r w:rsidRPr="00966824">
        <w:t> </w:t>
      </w:r>
    </w:p>
    <w:p w:rsidR="00E35EF3" w:rsidRPr="00966824" w:rsidRDefault="00E35EF3" w:rsidP="00966824">
      <w:r w:rsidRPr="00966824">
        <w:t> </w:t>
      </w:r>
    </w:p>
    <w:p w:rsidR="00E35EF3" w:rsidRPr="00966824" w:rsidRDefault="00E35EF3" w:rsidP="00966824">
      <w:r w:rsidRPr="00966824">
        <w:t> </w:t>
      </w:r>
    </w:p>
    <w:p w:rsidR="00E35EF3" w:rsidRPr="00966824" w:rsidRDefault="00E35EF3" w:rsidP="00966824">
      <w:r w:rsidRPr="00966824">
        <w:t> </w:t>
      </w:r>
    </w:p>
    <w:sectPr w:rsidR="00E35EF3" w:rsidRPr="00966824" w:rsidSect="00B56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E0C93"/>
    <w:multiLevelType w:val="multilevel"/>
    <w:tmpl w:val="C0BC9E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953775"/>
    <w:multiLevelType w:val="hybridMultilevel"/>
    <w:tmpl w:val="547EE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11148"/>
    <w:rsid w:val="002E7EAE"/>
    <w:rsid w:val="004427B0"/>
    <w:rsid w:val="00536ECC"/>
    <w:rsid w:val="00552427"/>
    <w:rsid w:val="005B5D45"/>
    <w:rsid w:val="005F0C07"/>
    <w:rsid w:val="00633BFD"/>
    <w:rsid w:val="007914C9"/>
    <w:rsid w:val="00863834"/>
    <w:rsid w:val="0088027F"/>
    <w:rsid w:val="00907AC8"/>
    <w:rsid w:val="00932FEC"/>
    <w:rsid w:val="00966824"/>
    <w:rsid w:val="00A051A8"/>
    <w:rsid w:val="00A13CEE"/>
    <w:rsid w:val="00A6087A"/>
    <w:rsid w:val="00A65D4C"/>
    <w:rsid w:val="00B3667C"/>
    <w:rsid w:val="00B56D65"/>
    <w:rsid w:val="00BE4238"/>
    <w:rsid w:val="00C11148"/>
    <w:rsid w:val="00C12185"/>
    <w:rsid w:val="00C9638A"/>
    <w:rsid w:val="00DB6D98"/>
    <w:rsid w:val="00DE18BB"/>
    <w:rsid w:val="00E02014"/>
    <w:rsid w:val="00E16072"/>
    <w:rsid w:val="00E35EF3"/>
    <w:rsid w:val="00E52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1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1148"/>
    <w:rPr>
      <w:b/>
      <w:bCs/>
    </w:rPr>
  </w:style>
  <w:style w:type="paragraph" w:styleId="a5">
    <w:name w:val="List Paragraph"/>
    <w:basedOn w:val="a"/>
    <w:uiPriority w:val="34"/>
    <w:qFormat/>
    <w:rsid w:val="004427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2022-10-03T06:28:00Z</cp:lastPrinted>
  <dcterms:created xsi:type="dcterms:W3CDTF">2022-09-30T06:50:00Z</dcterms:created>
  <dcterms:modified xsi:type="dcterms:W3CDTF">2022-10-03T06:29:00Z</dcterms:modified>
</cp:coreProperties>
</file>