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8524"/>
        <w:gridCol w:w="1649"/>
      </w:tblGrid>
      <w:tr w:rsidR="00B132B1" w:rsidRPr="00CF23B5" w:rsidTr="00666B1E">
        <w:trPr>
          <w:trHeight w:val="2203"/>
        </w:trPr>
        <w:tc>
          <w:tcPr>
            <w:tcW w:w="8524" w:type="dxa"/>
            <w:shd w:val="clear" w:color="auto" w:fill="CCFFCC"/>
            <w:vAlign w:val="center"/>
          </w:tcPr>
          <w:p w:rsidR="00B132B1" w:rsidRPr="00CF23B5" w:rsidRDefault="00BD49B4" w:rsidP="00253B75">
            <w:pPr>
              <w:jc w:val="center"/>
              <w:rPr>
                <w:rFonts w:ascii="Monotype Corsiva" w:hAnsi="Monotype Corsiva"/>
                <w:sz w:val="96"/>
                <w:szCs w:val="96"/>
              </w:rPr>
            </w:pPr>
            <w:r>
              <w:rPr>
                <w:rFonts w:ascii="Monotype Corsiva" w:hAnsi="Monotype Corsiva"/>
                <w:sz w:val="96"/>
                <w:szCs w:val="96"/>
              </w:rPr>
              <w:t>Первостепановский</w:t>
            </w:r>
            <w:r w:rsidR="00B132B1" w:rsidRPr="00CF23B5">
              <w:rPr>
                <w:rFonts w:ascii="Monotype Corsiva" w:hAnsi="Monotype Corsiva"/>
                <w:sz w:val="96"/>
                <w:szCs w:val="96"/>
              </w:rPr>
              <w:t xml:space="preserve"> вестник</w:t>
            </w:r>
          </w:p>
        </w:tc>
        <w:tc>
          <w:tcPr>
            <w:tcW w:w="1649" w:type="dxa"/>
            <w:vMerge w:val="restart"/>
            <w:shd w:val="clear" w:color="auto" w:fill="CCFFCC"/>
          </w:tcPr>
          <w:p w:rsidR="00B132B1" w:rsidRDefault="00243F3B" w:rsidP="00253B75">
            <w:pPr>
              <w:jc w:val="center"/>
            </w:pPr>
            <w:r>
              <w:t>20</w:t>
            </w:r>
            <w:r w:rsidR="0032421F">
              <w:t>2</w:t>
            </w:r>
            <w:r w:rsidR="00FE40F4">
              <w:t>2</w:t>
            </w:r>
          </w:p>
          <w:p w:rsidR="004B3346" w:rsidRDefault="008F6B07" w:rsidP="004B3346">
            <w:pPr>
              <w:jc w:val="center"/>
            </w:pPr>
            <w:r>
              <w:t>27</w:t>
            </w:r>
            <w:r w:rsidR="002636BC">
              <w:rPr>
                <w:lang w:val="en-US"/>
              </w:rPr>
              <w:t xml:space="preserve"> </w:t>
            </w:r>
            <w:r w:rsidR="00FA5A8D">
              <w:t>июня</w:t>
            </w:r>
            <w:r w:rsidR="00E91DC9">
              <w:t xml:space="preserve"> </w:t>
            </w:r>
          </w:p>
          <w:p w:rsidR="00B132B1" w:rsidRDefault="00BF1B6A" w:rsidP="004B3346">
            <w:pPr>
              <w:jc w:val="center"/>
            </w:pPr>
            <w:r>
              <w:t>понедельник</w:t>
            </w:r>
          </w:p>
        </w:tc>
      </w:tr>
      <w:tr w:rsidR="00B132B1" w:rsidRPr="0034706F" w:rsidTr="00666B1E">
        <w:trPr>
          <w:trHeight w:val="345"/>
        </w:trPr>
        <w:tc>
          <w:tcPr>
            <w:tcW w:w="8524" w:type="dxa"/>
            <w:vMerge w:val="restart"/>
            <w:shd w:val="clear" w:color="auto" w:fill="CCFFCC"/>
            <w:vAlign w:val="center"/>
          </w:tcPr>
          <w:p w:rsidR="00B132B1" w:rsidRPr="0034706F" w:rsidRDefault="00B132B1" w:rsidP="00253B75">
            <w:pPr>
              <w:jc w:val="center"/>
              <w:rPr>
                <w:rFonts w:ascii="Arial" w:hAnsi="Arial" w:cs="Arial"/>
                <w:i/>
                <w:color w:val="0000FF"/>
                <w:sz w:val="20"/>
                <w:szCs w:val="20"/>
                <w:highlight w:val="cyan"/>
              </w:rPr>
            </w:pPr>
            <w:r w:rsidRPr="0034706F">
              <w:rPr>
                <w:rFonts w:ascii="Arial" w:hAnsi="Arial" w:cs="Arial"/>
                <w:i/>
                <w:color w:val="0000FF"/>
                <w:sz w:val="20"/>
                <w:szCs w:val="20"/>
                <w:highlight w:val="cyan"/>
              </w:rPr>
              <w:t xml:space="preserve">Газета основана </w:t>
            </w:r>
            <w:r w:rsidR="00BD49B4" w:rsidRPr="0034706F">
              <w:rPr>
                <w:rFonts w:ascii="Arial" w:hAnsi="Arial" w:cs="Arial"/>
                <w:i/>
                <w:color w:val="0000FF"/>
                <w:sz w:val="20"/>
                <w:szCs w:val="20"/>
                <w:highlight w:val="cyan"/>
              </w:rPr>
              <w:t>25 марта</w:t>
            </w:r>
            <w:r w:rsidRPr="0034706F">
              <w:rPr>
                <w:rFonts w:ascii="Arial" w:hAnsi="Arial" w:cs="Arial"/>
                <w:i/>
                <w:color w:val="0000FF"/>
                <w:sz w:val="20"/>
                <w:szCs w:val="20"/>
                <w:highlight w:val="cyan"/>
              </w:rPr>
              <w:t xml:space="preserve"> 20</w:t>
            </w:r>
            <w:r w:rsidR="00BD49B4" w:rsidRPr="0034706F">
              <w:rPr>
                <w:rFonts w:ascii="Arial" w:hAnsi="Arial" w:cs="Arial"/>
                <w:i/>
                <w:color w:val="0000FF"/>
                <w:sz w:val="20"/>
                <w:szCs w:val="20"/>
                <w:highlight w:val="cyan"/>
              </w:rPr>
              <w:t>11</w:t>
            </w:r>
            <w:r w:rsidRPr="0034706F">
              <w:rPr>
                <w:rFonts w:ascii="Arial" w:hAnsi="Arial" w:cs="Arial"/>
                <w:i/>
                <w:color w:val="0000FF"/>
                <w:sz w:val="20"/>
                <w:szCs w:val="20"/>
                <w:highlight w:val="cyan"/>
              </w:rPr>
              <w:t xml:space="preserve"> года</w:t>
            </w:r>
          </w:p>
        </w:tc>
        <w:tc>
          <w:tcPr>
            <w:tcW w:w="1649" w:type="dxa"/>
            <w:vMerge/>
            <w:shd w:val="clear" w:color="auto" w:fill="CCFFCC"/>
            <w:vAlign w:val="center"/>
          </w:tcPr>
          <w:p w:rsidR="00B132B1" w:rsidRPr="0034706F" w:rsidRDefault="00B132B1" w:rsidP="00253B75">
            <w:pPr>
              <w:rPr>
                <w:rFonts w:ascii="Arial" w:hAnsi="Arial" w:cs="Arial"/>
                <w:sz w:val="20"/>
                <w:szCs w:val="20"/>
              </w:rPr>
            </w:pPr>
          </w:p>
        </w:tc>
      </w:tr>
      <w:tr w:rsidR="00B132B1" w:rsidRPr="0034706F" w:rsidTr="00666B1E">
        <w:trPr>
          <w:trHeight w:val="148"/>
        </w:trPr>
        <w:tc>
          <w:tcPr>
            <w:tcW w:w="8524" w:type="dxa"/>
            <w:vMerge/>
            <w:shd w:val="clear" w:color="auto" w:fill="CCFFCC"/>
            <w:vAlign w:val="center"/>
          </w:tcPr>
          <w:p w:rsidR="00B132B1" w:rsidRPr="0034706F" w:rsidRDefault="00B132B1" w:rsidP="00253B75">
            <w:pPr>
              <w:rPr>
                <w:rFonts w:ascii="Arial" w:hAnsi="Arial" w:cs="Arial"/>
                <w:i/>
                <w:color w:val="0000FF"/>
                <w:sz w:val="20"/>
                <w:szCs w:val="20"/>
                <w:highlight w:val="cyan"/>
              </w:rPr>
            </w:pPr>
          </w:p>
        </w:tc>
        <w:tc>
          <w:tcPr>
            <w:tcW w:w="1649" w:type="dxa"/>
            <w:shd w:val="clear" w:color="auto" w:fill="CCFFCC"/>
          </w:tcPr>
          <w:p w:rsidR="00B132B1" w:rsidRPr="0034706F" w:rsidRDefault="00B132B1" w:rsidP="00FA5A8D">
            <w:pPr>
              <w:jc w:val="center"/>
              <w:rPr>
                <w:rFonts w:ascii="Arial" w:hAnsi="Arial" w:cs="Arial"/>
                <w:b/>
                <w:sz w:val="20"/>
                <w:szCs w:val="20"/>
              </w:rPr>
            </w:pPr>
            <w:r w:rsidRPr="0034706F">
              <w:rPr>
                <w:rFonts w:ascii="Arial" w:hAnsi="Arial" w:cs="Arial"/>
                <w:b/>
                <w:sz w:val="20"/>
                <w:szCs w:val="20"/>
              </w:rPr>
              <w:t>№</w:t>
            </w:r>
            <w:r w:rsidR="00831C1A" w:rsidRPr="0034706F">
              <w:rPr>
                <w:rFonts w:ascii="Arial" w:hAnsi="Arial" w:cs="Arial"/>
                <w:b/>
                <w:sz w:val="20"/>
                <w:szCs w:val="20"/>
              </w:rPr>
              <w:t xml:space="preserve"> </w:t>
            </w:r>
            <w:r w:rsidR="00645693">
              <w:rPr>
                <w:rFonts w:ascii="Arial" w:hAnsi="Arial" w:cs="Arial"/>
                <w:b/>
                <w:sz w:val="20"/>
                <w:szCs w:val="20"/>
              </w:rPr>
              <w:t>2</w:t>
            </w:r>
            <w:r w:rsidR="008F6B07">
              <w:rPr>
                <w:rFonts w:ascii="Arial" w:hAnsi="Arial" w:cs="Arial"/>
                <w:b/>
                <w:sz w:val="20"/>
                <w:szCs w:val="20"/>
              </w:rPr>
              <w:t>9</w:t>
            </w:r>
          </w:p>
        </w:tc>
      </w:tr>
    </w:tbl>
    <w:p w:rsidR="00FE40F4" w:rsidRDefault="00FE40F4" w:rsidP="00FE40F4">
      <w:pPr>
        <w:rPr>
          <w:rFonts w:ascii="Arial" w:hAnsi="Arial" w:cs="Arial"/>
          <w:sz w:val="18"/>
          <w:szCs w:val="18"/>
        </w:rPr>
      </w:pPr>
      <w:bookmarkStart w:id="0" w:name="sub_2"/>
    </w:p>
    <w:p w:rsidR="00BF1B6A" w:rsidRPr="00A8732F" w:rsidRDefault="00E51B23" w:rsidP="00A8732F">
      <w:pPr>
        <w:pStyle w:val="afa"/>
        <w:jc w:val="both"/>
        <w:rPr>
          <w:b/>
          <w:sz w:val="20"/>
          <w:szCs w:val="20"/>
        </w:rPr>
      </w:pPr>
      <w:r w:rsidRPr="00A8732F">
        <w:rPr>
          <w:b/>
          <w:sz w:val="20"/>
          <w:szCs w:val="20"/>
        </w:rPr>
        <w:t xml:space="preserve">1. </w:t>
      </w:r>
      <w:r w:rsidR="008F6B07" w:rsidRPr="00A8732F">
        <w:rPr>
          <w:rStyle w:val="normalchar"/>
          <w:b/>
          <w:sz w:val="20"/>
          <w:szCs w:val="20"/>
        </w:rPr>
        <w:t>Какие выплаты полагаются работникам при увольнении в связи с ликвидацией организации либо сокращением численности или штата работников организации</w:t>
      </w:r>
      <w:r w:rsidR="00BF1B6A" w:rsidRPr="00A8732F">
        <w:rPr>
          <w:b/>
          <w:sz w:val="20"/>
          <w:szCs w:val="20"/>
        </w:rPr>
        <w:t>»…</w:t>
      </w:r>
      <w:r w:rsidR="008F6B07" w:rsidRPr="00A8732F">
        <w:rPr>
          <w:b/>
          <w:sz w:val="20"/>
          <w:szCs w:val="20"/>
        </w:rPr>
        <w:t>………………………..</w:t>
      </w:r>
      <w:r w:rsidR="00BF1B6A" w:rsidRPr="00A8732F">
        <w:rPr>
          <w:b/>
          <w:sz w:val="20"/>
          <w:szCs w:val="20"/>
        </w:rPr>
        <w:t>………………………………1</w:t>
      </w:r>
    </w:p>
    <w:p w:rsidR="008F6B07" w:rsidRPr="00A8732F" w:rsidRDefault="008F6B07" w:rsidP="00A8732F">
      <w:pPr>
        <w:pStyle w:val="afa"/>
        <w:jc w:val="both"/>
        <w:rPr>
          <w:rStyle w:val="normalchar"/>
          <w:b/>
          <w:sz w:val="20"/>
          <w:szCs w:val="20"/>
        </w:rPr>
      </w:pPr>
      <w:r w:rsidRPr="00A8732F">
        <w:rPr>
          <w:b/>
          <w:sz w:val="20"/>
          <w:szCs w:val="20"/>
        </w:rPr>
        <w:t xml:space="preserve">2. </w:t>
      </w:r>
      <w:r w:rsidRPr="00A8732F">
        <w:rPr>
          <w:rStyle w:val="normalchar"/>
          <w:b/>
          <w:sz w:val="20"/>
          <w:szCs w:val="20"/>
        </w:rPr>
        <w:t>Введение режима неполного рабочего времени……………………………………………………………………………..1</w:t>
      </w:r>
    </w:p>
    <w:p w:rsidR="009F549A" w:rsidRPr="00A8732F" w:rsidRDefault="009F549A" w:rsidP="00A8732F">
      <w:pPr>
        <w:pStyle w:val="afa"/>
        <w:jc w:val="both"/>
        <w:rPr>
          <w:rStyle w:val="normalchar"/>
          <w:b/>
          <w:sz w:val="20"/>
          <w:szCs w:val="20"/>
        </w:rPr>
      </w:pPr>
      <w:r w:rsidRPr="00A8732F">
        <w:rPr>
          <w:rStyle w:val="normalchar"/>
          <w:b/>
          <w:sz w:val="20"/>
          <w:szCs w:val="20"/>
        </w:rPr>
        <w:t>3. Как учитывается продолжительность отпуска без сохранения заработной платы (за свой счет) при определении стажа работы, дающего право на основной ежегодный оплачиваемый отпуск?.................................................................2</w:t>
      </w:r>
    </w:p>
    <w:p w:rsidR="009F549A" w:rsidRPr="00A8732F" w:rsidRDefault="009F549A" w:rsidP="00A8732F">
      <w:pPr>
        <w:pStyle w:val="afa"/>
        <w:jc w:val="both"/>
        <w:rPr>
          <w:rStyle w:val="normalchar"/>
          <w:b/>
          <w:sz w:val="20"/>
          <w:szCs w:val="20"/>
        </w:rPr>
      </w:pPr>
      <w:r w:rsidRPr="00A8732F">
        <w:rPr>
          <w:rStyle w:val="normalchar"/>
          <w:b/>
          <w:sz w:val="20"/>
          <w:szCs w:val="20"/>
        </w:rPr>
        <w:t>4. Порядок расторжения трудовых договоров с работниками при ликвидации организации………………………….2</w:t>
      </w:r>
    </w:p>
    <w:p w:rsidR="009F549A" w:rsidRPr="00A8732F" w:rsidRDefault="009F549A" w:rsidP="00A8732F">
      <w:pPr>
        <w:pStyle w:val="afa"/>
        <w:jc w:val="both"/>
        <w:rPr>
          <w:rStyle w:val="normalchar"/>
          <w:b/>
          <w:sz w:val="20"/>
          <w:szCs w:val="20"/>
        </w:rPr>
      </w:pPr>
      <w:r w:rsidRPr="00A8732F">
        <w:rPr>
          <w:rStyle w:val="normalchar"/>
          <w:b/>
          <w:sz w:val="20"/>
          <w:szCs w:val="20"/>
        </w:rPr>
        <w:t>5. Как оплачивается время простоя, в том числе по вине работодателя?.............................................................................2</w:t>
      </w:r>
    </w:p>
    <w:p w:rsidR="00A8732F" w:rsidRDefault="00A8732F" w:rsidP="00A8732F">
      <w:pPr>
        <w:pStyle w:val="afa"/>
        <w:jc w:val="both"/>
        <w:rPr>
          <w:b/>
          <w:sz w:val="20"/>
          <w:szCs w:val="20"/>
        </w:rPr>
      </w:pPr>
      <w:r w:rsidRPr="00A8732F">
        <w:rPr>
          <w:rStyle w:val="normalchar"/>
          <w:b/>
          <w:sz w:val="20"/>
          <w:szCs w:val="20"/>
        </w:rPr>
        <w:t>6. Какую  ответственность  понесут  родители,  чей  ребенок  все  же  был застигнут в ночное время в запрещенном для его пребывания месте?</w:t>
      </w:r>
      <w:r>
        <w:rPr>
          <w:rStyle w:val="normalchar"/>
          <w:b/>
          <w:sz w:val="20"/>
          <w:szCs w:val="20"/>
        </w:rPr>
        <w:t>.............................................................................................................................................................3</w:t>
      </w:r>
      <w:r w:rsidRPr="00A8732F">
        <w:rPr>
          <w:b/>
          <w:sz w:val="20"/>
          <w:szCs w:val="20"/>
        </w:rPr>
        <w:t> </w:t>
      </w:r>
    </w:p>
    <w:p w:rsidR="00A8732F" w:rsidRDefault="00A8732F" w:rsidP="00A8732F">
      <w:pPr>
        <w:pStyle w:val="afa"/>
        <w:jc w:val="both"/>
        <w:rPr>
          <w:rStyle w:val="normalchar"/>
          <w:b/>
          <w:sz w:val="20"/>
          <w:szCs w:val="20"/>
        </w:rPr>
      </w:pPr>
      <w:r>
        <w:rPr>
          <w:b/>
          <w:sz w:val="20"/>
          <w:szCs w:val="20"/>
        </w:rPr>
        <w:t>7</w:t>
      </w:r>
      <w:r w:rsidRPr="00A8732F">
        <w:rPr>
          <w:b/>
          <w:sz w:val="20"/>
          <w:szCs w:val="20"/>
        </w:rPr>
        <w:t xml:space="preserve">. </w:t>
      </w:r>
      <w:r w:rsidRPr="00A8732F">
        <w:rPr>
          <w:rStyle w:val="normalchar"/>
          <w:b/>
          <w:sz w:val="20"/>
          <w:szCs w:val="20"/>
        </w:rPr>
        <w:t>Как оформить отпуск без сохранения заработной платы (за свой счет)</w:t>
      </w:r>
      <w:r>
        <w:rPr>
          <w:rStyle w:val="normalchar"/>
          <w:b/>
          <w:sz w:val="20"/>
          <w:szCs w:val="20"/>
        </w:rPr>
        <w:t>…………………………………………………3</w:t>
      </w:r>
    </w:p>
    <w:p w:rsidR="00A8732F" w:rsidRPr="00A8732F" w:rsidRDefault="00A8732F" w:rsidP="00A8732F">
      <w:pPr>
        <w:pStyle w:val="afa"/>
        <w:jc w:val="both"/>
        <w:rPr>
          <w:b/>
          <w:sz w:val="20"/>
          <w:szCs w:val="20"/>
        </w:rPr>
      </w:pPr>
      <w:r>
        <w:rPr>
          <w:rStyle w:val="normalchar"/>
          <w:b/>
          <w:sz w:val="20"/>
          <w:szCs w:val="20"/>
        </w:rPr>
        <w:t xml:space="preserve">8. </w:t>
      </w:r>
      <w:r w:rsidRPr="00A8732F">
        <w:rPr>
          <w:rStyle w:val="normalchar"/>
          <w:b/>
          <w:sz w:val="20"/>
          <w:szCs w:val="20"/>
        </w:rPr>
        <w:t>Школьники, получающие пенсии по потере кормильца, не утратят право на социальную доплату к пенсии в случае временного трудоустройства</w:t>
      </w:r>
      <w:r>
        <w:rPr>
          <w:rStyle w:val="normalchar"/>
          <w:b/>
          <w:sz w:val="20"/>
          <w:szCs w:val="20"/>
        </w:rPr>
        <w:t>……………………………………………………………………………………………..4</w:t>
      </w:r>
    </w:p>
    <w:p w:rsidR="00A8732F" w:rsidRPr="00A8732F" w:rsidRDefault="00A8732F" w:rsidP="00A8732F">
      <w:pPr>
        <w:pStyle w:val="afa"/>
        <w:jc w:val="both"/>
        <w:rPr>
          <w:b/>
          <w:sz w:val="20"/>
          <w:szCs w:val="20"/>
        </w:rPr>
      </w:pPr>
    </w:p>
    <w:p w:rsidR="00BF1B6A" w:rsidRDefault="00BF1B6A" w:rsidP="00BF1B6A">
      <w:pPr>
        <w:ind w:firstLine="567"/>
      </w:pPr>
    </w:p>
    <w:p w:rsidR="008F6B07" w:rsidRPr="008F6B07" w:rsidRDefault="008F6B07" w:rsidP="009F549A">
      <w:pPr>
        <w:pStyle w:val="normal"/>
        <w:ind w:firstLine="567"/>
        <w:jc w:val="center"/>
        <w:rPr>
          <w:sz w:val="20"/>
          <w:szCs w:val="20"/>
        </w:rPr>
      </w:pPr>
      <w:r>
        <w:rPr>
          <w:rStyle w:val="normalchar"/>
          <w:b/>
          <w:sz w:val="20"/>
          <w:szCs w:val="20"/>
        </w:rPr>
        <w:t xml:space="preserve">1. </w:t>
      </w:r>
      <w:r w:rsidRPr="008F6B07">
        <w:rPr>
          <w:rStyle w:val="normalchar"/>
          <w:b/>
          <w:sz w:val="20"/>
          <w:szCs w:val="20"/>
        </w:rPr>
        <w:t>Какие выплаты полагаются работникам при увольнении в связи с ликвидацией организации либо сокращением численности или штата работников организации</w:t>
      </w:r>
      <w:r w:rsidRPr="008F6B07">
        <w:rPr>
          <w:sz w:val="20"/>
          <w:szCs w:val="20"/>
        </w:rPr>
        <w:t> </w:t>
      </w:r>
    </w:p>
    <w:p w:rsidR="008F6B07" w:rsidRPr="008F6B07" w:rsidRDefault="008F6B07" w:rsidP="008F6B07">
      <w:pPr>
        <w:pStyle w:val="normal"/>
        <w:ind w:firstLine="567"/>
        <w:jc w:val="both"/>
        <w:rPr>
          <w:sz w:val="20"/>
          <w:szCs w:val="20"/>
        </w:rPr>
      </w:pPr>
      <w:r w:rsidRPr="008F6B07">
        <w:rPr>
          <w:rStyle w:val="normalchar"/>
          <w:sz w:val="20"/>
          <w:szCs w:val="20"/>
        </w:rPr>
        <w:t>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Согласно абз. 2, 4 ст. 178 Трудового кодекса Российской Федерации (далее – ТК РФ) в случае, если длительность периода трудоустройства работника, уволенного в связи с сокращением численности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В указанном случае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Исходя  из  вышеизложенного  для  получения  вышеуказанного  пособия необходимо обратиться к бывшему работодателю в письменной форме за выплатой среднего месячного заработка за период трудоустройства с предъявлением паспорта и трудовой книжки. В соответствии с абз. 3, 4 ст. 178 ТК РФ в исключительных случаях по решению органа  службы  занятости  населения  работодатель  обязан  выплатить  работнику, уволенному  в  связи  с  сокращением  численности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указанном случае уволенный работник вправе обратиться в письменной форме к работодателю за выплатой среднего месячного заработка за период трудоустройства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Исходя  из  вышеизложенного  для  получения  вышеуказанного  пособия необходимо обратиться к бывшему работодателю после вынесения решения органа службы занятости населения в письменной форме за выплатой среднего месячного заработка за период трудоустройства с предъявлением паспорта и трудовой книжки, справки (решения органа службы занятости населения).</w:t>
      </w:r>
    </w:p>
    <w:p w:rsidR="009F549A" w:rsidRPr="009F549A" w:rsidRDefault="009F549A" w:rsidP="009F549A">
      <w:pPr>
        <w:pStyle w:val="normal"/>
        <w:jc w:val="center"/>
        <w:rPr>
          <w:sz w:val="20"/>
          <w:szCs w:val="20"/>
        </w:rPr>
      </w:pPr>
      <w:r w:rsidRPr="009F549A">
        <w:rPr>
          <w:b/>
          <w:sz w:val="20"/>
          <w:szCs w:val="20"/>
        </w:rPr>
        <w:t>2.</w:t>
      </w:r>
      <w:r w:rsidR="008F6B07" w:rsidRPr="009F549A">
        <w:rPr>
          <w:b/>
          <w:sz w:val="20"/>
          <w:szCs w:val="20"/>
        </w:rPr>
        <w:t> </w:t>
      </w:r>
      <w:r w:rsidRPr="009F549A">
        <w:rPr>
          <w:rStyle w:val="normalchar"/>
          <w:b/>
          <w:sz w:val="20"/>
          <w:szCs w:val="20"/>
        </w:rPr>
        <w:t>Введение режима неполного рабочего времени</w:t>
      </w:r>
    </w:p>
    <w:p w:rsidR="009F549A" w:rsidRPr="009F549A" w:rsidRDefault="009F549A" w:rsidP="009F549A">
      <w:pPr>
        <w:pStyle w:val="normal"/>
        <w:jc w:val="both"/>
        <w:rPr>
          <w:sz w:val="20"/>
          <w:szCs w:val="20"/>
        </w:rPr>
      </w:pPr>
      <w:r w:rsidRPr="009F549A">
        <w:rPr>
          <w:rStyle w:val="normalchar"/>
          <w:sz w:val="20"/>
          <w:szCs w:val="20"/>
        </w:rPr>
        <w:t xml:space="preserve">В силу ст. 93 Трудового кодекса Российской Федерации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Важно отметить, что введение режима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В некоторых случаях работодатель не вправе отказать работнику в изменении условий трудового договора. Например, работодатель обязан установить неполное рабочее время (неполный рабочий день (смену) и (или) неполную рабочую </w:t>
      </w:r>
      <w:r w:rsidRPr="009F549A">
        <w:rPr>
          <w:rStyle w:val="normalchar"/>
          <w:sz w:val="20"/>
          <w:szCs w:val="20"/>
        </w:rPr>
        <w:lastRenderedPageBreak/>
        <w:t>неделю, в том числе с разделением рабочего дня на части) на основании заявления (ч. 2 ст. 93 ТК РФ, абз. 3 п. 13 Постановления Пленума Верховного Суда РФ от 28.01.2014 N 1):- беременной женщины;- одного из родителей (опекуна, попечителя), имеющего ребенка в возрасте до 14  лет  (ребенка-инвалида  в  возрасте  до  18  лет),  а  также  других  лиц,  которые воспитывают детей в возрасте до четырнадцати лет (ребенка-инвалида в возрасте до восемнадцати лет) без матери;-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(ч. 2 ст. 93 ТК РФ).</w:t>
      </w:r>
    </w:p>
    <w:p w:rsidR="009F549A" w:rsidRPr="009F549A" w:rsidRDefault="009F549A" w:rsidP="009F549A">
      <w:pPr>
        <w:pStyle w:val="normal"/>
        <w:jc w:val="center"/>
        <w:rPr>
          <w:sz w:val="20"/>
          <w:szCs w:val="20"/>
        </w:rPr>
      </w:pPr>
      <w:r>
        <w:rPr>
          <w:b/>
          <w:sz w:val="20"/>
          <w:szCs w:val="20"/>
        </w:rPr>
        <w:t xml:space="preserve">3. </w:t>
      </w:r>
      <w:r w:rsidRPr="009F549A">
        <w:rPr>
          <w:b/>
          <w:sz w:val="20"/>
          <w:szCs w:val="20"/>
        </w:rPr>
        <w:t> </w:t>
      </w:r>
      <w:r w:rsidRPr="009F549A">
        <w:rPr>
          <w:rStyle w:val="normalchar"/>
          <w:b/>
          <w:sz w:val="20"/>
          <w:szCs w:val="20"/>
        </w:rPr>
        <w:t>Как учитывается продолжительность отпуска без сохранения заработной платы (за свой счет) при определении стажа работы, дающего право на основной ежегодный оплачиваемый отпуск?</w:t>
      </w:r>
      <w:r w:rsidRPr="009F549A">
        <w:rPr>
          <w:sz w:val="20"/>
          <w:szCs w:val="20"/>
        </w:rPr>
        <w:t> </w:t>
      </w:r>
    </w:p>
    <w:p w:rsidR="009F549A" w:rsidRPr="009F549A" w:rsidRDefault="009F549A" w:rsidP="009F549A">
      <w:pPr>
        <w:pStyle w:val="normal"/>
        <w:jc w:val="both"/>
        <w:rPr>
          <w:sz w:val="20"/>
          <w:szCs w:val="20"/>
        </w:rPr>
      </w:pPr>
      <w:r w:rsidRPr="009F549A">
        <w:rPr>
          <w:rStyle w:val="normalchar"/>
          <w:sz w:val="20"/>
          <w:szCs w:val="20"/>
        </w:rPr>
        <w:t>В  стаж  работы,  который  дает  право  на  ежегодный  основной  оплачиваемый отпуск, включается  время  предоставляемых  работнику  отпусков  без  сохранения заработной платы. Однако оно не должно превышать 14 календарных дней в течение рабочего года (абз. 6 ч. 1 ст. 121 ТК РФ).Если  общий  срок  отпусков  без  сохранения  заработной  платы  в  течение рабочего года составит более упомянутых выше двух недель, то при расчете стажа, дающего  право  на  ежегодный  основной  оплачиваемый  отпуск,  календарные  дни начиная с 15-го дня не учитываются. При  этом  дата  окончания  рабочего  года  смещается  на  число  дней, исключенных из данного стажа(Письмо Минтруда России от 23.11.2018 N 14-2/В-933, Письмо ГИТ в г. Москве от 04.06.2020 N 77/10-20669-ОБ/18-1299).Например, в течение рабочего года - с 22.12.2021 по 21.12.2022 - работнику предоставлялись   отпуска   без   сохранения заработной   платы   общей продолжительностью 19 календарных дней. Из них 14 календарных дней включаются в стаж, дающий право на ежегодный оплачиваемый отпуск, а оставшиеся пять календарных дней при подсчете стажа не учитываются (абз. 6 ч. 1 ст. 121 ТК РФ).Соответственно, датой окончания рабочего года будет 26.12.2022.Новый рабочий год начнется 27.12.2022.</w:t>
      </w:r>
    </w:p>
    <w:p w:rsidR="009F549A" w:rsidRPr="009F549A" w:rsidRDefault="009F549A" w:rsidP="009F549A">
      <w:pPr>
        <w:pStyle w:val="normal"/>
        <w:jc w:val="center"/>
        <w:rPr>
          <w:sz w:val="20"/>
          <w:szCs w:val="20"/>
        </w:rPr>
      </w:pPr>
      <w:r>
        <w:rPr>
          <w:b/>
          <w:sz w:val="20"/>
          <w:szCs w:val="20"/>
        </w:rPr>
        <w:t xml:space="preserve">4. </w:t>
      </w:r>
      <w:r w:rsidRPr="009F549A">
        <w:rPr>
          <w:rStyle w:val="normalchar"/>
          <w:b/>
          <w:sz w:val="20"/>
          <w:szCs w:val="20"/>
        </w:rPr>
        <w:t>Порядок расторжения трудовых договоров с работниками при ликвидации организации</w:t>
      </w:r>
      <w:r w:rsidRPr="009F549A">
        <w:rPr>
          <w:sz w:val="20"/>
          <w:szCs w:val="20"/>
        </w:rPr>
        <w:t> </w:t>
      </w:r>
    </w:p>
    <w:p w:rsidR="009F549A" w:rsidRPr="009F549A" w:rsidRDefault="009F549A" w:rsidP="009F549A">
      <w:pPr>
        <w:pStyle w:val="normal"/>
        <w:jc w:val="both"/>
        <w:rPr>
          <w:sz w:val="20"/>
          <w:szCs w:val="20"/>
        </w:rPr>
      </w:pPr>
      <w:r w:rsidRPr="009F549A">
        <w:rPr>
          <w:rStyle w:val="normalchar"/>
          <w:sz w:val="20"/>
          <w:szCs w:val="20"/>
        </w:rPr>
        <w:t>При  ликвидации  организации  трудовые  договоры  с  работниками расторгаются  по  п.  1  ч.  1  ст.  81  Трудового  кодекса  Российской  Федерации. Основанием  для  увольнения  работников  по  данному  пункту  может  служить решение  о  ликвидации  юридического  лица,  что  следует  из  абз.  2  п.  28 Постановления Пленума Верховного Суда РФ от 17.03.2004 N 2.Такое решение может быть принято:- учредителями  (участниками)  юридического  лица  или  его  органом, уполномоченным  на  это  учредительным  документом,  в  том  числе  в  связи  с истечением срока, на который создано юридическое лицо, или достижением цели, для которой оно было создано (п. 2 ст. 61 ГК РФ);- судом в случае, когда организация осуществляет запрещенную законом деятельность  либо  деятельность  без  надлежащего  разрешения  (лицензии),  и  в других предусмотренных пп. 1 - 6 п. 3 ст. 61 ГК РФ случаях. Судебное решение о ликвидации юридического лица может быть принято также вследствие признания его несостоятельным (банкротом). При этом решение суда о признании организации банкротом не означает ее ликвидации. Если по итогам  конкурсного  производства  ликвидация  не  произошла,  то  работников, которые были уволены на данной стадии, суд может восстановить на работе. О предстоящем увольнении работников в связи с ликвидацией организации необходимо  уведомить  профсоюзный  орган  не  менее  чем  за 3 месяца  до увольнения и провести с ним переговоры о соблюдении прав и интересов членов профсоюза  (п.  2  ст.  12  Федерального  закона  от  12.01.1996 № 10-ФЗ «О профессиональных союзах, их правах и гарантиях деятельности»). По  общему  правилу  об  увольнении  в  связи  с  ликвидацией  организации работники должны быть предупреждены персонально и под подпись не менее чем за 2 месяца  до  прекращения  трудового  договора  (ч.  2  ст.  180  ТК  РФ).  Для отдельных  категорий  работников  могут  быть  установлены  иные  сроки  такого уведомления. Факт надлежащего предупреждения работника о предстоящем увольнении подтверждается  его  подписью  на  уведомлении.  Поскольку  законом  не предусмотрено  составление  уведомления  в  двух  экземплярах,  работодатель решает  вопрос  о  выдаче  такого  документа  работнику  самостоятельно:  либо передает ему второй экземпляр уведомления, либо делает по его просьбе копию.</w:t>
      </w:r>
    </w:p>
    <w:p w:rsidR="009F549A" w:rsidRPr="009F549A" w:rsidRDefault="009F549A" w:rsidP="009F549A">
      <w:pPr>
        <w:pStyle w:val="normal"/>
        <w:tabs>
          <w:tab w:val="center" w:pos="5245"/>
          <w:tab w:val="left" w:pos="8790"/>
        </w:tabs>
        <w:rPr>
          <w:sz w:val="20"/>
          <w:szCs w:val="20"/>
        </w:rPr>
      </w:pPr>
      <w:r w:rsidRPr="009F549A">
        <w:rPr>
          <w:rStyle w:val="normalchar"/>
          <w:b/>
          <w:sz w:val="20"/>
          <w:szCs w:val="20"/>
        </w:rPr>
        <w:tab/>
      </w:r>
      <w:r>
        <w:rPr>
          <w:rStyle w:val="normalchar"/>
          <w:b/>
          <w:sz w:val="20"/>
          <w:szCs w:val="20"/>
        </w:rPr>
        <w:t xml:space="preserve">5. </w:t>
      </w:r>
      <w:r w:rsidRPr="009F549A">
        <w:rPr>
          <w:rStyle w:val="normalchar"/>
          <w:b/>
          <w:sz w:val="20"/>
          <w:szCs w:val="20"/>
        </w:rPr>
        <w:t>Как оплачивается время простоя, в том числе по вине работодателя?</w:t>
      </w:r>
      <w:r w:rsidRPr="009F549A">
        <w:rPr>
          <w:rStyle w:val="normalchar"/>
          <w:b/>
          <w:sz w:val="20"/>
          <w:szCs w:val="20"/>
        </w:rPr>
        <w:tab/>
      </w:r>
      <w:r w:rsidRPr="009F549A">
        <w:rPr>
          <w:sz w:val="20"/>
          <w:szCs w:val="20"/>
        </w:rPr>
        <w:t> </w:t>
      </w:r>
    </w:p>
    <w:p w:rsidR="009F549A" w:rsidRDefault="009F549A" w:rsidP="009F549A">
      <w:pPr>
        <w:pStyle w:val="normal"/>
        <w:jc w:val="both"/>
        <w:rPr>
          <w:rStyle w:val="normalchar"/>
          <w:sz w:val="20"/>
          <w:szCs w:val="20"/>
        </w:rPr>
      </w:pPr>
      <w:r w:rsidRPr="009F549A">
        <w:rPr>
          <w:rStyle w:val="normalchar"/>
          <w:sz w:val="20"/>
          <w:szCs w:val="20"/>
        </w:rPr>
        <w:t xml:space="preserve">Простой – это временная приостановка работы по причинам экономического, технологического, технического или организационного характера.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Оплата  времени  простоя  осуществляется  в  зависимости  от  наличия  вины работника или работодателя. По мнению Минтруда России, оплата за простой производится в дни выплаты заработной платы, установленные в организации (Письмо от 24.05.2018 N 14-1/ООГ-4375).Так, время простоя оплачивается:- по вине работодателя – в размере не менее 2/3средней заработной платы работника,  за  исключением  случаев,  предусмотренных Трудовым  кодексом Российской Федерации;- по причинам, не </w:t>
      </w:r>
      <w:r w:rsidRPr="009F549A">
        <w:rPr>
          <w:rStyle w:val="normalchar"/>
          <w:sz w:val="20"/>
          <w:szCs w:val="20"/>
        </w:rPr>
        <w:lastRenderedPageBreak/>
        <w:t>зависящим от работодателя и работника, – в  размере  не менее 2/3тарифной  ставки,  оклада,  рассчитанных  пропорционально  времени простоя. Время простоя по вине работника не оплачивается. При этом вина работника в простое должна быть доказана комиссией по трудовым спорам или судом</w:t>
      </w:r>
      <w:r w:rsidR="00A8732F">
        <w:rPr>
          <w:rStyle w:val="normalchar"/>
          <w:sz w:val="20"/>
          <w:szCs w:val="20"/>
        </w:rPr>
        <w:t>.</w:t>
      </w:r>
    </w:p>
    <w:p w:rsidR="00A8732F" w:rsidRPr="00A8732F" w:rsidRDefault="00A8732F" w:rsidP="00A8732F">
      <w:pPr>
        <w:pStyle w:val="normal"/>
        <w:jc w:val="center"/>
        <w:rPr>
          <w:sz w:val="20"/>
          <w:szCs w:val="20"/>
        </w:rPr>
      </w:pPr>
      <w:r w:rsidRPr="00A8732F">
        <w:rPr>
          <w:b/>
          <w:sz w:val="20"/>
          <w:szCs w:val="20"/>
        </w:rPr>
        <w:t>6.</w:t>
      </w:r>
      <w:r w:rsidR="009F549A" w:rsidRPr="00A8732F">
        <w:rPr>
          <w:b/>
          <w:sz w:val="20"/>
          <w:szCs w:val="20"/>
        </w:rPr>
        <w:t> </w:t>
      </w:r>
      <w:r w:rsidRPr="00A8732F">
        <w:rPr>
          <w:rStyle w:val="normalchar"/>
          <w:b/>
          <w:sz w:val="20"/>
          <w:szCs w:val="20"/>
        </w:rPr>
        <w:t>Какую  ответственность  понесут  родители,  чей  ребенок  все  же  был застигнут в ночное время в запрещенном для его пребывания месте?</w:t>
      </w:r>
      <w:r w:rsidRPr="00A8732F">
        <w:rPr>
          <w:sz w:val="20"/>
          <w:szCs w:val="20"/>
        </w:rPr>
        <w:t> </w:t>
      </w:r>
    </w:p>
    <w:p w:rsidR="00A8732F" w:rsidRPr="00A8732F" w:rsidRDefault="00A8732F" w:rsidP="00A8732F">
      <w:pPr>
        <w:pStyle w:val="normal"/>
        <w:ind w:firstLine="700"/>
        <w:jc w:val="both"/>
        <w:rPr>
          <w:sz w:val="20"/>
          <w:szCs w:val="20"/>
        </w:rPr>
      </w:pPr>
      <w:r w:rsidRPr="00A8732F">
        <w:rPr>
          <w:rStyle w:val="normalchar"/>
          <w:sz w:val="20"/>
          <w:szCs w:val="20"/>
        </w:rPr>
        <w:t>Кодексом Российской Федерации об административных правонарушениях предусмотрена  ответственность  для  родителей  и  законных  представителей несовершеннолетних,  которые  ненадлежащим  образом  исполняют  свои обязанности. Такая ответственность регламентирована ч.1 ст.5.35 КоАП РФ.</w:t>
      </w:r>
    </w:p>
    <w:p w:rsidR="00A8732F" w:rsidRPr="00A8732F" w:rsidRDefault="00A8732F" w:rsidP="00A8732F">
      <w:pPr>
        <w:pStyle w:val="normal"/>
        <w:ind w:firstLine="700"/>
        <w:jc w:val="both"/>
        <w:rPr>
          <w:sz w:val="20"/>
          <w:szCs w:val="20"/>
        </w:rPr>
      </w:pPr>
      <w:r w:rsidRPr="00A8732F">
        <w:rPr>
          <w:rStyle w:val="normalchar"/>
          <w:sz w:val="20"/>
          <w:szCs w:val="20"/>
        </w:rPr>
        <w:t xml:space="preserve">Протокол  об  административном  правонарушении,  предусмотренномч.1 ст.5.35 КоАП РФ, составляется сотрудниками полиции. </w:t>
      </w:r>
    </w:p>
    <w:p w:rsidR="00A8732F" w:rsidRPr="00A8732F" w:rsidRDefault="00A8732F" w:rsidP="00A8732F">
      <w:pPr>
        <w:pStyle w:val="normal"/>
        <w:ind w:firstLine="700"/>
        <w:jc w:val="both"/>
        <w:rPr>
          <w:sz w:val="20"/>
          <w:szCs w:val="20"/>
        </w:rPr>
      </w:pPr>
      <w:r w:rsidRPr="00A8732F">
        <w:rPr>
          <w:rStyle w:val="normalchar"/>
          <w:sz w:val="20"/>
          <w:szCs w:val="20"/>
        </w:rPr>
        <w:t>Административные материалы  рассматриваются  территориальной  Комиссией  по  делам несовершеннолетних  и  защите  их  прав.  Санкцией  вышеуказанной  нормы предусмотрено  административное  наказание  в  виде  предупреждения  или административного штрафа в размере от 100 до 500 рублей.</w:t>
      </w:r>
    </w:p>
    <w:p w:rsidR="00A8732F" w:rsidRPr="00A8732F" w:rsidRDefault="00A8732F" w:rsidP="00A8732F">
      <w:pPr>
        <w:pStyle w:val="normal"/>
        <w:jc w:val="center"/>
        <w:rPr>
          <w:sz w:val="20"/>
          <w:szCs w:val="20"/>
        </w:rPr>
      </w:pPr>
      <w:r w:rsidRPr="00A8732F">
        <w:rPr>
          <w:b/>
          <w:sz w:val="20"/>
          <w:szCs w:val="20"/>
        </w:rPr>
        <w:t xml:space="preserve">7. </w:t>
      </w:r>
      <w:r w:rsidRPr="00A8732F">
        <w:rPr>
          <w:rStyle w:val="normalchar"/>
          <w:b/>
          <w:sz w:val="20"/>
          <w:szCs w:val="20"/>
        </w:rPr>
        <w:t>Как оформить отпуск без сохранения заработной платы (за свой счет)</w:t>
      </w:r>
      <w:r w:rsidRPr="00A8732F">
        <w:rPr>
          <w:sz w:val="20"/>
          <w:szCs w:val="20"/>
        </w:rPr>
        <w:t> </w:t>
      </w:r>
    </w:p>
    <w:p w:rsidR="00A8732F" w:rsidRPr="00A8732F" w:rsidRDefault="00A8732F" w:rsidP="00A8732F">
      <w:pPr>
        <w:pStyle w:val="normal"/>
        <w:jc w:val="both"/>
        <w:rPr>
          <w:sz w:val="20"/>
          <w:szCs w:val="20"/>
        </w:rPr>
      </w:pPr>
      <w:r w:rsidRPr="00A8732F">
        <w:rPr>
          <w:rStyle w:val="normalchar"/>
          <w:sz w:val="20"/>
          <w:szCs w:val="20"/>
        </w:rPr>
        <w:t>Инициатива предоставления отпуска без сохранения заработной платы (подача заявления) должна исходить от работника (ч. 1 ст. 128 ТК РФ). Работодатель по закону не может отправить работника в такой отпуск из-за уменьшения объема работ или финансовых трудностей в организации. При оформлении отпуска без сохранения заработной платы следует соблюдать следующую процедуру.</w:t>
      </w:r>
    </w:p>
    <w:p w:rsidR="00A8732F" w:rsidRPr="00A8732F" w:rsidRDefault="00A8732F" w:rsidP="00A8732F">
      <w:pPr>
        <w:pStyle w:val="normal"/>
        <w:jc w:val="both"/>
        <w:rPr>
          <w:sz w:val="20"/>
          <w:szCs w:val="20"/>
        </w:rPr>
      </w:pPr>
      <w:r w:rsidRPr="00A8732F">
        <w:rPr>
          <w:rStyle w:val="normalchar"/>
          <w:sz w:val="20"/>
          <w:szCs w:val="20"/>
        </w:rPr>
        <w:t>1.Удостоверьтесь, не относится  ли работник к числу лиц, которым  такой отпуск    предоставляется  в обязательном порядке. Согласно  ст.  128  ТК  РФ  работодатель  обязан  на  основании  письменного заявления работника предоставить отпуск без сохранения заработной платы:</w:t>
      </w:r>
    </w:p>
    <w:p w:rsidR="00A8732F" w:rsidRPr="00A8732F" w:rsidRDefault="00A8732F" w:rsidP="00A8732F">
      <w:pPr>
        <w:pStyle w:val="normal"/>
        <w:jc w:val="both"/>
        <w:rPr>
          <w:sz w:val="20"/>
          <w:szCs w:val="20"/>
        </w:rPr>
      </w:pPr>
      <w:r w:rsidRPr="00A8732F">
        <w:rPr>
          <w:rStyle w:val="normalchar"/>
          <w:sz w:val="20"/>
          <w:szCs w:val="20"/>
        </w:rPr>
        <w:t>•участникам Великой Отечественной войны - до 35 календарных дней в году;</w:t>
      </w:r>
    </w:p>
    <w:p w:rsidR="00A8732F" w:rsidRPr="00A8732F" w:rsidRDefault="00A8732F" w:rsidP="00A8732F">
      <w:pPr>
        <w:pStyle w:val="normal"/>
        <w:jc w:val="both"/>
        <w:rPr>
          <w:sz w:val="20"/>
          <w:szCs w:val="20"/>
        </w:rPr>
      </w:pPr>
      <w:r w:rsidRPr="00A8732F">
        <w:rPr>
          <w:rStyle w:val="normalchar"/>
          <w:sz w:val="20"/>
          <w:szCs w:val="20"/>
        </w:rPr>
        <w:t>•работающим пенсионерам по старости (по возрасту) - до 14 календарных дней в году;</w:t>
      </w:r>
    </w:p>
    <w:p w:rsidR="00A8732F" w:rsidRPr="00A8732F" w:rsidRDefault="00A8732F" w:rsidP="00A8732F">
      <w:pPr>
        <w:pStyle w:val="normal"/>
        <w:jc w:val="both"/>
        <w:rPr>
          <w:sz w:val="20"/>
          <w:szCs w:val="20"/>
        </w:rPr>
      </w:pPr>
      <w:r w:rsidRPr="00A8732F">
        <w:rPr>
          <w:rStyle w:val="normalchar"/>
          <w:sz w:val="20"/>
          <w:szCs w:val="20"/>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8732F" w:rsidRPr="00A8732F" w:rsidRDefault="00A8732F" w:rsidP="00A8732F">
      <w:pPr>
        <w:pStyle w:val="normal"/>
        <w:jc w:val="both"/>
        <w:rPr>
          <w:sz w:val="20"/>
          <w:szCs w:val="20"/>
        </w:rPr>
      </w:pPr>
      <w:r w:rsidRPr="00A8732F">
        <w:rPr>
          <w:rStyle w:val="normalchar"/>
          <w:sz w:val="20"/>
          <w:szCs w:val="20"/>
        </w:rPr>
        <w:t>•работающим инвалидам - до 60 календарных дней в году;</w:t>
      </w:r>
    </w:p>
    <w:p w:rsidR="00A8732F" w:rsidRPr="00A8732F" w:rsidRDefault="00A8732F" w:rsidP="00A8732F">
      <w:pPr>
        <w:pStyle w:val="normal"/>
        <w:jc w:val="both"/>
        <w:rPr>
          <w:sz w:val="20"/>
          <w:szCs w:val="20"/>
        </w:rPr>
      </w:pPr>
      <w:r w:rsidRPr="00A8732F">
        <w:rPr>
          <w:rStyle w:val="normalchar"/>
          <w:sz w:val="20"/>
          <w:szCs w:val="20"/>
        </w:rPr>
        <w:t xml:space="preserve">•работникам в случаях рождения ребенка, регистрации брака, смерти близких родственников - до пяти календарных дней. </w:t>
      </w:r>
    </w:p>
    <w:p w:rsidR="00A8732F" w:rsidRPr="00A8732F" w:rsidRDefault="00A8732F" w:rsidP="00A8732F">
      <w:pPr>
        <w:pStyle w:val="normal"/>
        <w:jc w:val="both"/>
        <w:rPr>
          <w:sz w:val="20"/>
          <w:szCs w:val="20"/>
        </w:rPr>
      </w:pPr>
      <w:r w:rsidRPr="00A8732F">
        <w:rPr>
          <w:rStyle w:val="normalchar"/>
          <w:sz w:val="20"/>
          <w:szCs w:val="20"/>
        </w:rPr>
        <w:t>Приведенный  перечень  случаев,  когда  работодатель  обязан  предоставить работнику  отпуск  без  сохранения  заработной  платы  (за  свой  счет),  не исчерпывающий. Это подтверждается в том числе положениями абз.7 ч. 2 ст. 128 ТК РФ.</w:t>
      </w:r>
    </w:p>
    <w:p w:rsidR="00A8732F" w:rsidRPr="00A8732F" w:rsidRDefault="00A8732F" w:rsidP="00A8732F">
      <w:pPr>
        <w:pStyle w:val="normal"/>
        <w:jc w:val="both"/>
        <w:rPr>
          <w:sz w:val="20"/>
          <w:szCs w:val="20"/>
        </w:rPr>
      </w:pPr>
      <w:r w:rsidRPr="00A8732F">
        <w:rPr>
          <w:rStyle w:val="normalchar"/>
          <w:sz w:val="20"/>
          <w:szCs w:val="20"/>
        </w:rPr>
        <w:t xml:space="preserve">2.  Если  работник  не  относится  к  вышеназванной  категории  лиц,  оцените уважительность  причин,  по  которым  ему  требуется  отпуск,  и  согласуйте  с работником  продолжительность отпуска. </w:t>
      </w:r>
    </w:p>
    <w:p w:rsidR="00A8732F" w:rsidRPr="00A8732F" w:rsidRDefault="00A8732F" w:rsidP="00A8732F">
      <w:pPr>
        <w:pStyle w:val="normal"/>
        <w:jc w:val="both"/>
        <w:rPr>
          <w:sz w:val="20"/>
          <w:szCs w:val="20"/>
        </w:rPr>
      </w:pPr>
      <w:r w:rsidRPr="00A8732F">
        <w:rPr>
          <w:rStyle w:val="normalchar"/>
          <w:sz w:val="20"/>
          <w:szCs w:val="20"/>
        </w:rPr>
        <w:t>3.  Получите  от  работника  заявление  на  отпуск  (ч.  1  ст.  128  ТК  РФ). Дистанционный  работник может направить его, например, в форме электронного  документа (ч.6 ст. 312.3 ТК РФ).</w:t>
      </w:r>
    </w:p>
    <w:p w:rsidR="00A8732F" w:rsidRPr="00A8732F" w:rsidRDefault="00A8732F" w:rsidP="00A8732F">
      <w:pPr>
        <w:pStyle w:val="normal"/>
        <w:jc w:val="both"/>
        <w:rPr>
          <w:sz w:val="20"/>
          <w:szCs w:val="20"/>
        </w:rPr>
      </w:pPr>
      <w:r w:rsidRPr="00A8732F">
        <w:rPr>
          <w:rStyle w:val="normalchar"/>
          <w:sz w:val="20"/>
          <w:szCs w:val="20"/>
        </w:rPr>
        <w:t>4. Документально оформите предоставление  отпуска. При этом «один день за свой счет», то есть уход работника в отпуск без сохранения  заработной  платы  всего  на  один  день,  оформляется  так</w:t>
      </w:r>
      <w:r>
        <w:rPr>
          <w:rStyle w:val="normalchar"/>
          <w:sz w:val="28"/>
          <w:szCs w:val="28"/>
        </w:rPr>
        <w:t xml:space="preserve">  </w:t>
      </w:r>
      <w:r w:rsidRPr="00A8732F">
        <w:rPr>
          <w:rStyle w:val="normalchar"/>
          <w:sz w:val="20"/>
          <w:szCs w:val="20"/>
        </w:rPr>
        <w:t>же,  как  и аналогичный отпуск на несколько дней, без каких-либо особенностей.</w:t>
      </w:r>
    </w:p>
    <w:p w:rsidR="00A8732F" w:rsidRDefault="00A8732F" w:rsidP="00A8732F">
      <w:pPr>
        <w:pStyle w:val="normal"/>
        <w:jc w:val="center"/>
        <w:rPr>
          <w:b/>
          <w:sz w:val="20"/>
          <w:szCs w:val="20"/>
        </w:rPr>
      </w:pPr>
    </w:p>
    <w:p w:rsidR="00A8732F" w:rsidRPr="00A8732F" w:rsidRDefault="00A8732F" w:rsidP="00A8732F">
      <w:pPr>
        <w:pStyle w:val="normal"/>
        <w:jc w:val="center"/>
        <w:rPr>
          <w:b/>
          <w:sz w:val="20"/>
          <w:szCs w:val="20"/>
        </w:rPr>
      </w:pPr>
      <w:r w:rsidRPr="00A8732F">
        <w:rPr>
          <w:b/>
          <w:sz w:val="20"/>
          <w:szCs w:val="20"/>
        </w:rPr>
        <w:lastRenderedPageBreak/>
        <w:t>8. </w:t>
      </w:r>
      <w:r w:rsidRPr="00A8732F">
        <w:rPr>
          <w:rStyle w:val="normalchar"/>
          <w:b/>
          <w:sz w:val="20"/>
          <w:szCs w:val="20"/>
        </w:rPr>
        <w:t>Школьники, получающие пенсии по потере кормильца, не утратят право на социальную доплату к пенсии в случае временного трудоустройства</w:t>
      </w:r>
    </w:p>
    <w:p w:rsidR="00A8732F" w:rsidRPr="00A8732F" w:rsidRDefault="00A8732F" w:rsidP="00A8732F">
      <w:pPr>
        <w:pStyle w:val="normal"/>
        <w:rPr>
          <w:sz w:val="20"/>
          <w:szCs w:val="20"/>
        </w:rPr>
      </w:pPr>
      <w:r w:rsidRPr="00A8732F">
        <w:rPr>
          <w:sz w:val="20"/>
          <w:szCs w:val="20"/>
        </w:rPr>
        <w:t> </w:t>
      </w:r>
    </w:p>
    <w:p w:rsidR="00A8732F" w:rsidRPr="00A8732F" w:rsidRDefault="00A8732F" w:rsidP="00A8732F">
      <w:pPr>
        <w:pStyle w:val="normal"/>
        <w:ind w:firstLine="700"/>
        <w:jc w:val="both"/>
        <w:rPr>
          <w:sz w:val="20"/>
          <w:szCs w:val="20"/>
        </w:rPr>
      </w:pPr>
      <w:r w:rsidRPr="00A8732F">
        <w:rPr>
          <w:rStyle w:val="normalchar"/>
          <w:sz w:val="20"/>
          <w:szCs w:val="20"/>
        </w:rPr>
        <w:t>Действующим  законодательством  предусмотрено  правило,  согласно которому  социальная  доплата  к  пенсии  не  выплачивается  в период выполнения работы или иной деятельности, в течение которой граждане подлежат обязательному пенсионному страхованию.</w:t>
      </w:r>
    </w:p>
    <w:p w:rsidR="00A8732F" w:rsidRPr="00A8732F" w:rsidRDefault="00A8732F" w:rsidP="00A8732F">
      <w:pPr>
        <w:pStyle w:val="normal"/>
        <w:ind w:firstLine="700"/>
        <w:jc w:val="both"/>
        <w:rPr>
          <w:sz w:val="20"/>
          <w:szCs w:val="20"/>
        </w:rPr>
      </w:pPr>
      <w:r w:rsidRPr="00A8732F">
        <w:rPr>
          <w:rStyle w:val="normalchar"/>
          <w:sz w:val="20"/>
          <w:szCs w:val="20"/>
        </w:rPr>
        <w:t>С  27  апреля 2022 года  в соответствии  с  Федеральным законом от 16.04.2022 №  113-ФЗ  «О внесении изменения в статью 12.1 Федерального закона «О государственной социальной помощи» данное правило не будет применяться   к детям, к детям-инвалидам, инвалидам с детства, обучающимся в образовательных организациях (но не дольше чем до достижения ими возраста  23  лет),  в  случае  временного  трудоустройства  или  участия  в общественных работах, по направлению государственной службы занятости.</w:t>
      </w:r>
    </w:p>
    <w:p w:rsidR="008F6B07" w:rsidRDefault="008F6B07" w:rsidP="008F6B07">
      <w:pPr>
        <w:pStyle w:val="normal"/>
      </w:pPr>
    </w:p>
    <w:p w:rsidR="008F6B07" w:rsidRDefault="008F6B07" w:rsidP="00AB4D3C">
      <w:pPr>
        <w:pStyle w:val="normal"/>
        <w:spacing w:before="0" w:beforeAutospacing="0" w:after="0" w:afterAutospacing="0" w:line="280" w:lineRule="atLeast"/>
        <w:jc w:val="both"/>
        <w:rPr>
          <w:rStyle w:val="normalchar"/>
          <w:color w:val="000000"/>
          <w:sz w:val="20"/>
          <w:szCs w:val="20"/>
        </w:rPr>
      </w:pPr>
    </w:p>
    <w:p w:rsidR="00AB4D3C" w:rsidRPr="00AB4D3C" w:rsidRDefault="00AB4D3C" w:rsidP="00AB4D3C">
      <w:pPr>
        <w:pStyle w:val="normal"/>
        <w:spacing w:before="0" w:beforeAutospacing="0" w:after="0" w:afterAutospacing="0" w:line="280" w:lineRule="atLeast"/>
        <w:jc w:val="both"/>
        <w:rPr>
          <w:rFonts w:ascii="Calibri" w:hAnsi="Calibri"/>
          <w:color w:val="000000"/>
          <w:sz w:val="20"/>
          <w:szCs w:val="20"/>
        </w:rPr>
      </w:pPr>
    </w:p>
    <w:tbl>
      <w:tblPr>
        <w:tblW w:w="5000" w:type="pct"/>
        <w:shd w:val="clear" w:color="auto" w:fill="CCFFCC"/>
        <w:tblLook w:val="01E0"/>
      </w:tblPr>
      <w:tblGrid>
        <w:gridCol w:w="3570"/>
        <w:gridCol w:w="3567"/>
        <w:gridCol w:w="3569"/>
      </w:tblGrid>
      <w:tr w:rsidR="001402E2" w:rsidRPr="00CF23B5" w:rsidTr="0057523A">
        <w:tc>
          <w:tcPr>
            <w:tcW w:w="1667" w:type="pct"/>
            <w:shd w:val="clear" w:color="auto" w:fill="CCFFCC"/>
          </w:tcPr>
          <w:p w:rsidR="001402E2" w:rsidRPr="00CF23B5" w:rsidRDefault="00AB4D3C" w:rsidP="0057523A">
            <w:pPr>
              <w:pStyle w:val="a4"/>
              <w:ind w:firstLine="0"/>
              <w:jc w:val="center"/>
              <w:rPr>
                <w:rStyle w:val="a3"/>
                <w:rFonts w:ascii="Monotype Corsiva" w:hAnsi="Monotype Corsiva" w:cs="Times New Roman"/>
                <w:b w:val="0"/>
                <w:bCs w:val="0"/>
                <w:sz w:val="22"/>
                <w:szCs w:val="22"/>
              </w:rPr>
            </w:pPr>
            <w:r>
              <w:rPr>
                <w:rFonts w:ascii="Calibri" w:hAnsi="Calibri"/>
                <w:color w:val="000000"/>
                <w:sz w:val="22"/>
                <w:szCs w:val="22"/>
              </w:rPr>
              <w:t> </w:t>
            </w:r>
            <w:r w:rsidR="007F3F06">
              <w:rPr>
                <w:rStyle w:val="a3"/>
                <w:rFonts w:ascii="Monotype Corsiva" w:hAnsi="Monotype Corsiva" w:cs="Times New Roman"/>
                <w:b w:val="0"/>
                <w:bCs w:val="0"/>
                <w:sz w:val="22"/>
                <w:szCs w:val="22"/>
              </w:rPr>
              <w:t>Пер</w:t>
            </w:r>
            <w:r w:rsidR="001402E2" w:rsidRPr="00CF23B5">
              <w:rPr>
                <w:rStyle w:val="a3"/>
                <w:rFonts w:ascii="Monotype Corsiva" w:hAnsi="Monotype Corsiva" w:cs="Times New Roman"/>
                <w:b w:val="0"/>
                <w:bCs w:val="0"/>
                <w:sz w:val="22"/>
                <w:szCs w:val="22"/>
              </w:rPr>
              <w:t>иодическое печатное издание</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w:t>
            </w:r>
            <w:r>
              <w:rPr>
                <w:rStyle w:val="a3"/>
                <w:rFonts w:ascii="Monotype Corsiva" w:hAnsi="Monotype Corsiva" w:cs="Times New Roman"/>
                <w:b w:val="0"/>
                <w:bCs w:val="0"/>
                <w:sz w:val="22"/>
                <w:szCs w:val="22"/>
              </w:rPr>
              <w:t>Первостепановский</w:t>
            </w:r>
            <w:r w:rsidRPr="00CF23B5">
              <w:rPr>
                <w:rStyle w:val="a3"/>
                <w:rFonts w:ascii="Monotype Corsiva" w:hAnsi="Monotype Corsiva" w:cs="Times New Roman"/>
                <w:b w:val="0"/>
                <w:bCs w:val="0"/>
                <w:sz w:val="22"/>
                <w:szCs w:val="22"/>
              </w:rPr>
              <w:t xml:space="preserve"> вестник»</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Адрес редакционного совета и издателя:</w:t>
            </w:r>
          </w:p>
          <w:p w:rsidR="004B0E1D"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4299</w:t>
            </w:r>
            <w:r>
              <w:rPr>
                <w:rStyle w:val="a3"/>
                <w:rFonts w:ascii="Monotype Corsiva" w:hAnsi="Monotype Corsiva" w:cs="Times New Roman"/>
                <w:b w:val="0"/>
                <w:bCs w:val="0"/>
                <w:sz w:val="22"/>
                <w:szCs w:val="22"/>
              </w:rPr>
              <w:t>21</w:t>
            </w:r>
            <w:r w:rsidRPr="00CF23B5">
              <w:rPr>
                <w:rStyle w:val="a3"/>
                <w:rFonts w:ascii="Monotype Corsiva" w:hAnsi="Monotype Corsiva" w:cs="Times New Roman"/>
                <w:b w:val="0"/>
                <w:bCs w:val="0"/>
                <w:sz w:val="22"/>
                <w:szCs w:val="22"/>
              </w:rPr>
              <w:t>, с.</w:t>
            </w:r>
            <w:r>
              <w:rPr>
                <w:rStyle w:val="a3"/>
                <w:rFonts w:ascii="Monotype Corsiva" w:hAnsi="Monotype Corsiva" w:cs="Times New Roman"/>
                <w:b w:val="0"/>
                <w:bCs w:val="0"/>
                <w:sz w:val="22"/>
                <w:szCs w:val="22"/>
              </w:rPr>
              <w:t xml:space="preserve"> Первое Степаново</w:t>
            </w:r>
            <w:r w:rsidRPr="00CF23B5">
              <w:rPr>
                <w:rStyle w:val="a3"/>
                <w:rFonts w:ascii="Monotype Corsiva" w:hAnsi="Monotype Corsiva" w:cs="Times New Roman"/>
                <w:b w:val="0"/>
                <w:bCs w:val="0"/>
                <w:sz w:val="22"/>
                <w:szCs w:val="22"/>
              </w:rPr>
              <w:t xml:space="preserve">, </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ул.</w:t>
            </w:r>
            <w:r w:rsidR="004B0E1D">
              <w:rPr>
                <w:rStyle w:val="a3"/>
                <w:rFonts w:ascii="Monotype Corsiva" w:hAnsi="Monotype Corsiva" w:cs="Times New Roman"/>
                <w:b w:val="0"/>
                <w:bCs w:val="0"/>
                <w:sz w:val="22"/>
                <w:szCs w:val="22"/>
              </w:rPr>
              <w:t xml:space="preserve"> </w:t>
            </w:r>
            <w:r w:rsidRPr="00CF23B5">
              <w:rPr>
                <w:rStyle w:val="a3"/>
                <w:rFonts w:ascii="Monotype Corsiva" w:hAnsi="Monotype Corsiva" w:cs="Times New Roman"/>
                <w:b w:val="0"/>
                <w:bCs w:val="0"/>
                <w:sz w:val="22"/>
                <w:szCs w:val="22"/>
              </w:rPr>
              <w:t>Молодёжная, д.</w:t>
            </w:r>
            <w:r>
              <w:rPr>
                <w:rStyle w:val="a3"/>
                <w:rFonts w:ascii="Monotype Corsiva" w:hAnsi="Monotype Corsiva" w:cs="Times New Roman"/>
                <w:b w:val="0"/>
                <w:bCs w:val="0"/>
                <w:sz w:val="22"/>
                <w:szCs w:val="22"/>
              </w:rPr>
              <w:t>2</w:t>
            </w:r>
          </w:p>
          <w:p w:rsidR="001402E2" w:rsidRPr="00A8732F" w:rsidRDefault="001402E2" w:rsidP="002636BC">
            <w:pPr>
              <w:pStyle w:val="a4"/>
              <w:ind w:firstLine="0"/>
              <w:jc w:val="center"/>
              <w:rPr>
                <w:rStyle w:val="a3"/>
                <w:rFonts w:ascii="Monotype Corsiva" w:hAnsi="Monotype Corsiva" w:cs="Times New Roman"/>
                <w:b w:val="0"/>
                <w:bCs w:val="0"/>
                <w:sz w:val="22"/>
                <w:szCs w:val="22"/>
                <w:lang w:val="en-US"/>
              </w:rPr>
            </w:pPr>
            <w:r w:rsidRPr="00CF23B5">
              <w:rPr>
                <w:rStyle w:val="a3"/>
                <w:rFonts w:ascii="Monotype Corsiva" w:hAnsi="Monotype Corsiva" w:cs="Times New Roman"/>
                <w:b w:val="0"/>
                <w:bCs w:val="0"/>
                <w:sz w:val="22"/>
                <w:szCs w:val="22"/>
                <w:lang w:val="en-US"/>
              </w:rPr>
              <w:t>Email</w:t>
            </w:r>
            <w:r w:rsidRPr="00A8732F">
              <w:rPr>
                <w:rStyle w:val="a3"/>
                <w:rFonts w:ascii="Monotype Corsiva" w:hAnsi="Monotype Corsiva" w:cs="Times New Roman"/>
                <w:b w:val="0"/>
                <w:bCs w:val="0"/>
                <w:sz w:val="22"/>
                <w:szCs w:val="22"/>
                <w:lang w:val="en-US"/>
              </w:rPr>
              <w:t xml:space="preserve">: </w:t>
            </w:r>
            <w:r w:rsidRPr="00CF23B5">
              <w:rPr>
                <w:rStyle w:val="a3"/>
                <w:rFonts w:ascii="Monotype Corsiva" w:hAnsi="Monotype Corsiva" w:cs="Times New Roman"/>
                <w:b w:val="0"/>
                <w:bCs w:val="0"/>
                <w:sz w:val="22"/>
                <w:szCs w:val="22"/>
                <w:lang w:val="en-US"/>
              </w:rPr>
              <w:t>zivil</w:t>
            </w:r>
            <w:r w:rsidR="002636BC" w:rsidRPr="00A8732F">
              <w:rPr>
                <w:rStyle w:val="a3"/>
                <w:rFonts w:ascii="Monotype Corsiva" w:hAnsi="Monotype Corsiva" w:cs="Times New Roman"/>
                <w:b w:val="0"/>
                <w:bCs w:val="0"/>
                <w:sz w:val="22"/>
                <w:szCs w:val="22"/>
                <w:lang w:val="en-US"/>
              </w:rPr>
              <w:t>_</w:t>
            </w:r>
            <w:r w:rsidR="002636BC">
              <w:rPr>
                <w:rStyle w:val="a3"/>
                <w:rFonts w:ascii="Monotype Corsiva" w:hAnsi="Monotype Corsiva" w:cs="Times New Roman"/>
                <w:b w:val="0"/>
                <w:bCs w:val="0"/>
                <w:sz w:val="22"/>
                <w:szCs w:val="22"/>
                <w:lang w:val="en-US"/>
              </w:rPr>
              <w:t>pervo</w:t>
            </w:r>
            <w:r w:rsidR="002636BC" w:rsidRPr="00A8732F">
              <w:rPr>
                <w:rStyle w:val="a3"/>
                <w:rFonts w:ascii="Monotype Corsiva" w:hAnsi="Monotype Corsiva" w:cs="Times New Roman"/>
                <w:b w:val="0"/>
                <w:bCs w:val="0"/>
                <w:sz w:val="22"/>
                <w:szCs w:val="22"/>
                <w:lang w:val="en-US"/>
              </w:rPr>
              <w:t>@</w:t>
            </w:r>
            <w:r w:rsidRPr="00CF23B5">
              <w:rPr>
                <w:rStyle w:val="a3"/>
                <w:rFonts w:ascii="Monotype Corsiva" w:hAnsi="Monotype Corsiva" w:cs="Times New Roman"/>
                <w:b w:val="0"/>
                <w:bCs w:val="0"/>
                <w:sz w:val="22"/>
                <w:szCs w:val="22"/>
                <w:lang w:val="en-US"/>
              </w:rPr>
              <w:t>cap</w:t>
            </w:r>
            <w:r w:rsidRPr="00A8732F">
              <w:rPr>
                <w:rStyle w:val="a3"/>
                <w:rFonts w:ascii="Monotype Corsiva" w:hAnsi="Monotype Corsiva" w:cs="Times New Roman"/>
                <w:b w:val="0"/>
                <w:bCs w:val="0"/>
                <w:sz w:val="22"/>
                <w:szCs w:val="22"/>
                <w:lang w:val="en-US"/>
              </w:rPr>
              <w:t>.</w:t>
            </w:r>
            <w:r w:rsidRPr="00CF23B5">
              <w:rPr>
                <w:rStyle w:val="a3"/>
                <w:rFonts w:ascii="Monotype Corsiva" w:hAnsi="Monotype Corsiva" w:cs="Times New Roman"/>
                <w:b w:val="0"/>
                <w:bCs w:val="0"/>
                <w:sz w:val="22"/>
                <w:szCs w:val="22"/>
                <w:lang w:val="en-US"/>
              </w:rPr>
              <w:t>ru</w:t>
            </w:r>
          </w:p>
        </w:tc>
        <w:tc>
          <w:tcPr>
            <w:tcW w:w="1666" w:type="pct"/>
            <w:shd w:val="clear" w:color="auto" w:fill="CCFFCC"/>
          </w:tcPr>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Учредитель</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 xml:space="preserve">Администрация </w:t>
            </w:r>
            <w:r>
              <w:rPr>
                <w:rStyle w:val="a3"/>
                <w:rFonts w:ascii="Monotype Corsiva" w:hAnsi="Monotype Corsiva" w:cs="Times New Roman"/>
                <w:b w:val="0"/>
                <w:bCs w:val="0"/>
                <w:sz w:val="22"/>
                <w:szCs w:val="22"/>
              </w:rPr>
              <w:t xml:space="preserve">Первостепановского </w:t>
            </w:r>
            <w:r w:rsidRPr="00CF23B5">
              <w:rPr>
                <w:rStyle w:val="a3"/>
                <w:rFonts w:ascii="Monotype Corsiva" w:hAnsi="Monotype Corsiva" w:cs="Times New Roman"/>
                <w:b w:val="0"/>
                <w:bCs w:val="0"/>
                <w:sz w:val="22"/>
                <w:szCs w:val="22"/>
              </w:rPr>
              <w:t>сельского поселения Цивильского района Чувашской Республики</w:t>
            </w:r>
          </w:p>
        </w:tc>
        <w:tc>
          <w:tcPr>
            <w:tcW w:w="1667" w:type="pct"/>
            <w:shd w:val="clear" w:color="auto" w:fill="CCFFCC"/>
          </w:tcPr>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Председатель редакционного совета</w:t>
            </w:r>
            <w:r>
              <w:rPr>
                <w:rStyle w:val="a3"/>
                <w:rFonts w:ascii="Monotype Corsiva" w:hAnsi="Monotype Corsiva" w:cs="Times New Roman"/>
                <w:b w:val="0"/>
                <w:bCs w:val="0"/>
                <w:sz w:val="22"/>
                <w:szCs w:val="22"/>
              </w:rPr>
              <w:t xml:space="preserve"> </w:t>
            </w:r>
            <w:r w:rsidRPr="00CF23B5">
              <w:rPr>
                <w:rStyle w:val="a3"/>
                <w:rFonts w:ascii="Monotype Corsiva" w:hAnsi="Monotype Corsiva" w:cs="Times New Roman"/>
                <w:b w:val="0"/>
                <w:bCs w:val="0"/>
                <w:sz w:val="22"/>
                <w:szCs w:val="22"/>
              </w:rPr>
              <w:t xml:space="preserve">-главный редактор </w:t>
            </w:r>
          </w:p>
          <w:p w:rsidR="001402E2" w:rsidRPr="00CF23B5" w:rsidRDefault="00BD352B" w:rsidP="0057523A">
            <w:pPr>
              <w:pStyle w:val="a4"/>
              <w:ind w:firstLine="0"/>
              <w:jc w:val="center"/>
              <w:rPr>
                <w:rStyle w:val="a3"/>
                <w:rFonts w:ascii="Monotype Corsiva" w:hAnsi="Monotype Corsiva" w:cs="Times New Roman"/>
                <w:b w:val="0"/>
                <w:bCs w:val="0"/>
                <w:sz w:val="22"/>
                <w:szCs w:val="22"/>
              </w:rPr>
            </w:pPr>
            <w:r>
              <w:rPr>
                <w:rStyle w:val="a3"/>
                <w:rFonts w:ascii="Monotype Corsiva" w:hAnsi="Monotype Corsiva" w:cs="Times New Roman"/>
                <w:b w:val="0"/>
                <w:bCs w:val="0"/>
                <w:sz w:val="22"/>
                <w:szCs w:val="22"/>
              </w:rPr>
              <w:t>Данилов И.И.</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Тираж  20 экз.</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Pr>
                <w:rStyle w:val="a3"/>
                <w:rFonts w:ascii="Monotype Corsiva" w:hAnsi="Monotype Corsiva" w:cs="Times New Roman"/>
                <w:b w:val="0"/>
                <w:bCs w:val="0"/>
                <w:sz w:val="22"/>
                <w:szCs w:val="22"/>
              </w:rPr>
              <w:t xml:space="preserve">Объём 1 п.л. формат А </w:t>
            </w:r>
            <w:r w:rsidRPr="00CF23B5">
              <w:rPr>
                <w:rStyle w:val="a3"/>
                <w:rFonts w:ascii="Monotype Corsiva" w:hAnsi="Monotype Corsiva" w:cs="Times New Roman"/>
                <w:b w:val="0"/>
                <w:bCs w:val="0"/>
                <w:sz w:val="22"/>
                <w:szCs w:val="22"/>
              </w:rPr>
              <w:t>4</w:t>
            </w:r>
          </w:p>
          <w:p w:rsidR="001402E2" w:rsidRPr="00CF23B5" w:rsidRDefault="001402E2" w:rsidP="0057523A">
            <w:pPr>
              <w:pStyle w:val="a4"/>
              <w:ind w:firstLine="0"/>
              <w:jc w:val="center"/>
              <w:rPr>
                <w:rStyle w:val="a3"/>
                <w:rFonts w:ascii="Monotype Corsiva" w:hAnsi="Monotype Corsiva" w:cs="Times New Roman"/>
                <w:b w:val="0"/>
                <w:bCs w:val="0"/>
                <w:sz w:val="22"/>
                <w:szCs w:val="22"/>
              </w:rPr>
            </w:pPr>
            <w:r w:rsidRPr="00CF23B5">
              <w:rPr>
                <w:rStyle w:val="a3"/>
                <w:rFonts w:ascii="Monotype Corsiva" w:hAnsi="Monotype Corsiva" w:cs="Times New Roman"/>
                <w:b w:val="0"/>
                <w:bCs w:val="0"/>
                <w:sz w:val="22"/>
                <w:szCs w:val="22"/>
              </w:rPr>
              <w:t xml:space="preserve">Распространяется бесплатно </w:t>
            </w:r>
          </w:p>
        </w:tc>
      </w:tr>
      <w:bookmarkEnd w:id="0"/>
    </w:tbl>
    <w:p w:rsidR="001402E2" w:rsidRDefault="001402E2" w:rsidP="00AB4D3C"/>
    <w:sectPr w:rsidR="001402E2" w:rsidSect="00445F24">
      <w:headerReference w:type="default" r:id="rId7"/>
      <w:footerReference w:type="even" r:id="rId8"/>
      <w:footerReference w:type="default" r:id="rId9"/>
      <w:pgSz w:w="11906" w:h="16838"/>
      <w:pgMar w:top="232" w:right="707" w:bottom="1134" w:left="709"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47E" w:rsidRDefault="006C447E">
      <w:r>
        <w:separator/>
      </w:r>
    </w:p>
  </w:endnote>
  <w:endnote w:type="continuationSeparator" w:id="1">
    <w:p w:rsidR="006C447E" w:rsidRDefault="006C4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32" w:rsidRDefault="00FC04D3" w:rsidP="00B9246E">
    <w:pPr>
      <w:pStyle w:val="ab"/>
      <w:framePr w:wrap="around" w:vAnchor="text" w:hAnchor="margin" w:xAlign="right" w:y="1"/>
      <w:rPr>
        <w:rStyle w:val="ad"/>
      </w:rPr>
    </w:pPr>
    <w:r>
      <w:rPr>
        <w:rStyle w:val="ad"/>
      </w:rPr>
      <w:fldChar w:fldCharType="begin"/>
    </w:r>
    <w:r w:rsidR="00A96132">
      <w:rPr>
        <w:rStyle w:val="ad"/>
      </w:rPr>
      <w:instrText xml:space="preserve">PAGE  </w:instrText>
    </w:r>
    <w:r>
      <w:rPr>
        <w:rStyle w:val="ad"/>
      </w:rPr>
      <w:fldChar w:fldCharType="end"/>
    </w:r>
  </w:p>
  <w:p w:rsidR="00A96132" w:rsidRDefault="00A96132" w:rsidP="00B9246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32" w:rsidRDefault="00FC04D3" w:rsidP="00B9246E">
    <w:pPr>
      <w:pStyle w:val="ab"/>
      <w:framePr w:wrap="around" w:vAnchor="text" w:hAnchor="margin" w:xAlign="right" w:y="1"/>
      <w:rPr>
        <w:rStyle w:val="ad"/>
      </w:rPr>
    </w:pPr>
    <w:r>
      <w:rPr>
        <w:rStyle w:val="ad"/>
      </w:rPr>
      <w:fldChar w:fldCharType="begin"/>
    </w:r>
    <w:r w:rsidR="00A96132">
      <w:rPr>
        <w:rStyle w:val="ad"/>
      </w:rPr>
      <w:instrText xml:space="preserve">PAGE  </w:instrText>
    </w:r>
    <w:r>
      <w:rPr>
        <w:rStyle w:val="ad"/>
      </w:rPr>
      <w:fldChar w:fldCharType="separate"/>
    </w:r>
    <w:r w:rsidR="00A8732F">
      <w:rPr>
        <w:rStyle w:val="ad"/>
        <w:noProof/>
      </w:rPr>
      <w:t>- 4 -</w:t>
    </w:r>
    <w:r>
      <w:rPr>
        <w:rStyle w:val="ad"/>
      </w:rPr>
      <w:fldChar w:fldCharType="end"/>
    </w:r>
  </w:p>
  <w:p w:rsidR="00A96132" w:rsidRDefault="00A96132" w:rsidP="00B9246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47E" w:rsidRDefault="006C447E">
      <w:r>
        <w:separator/>
      </w:r>
    </w:p>
  </w:footnote>
  <w:footnote w:type="continuationSeparator" w:id="1">
    <w:p w:rsidR="006C447E" w:rsidRDefault="006C4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32" w:rsidRDefault="002B50C8" w:rsidP="00D12239">
    <w:pPr>
      <w:pStyle w:val="a9"/>
    </w:pPr>
    <w:r>
      <w:rPr>
        <w:i/>
      </w:rPr>
      <w:t>2</w:t>
    </w:r>
    <w:r w:rsidR="009F549A">
      <w:rPr>
        <w:i/>
      </w:rPr>
      <w:t>7</w:t>
    </w:r>
    <w:r w:rsidR="00BF1B6A">
      <w:rPr>
        <w:i/>
      </w:rPr>
      <w:t xml:space="preserve"> июня</w:t>
    </w:r>
    <w:r w:rsidR="00A96132">
      <w:rPr>
        <w:i/>
      </w:rPr>
      <w:t xml:space="preserve"> 2022 го</w:t>
    </w:r>
    <w:r w:rsidR="00A96132" w:rsidRPr="00B9246E">
      <w:rPr>
        <w:i/>
      </w:rPr>
      <w:t>да</w:t>
    </w:r>
    <w:r w:rsidR="007B2C79">
      <w:rPr>
        <w:i/>
      </w:rPr>
      <w:t xml:space="preserve"> «Первостепановский вестник» № 2</w:t>
    </w:r>
    <w:r w:rsidR="009F549A">
      <w:rPr>
        <w:i/>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42323C"/>
    <w:lvl w:ilvl="0">
      <w:start w:val="1"/>
      <w:numFmt w:val="decimal"/>
      <w:lvlText w:val="%1."/>
      <w:lvlJc w:val="left"/>
      <w:pPr>
        <w:tabs>
          <w:tab w:val="num" w:pos="1492"/>
        </w:tabs>
        <w:ind w:left="1492" w:hanging="360"/>
      </w:pPr>
    </w:lvl>
  </w:abstractNum>
  <w:abstractNum w:abstractNumId="1">
    <w:nsid w:val="FFFFFF7D"/>
    <w:multiLevelType w:val="singleLevel"/>
    <w:tmpl w:val="F10CE3BC"/>
    <w:lvl w:ilvl="0">
      <w:start w:val="1"/>
      <w:numFmt w:val="decimal"/>
      <w:lvlText w:val="%1."/>
      <w:lvlJc w:val="left"/>
      <w:pPr>
        <w:tabs>
          <w:tab w:val="num" w:pos="1209"/>
        </w:tabs>
        <w:ind w:left="1209" w:hanging="360"/>
      </w:pPr>
    </w:lvl>
  </w:abstractNum>
  <w:abstractNum w:abstractNumId="2">
    <w:nsid w:val="FFFFFF7E"/>
    <w:multiLevelType w:val="singleLevel"/>
    <w:tmpl w:val="F9E088F0"/>
    <w:lvl w:ilvl="0">
      <w:start w:val="1"/>
      <w:numFmt w:val="decimal"/>
      <w:lvlText w:val="%1."/>
      <w:lvlJc w:val="left"/>
      <w:pPr>
        <w:tabs>
          <w:tab w:val="num" w:pos="926"/>
        </w:tabs>
        <w:ind w:left="926" w:hanging="360"/>
      </w:pPr>
    </w:lvl>
  </w:abstractNum>
  <w:abstractNum w:abstractNumId="3">
    <w:nsid w:val="FFFFFF7F"/>
    <w:multiLevelType w:val="singleLevel"/>
    <w:tmpl w:val="AC98DCBC"/>
    <w:lvl w:ilvl="0">
      <w:start w:val="1"/>
      <w:numFmt w:val="decimal"/>
      <w:lvlText w:val="%1."/>
      <w:lvlJc w:val="left"/>
      <w:pPr>
        <w:tabs>
          <w:tab w:val="num" w:pos="643"/>
        </w:tabs>
        <w:ind w:left="643" w:hanging="360"/>
      </w:pPr>
    </w:lvl>
  </w:abstractNum>
  <w:abstractNum w:abstractNumId="4">
    <w:nsid w:val="FFFFFF80"/>
    <w:multiLevelType w:val="singleLevel"/>
    <w:tmpl w:val="B9161B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544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C67D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8609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F4515C"/>
    <w:lvl w:ilvl="0">
      <w:start w:val="1"/>
      <w:numFmt w:val="decimal"/>
      <w:lvlText w:val="%1."/>
      <w:lvlJc w:val="left"/>
      <w:pPr>
        <w:tabs>
          <w:tab w:val="num" w:pos="360"/>
        </w:tabs>
        <w:ind w:left="360" w:hanging="360"/>
      </w:pPr>
    </w:lvl>
  </w:abstractNum>
  <w:abstractNum w:abstractNumId="9">
    <w:nsid w:val="FFFFFF89"/>
    <w:multiLevelType w:val="singleLevel"/>
    <w:tmpl w:val="902EC9F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4A84828"/>
    <w:multiLevelType w:val="hybridMultilevel"/>
    <w:tmpl w:val="8A5671C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D0821B3"/>
    <w:multiLevelType w:val="hybridMultilevel"/>
    <w:tmpl w:val="E546432E"/>
    <w:lvl w:ilvl="0" w:tplc="575E2B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F31758"/>
    <w:multiLevelType w:val="hybridMultilevel"/>
    <w:tmpl w:val="15D83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340A5"/>
    <w:multiLevelType w:val="multilevel"/>
    <w:tmpl w:val="ACA015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AED234E"/>
    <w:multiLevelType w:val="multilevel"/>
    <w:tmpl w:val="5FD4BC7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1D045E51"/>
    <w:multiLevelType w:val="hybridMultilevel"/>
    <w:tmpl w:val="37D205F2"/>
    <w:lvl w:ilvl="0" w:tplc="991EBC40">
      <w:start w:val="1"/>
      <w:numFmt w:val="decimal"/>
      <w:lvlText w:val="%1)"/>
      <w:lvlJc w:val="left"/>
      <w:pPr>
        <w:ind w:left="1879" w:hanging="450"/>
      </w:pPr>
      <w:rPr>
        <w:rFonts w:ascii="PT Serif" w:eastAsia="Calibri" w:hAnsi="PT Serif"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F8686A"/>
    <w:multiLevelType w:val="hybridMultilevel"/>
    <w:tmpl w:val="27E6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D63038"/>
    <w:multiLevelType w:val="hybridMultilevel"/>
    <w:tmpl w:val="58BA3130"/>
    <w:lvl w:ilvl="0" w:tplc="16B6BD5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AC1A0C"/>
    <w:multiLevelType w:val="multilevel"/>
    <w:tmpl w:val="47A63CDC"/>
    <w:lvl w:ilvl="0">
      <w:start w:val="1"/>
      <w:numFmt w:val="decimal"/>
      <w:lvlText w:val="%1."/>
      <w:lvlJc w:val="left"/>
      <w:pPr>
        <w:ind w:left="1068" w:hanging="360"/>
      </w:pPr>
      <w:rPr>
        <w:rFonts w:cs="Times New Roman"/>
      </w:rPr>
    </w:lvl>
    <w:lvl w:ilvl="1">
      <w:start w:val="2"/>
      <w:numFmt w:val="decimal"/>
      <w:isLgl/>
      <w:lvlText w:val="%1.%2."/>
      <w:lvlJc w:val="left"/>
      <w:pPr>
        <w:ind w:left="1070"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22">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A2E0DED"/>
    <w:multiLevelType w:val="hybridMultilevel"/>
    <w:tmpl w:val="C29A2430"/>
    <w:lvl w:ilvl="0" w:tplc="98903D66">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4ECB7DA9"/>
    <w:multiLevelType w:val="multilevel"/>
    <w:tmpl w:val="2F5096BC"/>
    <w:lvl w:ilvl="0">
      <w:start w:val="6"/>
      <w:numFmt w:val="decimal"/>
      <w:lvlText w:val="%1"/>
      <w:lvlJc w:val="left"/>
      <w:pPr>
        <w:ind w:left="375" w:hanging="375"/>
      </w:pPr>
      <w:rPr>
        <w:rFonts w:hint="default"/>
      </w:rPr>
    </w:lvl>
    <w:lvl w:ilvl="1">
      <w:start w:val="1"/>
      <w:numFmt w:val="decimal"/>
      <w:lvlText w:val="%1.%2"/>
      <w:lvlJc w:val="left"/>
      <w:pPr>
        <w:ind w:left="2599" w:hanging="720"/>
      </w:pPr>
      <w:rPr>
        <w:rFonts w:hint="default"/>
      </w:rPr>
    </w:lvl>
    <w:lvl w:ilvl="2">
      <w:start w:val="1"/>
      <w:numFmt w:val="decimal"/>
      <w:lvlText w:val="%1.%2.%3"/>
      <w:lvlJc w:val="left"/>
      <w:pPr>
        <w:ind w:left="4478" w:hanging="720"/>
      </w:pPr>
      <w:rPr>
        <w:rFonts w:hint="default"/>
      </w:rPr>
    </w:lvl>
    <w:lvl w:ilvl="3">
      <w:start w:val="1"/>
      <w:numFmt w:val="decimal"/>
      <w:lvlText w:val="%1.%2.%3.%4"/>
      <w:lvlJc w:val="left"/>
      <w:pPr>
        <w:ind w:left="6717" w:hanging="1080"/>
      </w:pPr>
      <w:rPr>
        <w:rFonts w:hint="default"/>
      </w:rPr>
    </w:lvl>
    <w:lvl w:ilvl="4">
      <w:start w:val="1"/>
      <w:numFmt w:val="decimal"/>
      <w:lvlText w:val="%1.%2.%3.%4.%5"/>
      <w:lvlJc w:val="left"/>
      <w:pPr>
        <w:ind w:left="8596" w:hanging="1080"/>
      </w:pPr>
      <w:rPr>
        <w:rFonts w:hint="default"/>
      </w:rPr>
    </w:lvl>
    <w:lvl w:ilvl="5">
      <w:start w:val="1"/>
      <w:numFmt w:val="decimal"/>
      <w:lvlText w:val="%1.%2.%3.%4.%5.%6"/>
      <w:lvlJc w:val="left"/>
      <w:pPr>
        <w:ind w:left="10835" w:hanging="1440"/>
      </w:pPr>
      <w:rPr>
        <w:rFonts w:hint="default"/>
      </w:rPr>
    </w:lvl>
    <w:lvl w:ilvl="6">
      <w:start w:val="1"/>
      <w:numFmt w:val="decimal"/>
      <w:lvlText w:val="%1.%2.%3.%4.%5.%6.%7"/>
      <w:lvlJc w:val="left"/>
      <w:pPr>
        <w:ind w:left="13074" w:hanging="1800"/>
      </w:pPr>
      <w:rPr>
        <w:rFonts w:hint="default"/>
      </w:rPr>
    </w:lvl>
    <w:lvl w:ilvl="7">
      <w:start w:val="1"/>
      <w:numFmt w:val="decimal"/>
      <w:lvlText w:val="%1.%2.%3.%4.%5.%6.%7.%8"/>
      <w:lvlJc w:val="left"/>
      <w:pPr>
        <w:ind w:left="14953" w:hanging="1800"/>
      </w:pPr>
      <w:rPr>
        <w:rFonts w:hint="default"/>
      </w:rPr>
    </w:lvl>
    <w:lvl w:ilvl="8">
      <w:start w:val="1"/>
      <w:numFmt w:val="decimal"/>
      <w:lvlText w:val="%1.%2.%3.%4.%5.%6.%7.%8.%9"/>
      <w:lvlJc w:val="left"/>
      <w:pPr>
        <w:ind w:left="17192" w:hanging="2160"/>
      </w:pPr>
      <w:rPr>
        <w:rFonts w:hint="default"/>
      </w:rPr>
    </w:lvl>
  </w:abstractNum>
  <w:abstractNum w:abstractNumId="26">
    <w:nsid w:val="51764FCB"/>
    <w:multiLevelType w:val="hybridMultilevel"/>
    <w:tmpl w:val="C7F6BB94"/>
    <w:lvl w:ilvl="0" w:tplc="477A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D5123E"/>
    <w:multiLevelType w:val="hybridMultilevel"/>
    <w:tmpl w:val="57E66514"/>
    <w:lvl w:ilvl="0" w:tplc="C270D9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4A22B2"/>
    <w:multiLevelType w:val="hybridMultilevel"/>
    <w:tmpl w:val="9D229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662C76"/>
    <w:multiLevelType w:val="multilevel"/>
    <w:tmpl w:val="BD3C274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611661B0"/>
    <w:multiLevelType w:val="hybridMultilevel"/>
    <w:tmpl w:val="FDE60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0598F"/>
    <w:multiLevelType w:val="multilevel"/>
    <w:tmpl w:val="45FC4C04"/>
    <w:lvl w:ilvl="0">
      <w:start w:val="1"/>
      <w:numFmt w:val="decimal"/>
      <w:lvlText w:val="%1."/>
      <w:lvlJc w:val="left"/>
      <w:pPr>
        <w:ind w:left="717" w:hanging="360"/>
      </w:pPr>
      <w:rPr>
        <w:rFonts w:hint="default"/>
      </w:rPr>
    </w:lvl>
    <w:lvl w:ilvl="1">
      <w:start w:val="3"/>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4677" w:hanging="1440"/>
      </w:pPr>
      <w:rPr>
        <w:rFonts w:hint="default"/>
      </w:rPr>
    </w:lvl>
  </w:abstractNum>
  <w:abstractNum w:abstractNumId="33">
    <w:nsid w:val="6E131FFE"/>
    <w:multiLevelType w:val="hybridMultilevel"/>
    <w:tmpl w:val="98CEBE98"/>
    <w:lvl w:ilvl="0" w:tplc="5198B2F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114E9C"/>
    <w:multiLevelType w:val="multilevel"/>
    <w:tmpl w:val="0B307200"/>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5">
    <w:nsid w:val="75726207"/>
    <w:multiLevelType w:val="hybridMultilevel"/>
    <w:tmpl w:val="9F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C87531"/>
    <w:multiLevelType w:val="hybridMultilevel"/>
    <w:tmpl w:val="1EECA3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93832D8"/>
    <w:multiLevelType w:val="hybridMultilevel"/>
    <w:tmpl w:val="AEF0C17A"/>
    <w:lvl w:ilvl="0" w:tplc="B91864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2E14BD"/>
    <w:multiLevelType w:val="hybridMultilevel"/>
    <w:tmpl w:val="CC345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14"/>
  </w:num>
  <w:num w:numId="14">
    <w:abstractNumId w:val="36"/>
  </w:num>
  <w:num w:numId="15">
    <w:abstractNumId w:val="29"/>
  </w:num>
  <w:num w:numId="16">
    <w:abstractNumId w:val="20"/>
  </w:num>
  <w:num w:numId="17">
    <w:abstractNumId w:val="13"/>
  </w:num>
  <w:num w:numId="18">
    <w:abstractNumId w:val="31"/>
  </w:num>
  <w:num w:numId="19">
    <w:abstractNumId w:val="35"/>
  </w:num>
  <w:num w:numId="20">
    <w:abstractNumId w:val="34"/>
  </w:num>
  <w:num w:numId="21">
    <w:abstractNumId w:val="22"/>
  </w:num>
  <w:num w:numId="22">
    <w:abstractNumId w:val="3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9"/>
  </w:num>
  <w:num w:numId="26">
    <w:abstractNumId w:val="1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6"/>
  </w:num>
  <w:num w:numId="33">
    <w:abstractNumId w:val="27"/>
  </w:num>
  <w:num w:numId="34">
    <w:abstractNumId w:val="2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5"/>
  </w:num>
  <w:num w:numId="38">
    <w:abstractNumId w:val="10"/>
  </w:num>
  <w:num w:numId="39">
    <w:abstractNumId w:val="11"/>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132B1"/>
    <w:rsid w:val="000008B8"/>
    <w:rsid w:val="00003496"/>
    <w:rsid w:val="0001236C"/>
    <w:rsid w:val="00020C44"/>
    <w:rsid w:val="00025A10"/>
    <w:rsid w:val="00036A24"/>
    <w:rsid w:val="00042687"/>
    <w:rsid w:val="0004666D"/>
    <w:rsid w:val="000467E8"/>
    <w:rsid w:val="00047CED"/>
    <w:rsid w:val="00053154"/>
    <w:rsid w:val="00056AE7"/>
    <w:rsid w:val="000600FB"/>
    <w:rsid w:val="00065515"/>
    <w:rsid w:val="00070590"/>
    <w:rsid w:val="0007229B"/>
    <w:rsid w:val="00075549"/>
    <w:rsid w:val="000766E1"/>
    <w:rsid w:val="000770B7"/>
    <w:rsid w:val="000776B3"/>
    <w:rsid w:val="00085D2F"/>
    <w:rsid w:val="000944FE"/>
    <w:rsid w:val="000946E9"/>
    <w:rsid w:val="00095AC1"/>
    <w:rsid w:val="000B134B"/>
    <w:rsid w:val="000B630F"/>
    <w:rsid w:val="000B6B8E"/>
    <w:rsid w:val="000C4945"/>
    <w:rsid w:val="000C6ABF"/>
    <w:rsid w:val="000D229A"/>
    <w:rsid w:val="000D493F"/>
    <w:rsid w:val="000D71DA"/>
    <w:rsid w:val="000E7996"/>
    <w:rsid w:val="001103EA"/>
    <w:rsid w:val="00117AA8"/>
    <w:rsid w:val="001402E2"/>
    <w:rsid w:val="001411F3"/>
    <w:rsid w:val="001441BA"/>
    <w:rsid w:val="001503B1"/>
    <w:rsid w:val="00153E76"/>
    <w:rsid w:val="00157354"/>
    <w:rsid w:val="00170147"/>
    <w:rsid w:val="00182D91"/>
    <w:rsid w:val="001913F2"/>
    <w:rsid w:val="0019350A"/>
    <w:rsid w:val="00193CD8"/>
    <w:rsid w:val="00194211"/>
    <w:rsid w:val="001964A5"/>
    <w:rsid w:val="00196D97"/>
    <w:rsid w:val="001A143E"/>
    <w:rsid w:val="001A1789"/>
    <w:rsid w:val="001A5C95"/>
    <w:rsid w:val="001B7DFB"/>
    <w:rsid w:val="001C6E66"/>
    <w:rsid w:val="001D082E"/>
    <w:rsid w:val="001D4B4A"/>
    <w:rsid w:val="001F25E7"/>
    <w:rsid w:val="002001D6"/>
    <w:rsid w:val="00200563"/>
    <w:rsid w:val="00201504"/>
    <w:rsid w:val="00205161"/>
    <w:rsid w:val="002064D4"/>
    <w:rsid w:val="00212B9D"/>
    <w:rsid w:val="00213186"/>
    <w:rsid w:val="00214780"/>
    <w:rsid w:val="00222173"/>
    <w:rsid w:val="002230E5"/>
    <w:rsid w:val="00233AF5"/>
    <w:rsid w:val="002429E5"/>
    <w:rsid w:val="00243F3B"/>
    <w:rsid w:val="0024789A"/>
    <w:rsid w:val="00251A84"/>
    <w:rsid w:val="00253B75"/>
    <w:rsid w:val="002636BC"/>
    <w:rsid w:val="00263F17"/>
    <w:rsid w:val="00263FDE"/>
    <w:rsid w:val="002879E9"/>
    <w:rsid w:val="00291737"/>
    <w:rsid w:val="00292EC6"/>
    <w:rsid w:val="002B0278"/>
    <w:rsid w:val="002B50C8"/>
    <w:rsid w:val="002B6DB5"/>
    <w:rsid w:val="002C4FC7"/>
    <w:rsid w:val="002D0048"/>
    <w:rsid w:val="002D4621"/>
    <w:rsid w:val="002E182F"/>
    <w:rsid w:val="002E2BC7"/>
    <w:rsid w:val="002E3153"/>
    <w:rsid w:val="002E63F4"/>
    <w:rsid w:val="002F38EF"/>
    <w:rsid w:val="002F4843"/>
    <w:rsid w:val="00303D05"/>
    <w:rsid w:val="00304379"/>
    <w:rsid w:val="00305E85"/>
    <w:rsid w:val="003101CC"/>
    <w:rsid w:val="00310AFC"/>
    <w:rsid w:val="00311DB5"/>
    <w:rsid w:val="003127B1"/>
    <w:rsid w:val="003168C3"/>
    <w:rsid w:val="00321B48"/>
    <w:rsid w:val="00324198"/>
    <w:rsid w:val="0032421F"/>
    <w:rsid w:val="00325736"/>
    <w:rsid w:val="003364E5"/>
    <w:rsid w:val="0034706F"/>
    <w:rsid w:val="00350ABB"/>
    <w:rsid w:val="0036426A"/>
    <w:rsid w:val="0036475B"/>
    <w:rsid w:val="00366898"/>
    <w:rsid w:val="00366959"/>
    <w:rsid w:val="0037200B"/>
    <w:rsid w:val="00393CB2"/>
    <w:rsid w:val="003972A9"/>
    <w:rsid w:val="00397FAA"/>
    <w:rsid w:val="003B23FC"/>
    <w:rsid w:val="003B690B"/>
    <w:rsid w:val="003C723E"/>
    <w:rsid w:val="003E1345"/>
    <w:rsid w:val="003E58B0"/>
    <w:rsid w:val="003F0C27"/>
    <w:rsid w:val="003F174B"/>
    <w:rsid w:val="003F4745"/>
    <w:rsid w:val="003F695A"/>
    <w:rsid w:val="003F7835"/>
    <w:rsid w:val="00401D31"/>
    <w:rsid w:val="0040561D"/>
    <w:rsid w:val="004100F0"/>
    <w:rsid w:val="0041032E"/>
    <w:rsid w:val="004139C3"/>
    <w:rsid w:val="00413BAC"/>
    <w:rsid w:val="00443707"/>
    <w:rsid w:val="004439A7"/>
    <w:rsid w:val="00443C25"/>
    <w:rsid w:val="00445B88"/>
    <w:rsid w:val="00445F24"/>
    <w:rsid w:val="00446A8D"/>
    <w:rsid w:val="00451F9F"/>
    <w:rsid w:val="00452CDA"/>
    <w:rsid w:val="00457FA6"/>
    <w:rsid w:val="00462E68"/>
    <w:rsid w:val="0046479C"/>
    <w:rsid w:val="00472815"/>
    <w:rsid w:val="00476E34"/>
    <w:rsid w:val="00486A16"/>
    <w:rsid w:val="00490F8B"/>
    <w:rsid w:val="00491D3A"/>
    <w:rsid w:val="004A15FF"/>
    <w:rsid w:val="004B0E1D"/>
    <w:rsid w:val="004B3346"/>
    <w:rsid w:val="004B5671"/>
    <w:rsid w:val="004B6128"/>
    <w:rsid w:val="004C3DB7"/>
    <w:rsid w:val="004C5783"/>
    <w:rsid w:val="004D24B3"/>
    <w:rsid w:val="004E0571"/>
    <w:rsid w:val="004E2E2B"/>
    <w:rsid w:val="004F3FFA"/>
    <w:rsid w:val="005012A9"/>
    <w:rsid w:val="00503375"/>
    <w:rsid w:val="00504BA7"/>
    <w:rsid w:val="00517D4E"/>
    <w:rsid w:val="005243E6"/>
    <w:rsid w:val="00524A95"/>
    <w:rsid w:val="005255E5"/>
    <w:rsid w:val="005321F8"/>
    <w:rsid w:val="00542213"/>
    <w:rsid w:val="005465D9"/>
    <w:rsid w:val="00555B9A"/>
    <w:rsid w:val="00560C24"/>
    <w:rsid w:val="005653DC"/>
    <w:rsid w:val="00565B69"/>
    <w:rsid w:val="0057523A"/>
    <w:rsid w:val="00577DF0"/>
    <w:rsid w:val="00584089"/>
    <w:rsid w:val="00585A83"/>
    <w:rsid w:val="00587A59"/>
    <w:rsid w:val="00597972"/>
    <w:rsid w:val="005A1034"/>
    <w:rsid w:val="005A1DD6"/>
    <w:rsid w:val="005A2972"/>
    <w:rsid w:val="005A393C"/>
    <w:rsid w:val="005A53C7"/>
    <w:rsid w:val="005A5A7B"/>
    <w:rsid w:val="005A5F31"/>
    <w:rsid w:val="005B5312"/>
    <w:rsid w:val="005C09B7"/>
    <w:rsid w:val="005C0A58"/>
    <w:rsid w:val="005D148A"/>
    <w:rsid w:val="005D4670"/>
    <w:rsid w:val="005D7960"/>
    <w:rsid w:val="005F13AF"/>
    <w:rsid w:val="00603241"/>
    <w:rsid w:val="006104EB"/>
    <w:rsid w:val="00616F8D"/>
    <w:rsid w:val="00621315"/>
    <w:rsid w:val="00630DDD"/>
    <w:rsid w:val="006319AE"/>
    <w:rsid w:val="00632083"/>
    <w:rsid w:val="00635E1B"/>
    <w:rsid w:val="00645693"/>
    <w:rsid w:val="0064585A"/>
    <w:rsid w:val="00656256"/>
    <w:rsid w:val="0065701A"/>
    <w:rsid w:val="00662F18"/>
    <w:rsid w:val="006649CD"/>
    <w:rsid w:val="00666B1E"/>
    <w:rsid w:val="00674666"/>
    <w:rsid w:val="00675E49"/>
    <w:rsid w:val="00680A00"/>
    <w:rsid w:val="00696EFC"/>
    <w:rsid w:val="006A13AF"/>
    <w:rsid w:val="006A68DA"/>
    <w:rsid w:val="006B00E7"/>
    <w:rsid w:val="006B2292"/>
    <w:rsid w:val="006B326B"/>
    <w:rsid w:val="006B5C6E"/>
    <w:rsid w:val="006C19DE"/>
    <w:rsid w:val="006C1C2C"/>
    <w:rsid w:val="006C447E"/>
    <w:rsid w:val="006C78E0"/>
    <w:rsid w:val="006D3DEF"/>
    <w:rsid w:val="006E1D46"/>
    <w:rsid w:val="006E3BC5"/>
    <w:rsid w:val="006F4E3D"/>
    <w:rsid w:val="00706E30"/>
    <w:rsid w:val="007079A8"/>
    <w:rsid w:val="007107A6"/>
    <w:rsid w:val="00712E6C"/>
    <w:rsid w:val="007142A9"/>
    <w:rsid w:val="00716E37"/>
    <w:rsid w:val="0072111E"/>
    <w:rsid w:val="00724964"/>
    <w:rsid w:val="00734DED"/>
    <w:rsid w:val="00750D2F"/>
    <w:rsid w:val="0075112C"/>
    <w:rsid w:val="00756C78"/>
    <w:rsid w:val="0075768B"/>
    <w:rsid w:val="007658DC"/>
    <w:rsid w:val="00765B9E"/>
    <w:rsid w:val="00767E0B"/>
    <w:rsid w:val="007708C4"/>
    <w:rsid w:val="00780F9F"/>
    <w:rsid w:val="00787F50"/>
    <w:rsid w:val="0079767F"/>
    <w:rsid w:val="007A043D"/>
    <w:rsid w:val="007A1AB8"/>
    <w:rsid w:val="007A45BE"/>
    <w:rsid w:val="007B2C79"/>
    <w:rsid w:val="007B6871"/>
    <w:rsid w:val="007C3E88"/>
    <w:rsid w:val="007C61D2"/>
    <w:rsid w:val="007D2F1C"/>
    <w:rsid w:val="007D7A0E"/>
    <w:rsid w:val="007E1903"/>
    <w:rsid w:val="007E432E"/>
    <w:rsid w:val="007E78ED"/>
    <w:rsid w:val="007F2BE5"/>
    <w:rsid w:val="007F3F06"/>
    <w:rsid w:val="0080686E"/>
    <w:rsid w:val="008077F9"/>
    <w:rsid w:val="00822363"/>
    <w:rsid w:val="00827C1B"/>
    <w:rsid w:val="00831C1A"/>
    <w:rsid w:val="00835140"/>
    <w:rsid w:val="00843DA9"/>
    <w:rsid w:val="008440D5"/>
    <w:rsid w:val="00850740"/>
    <w:rsid w:val="00850747"/>
    <w:rsid w:val="00852EDE"/>
    <w:rsid w:val="00853735"/>
    <w:rsid w:val="00870044"/>
    <w:rsid w:val="0088678F"/>
    <w:rsid w:val="008905CF"/>
    <w:rsid w:val="00891196"/>
    <w:rsid w:val="008A42BD"/>
    <w:rsid w:val="008A54EF"/>
    <w:rsid w:val="008A7622"/>
    <w:rsid w:val="008B190F"/>
    <w:rsid w:val="008E11FD"/>
    <w:rsid w:val="008E1227"/>
    <w:rsid w:val="008E39C5"/>
    <w:rsid w:val="008E7FEB"/>
    <w:rsid w:val="008F13B9"/>
    <w:rsid w:val="008F23AA"/>
    <w:rsid w:val="008F64CE"/>
    <w:rsid w:val="008F6B07"/>
    <w:rsid w:val="008F7CEE"/>
    <w:rsid w:val="0090516A"/>
    <w:rsid w:val="0090710A"/>
    <w:rsid w:val="00907E8A"/>
    <w:rsid w:val="0091248A"/>
    <w:rsid w:val="00914CCA"/>
    <w:rsid w:val="00916A99"/>
    <w:rsid w:val="0091747B"/>
    <w:rsid w:val="009211A4"/>
    <w:rsid w:val="0092716B"/>
    <w:rsid w:val="00933BE6"/>
    <w:rsid w:val="009404FC"/>
    <w:rsid w:val="00945A74"/>
    <w:rsid w:val="00946003"/>
    <w:rsid w:val="009502F6"/>
    <w:rsid w:val="00950B2E"/>
    <w:rsid w:val="00961FEF"/>
    <w:rsid w:val="009634F8"/>
    <w:rsid w:val="00964761"/>
    <w:rsid w:val="00972F32"/>
    <w:rsid w:val="00974EEF"/>
    <w:rsid w:val="0098385C"/>
    <w:rsid w:val="009866BF"/>
    <w:rsid w:val="00986B87"/>
    <w:rsid w:val="0099051B"/>
    <w:rsid w:val="00994976"/>
    <w:rsid w:val="009A08E0"/>
    <w:rsid w:val="009A43E8"/>
    <w:rsid w:val="009A6915"/>
    <w:rsid w:val="009B09A4"/>
    <w:rsid w:val="009B0CC9"/>
    <w:rsid w:val="009D580A"/>
    <w:rsid w:val="009D7F90"/>
    <w:rsid w:val="009E7BE8"/>
    <w:rsid w:val="009F549A"/>
    <w:rsid w:val="00A01BCA"/>
    <w:rsid w:val="00A0268E"/>
    <w:rsid w:val="00A04B84"/>
    <w:rsid w:val="00A149EA"/>
    <w:rsid w:val="00A14E26"/>
    <w:rsid w:val="00A21F94"/>
    <w:rsid w:val="00A32087"/>
    <w:rsid w:val="00A35520"/>
    <w:rsid w:val="00A46439"/>
    <w:rsid w:val="00A56199"/>
    <w:rsid w:val="00A652B6"/>
    <w:rsid w:val="00A70560"/>
    <w:rsid w:val="00A75A0D"/>
    <w:rsid w:val="00A8597B"/>
    <w:rsid w:val="00A86477"/>
    <w:rsid w:val="00A8732F"/>
    <w:rsid w:val="00A94BC5"/>
    <w:rsid w:val="00A96132"/>
    <w:rsid w:val="00AA011D"/>
    <w:rsid w:val="00AA37C4"/>
    <w:rsid w:val="00AA45ED"/>
    <w:rsid w:val="00AA70AE"/>
    <w:rsid w:val="00AB1DA0"/>
    <w:rsid w:val="00AB2F47"/>
    <w:rsid w:val="00AB4D3C"/>
    <w:rsid w:val="00AC565B"/>
    <w:rsid w:val="00AE3AE0"/>
    <w:rsid w:val="00B008B9"/>
    <w:rsid w:val="00B0104D"/>
    <w:rsid w:val="00B02BCD"/>
    <w:rsid w:val="00B03878"/>
    <w:rsid w:val="00B049DD"/>
    <w:rsid w:val="00B072BA"/>
    <w:rsid w:val="00B07E86"/>
    <w:rsid w:val="00B132B1"/>
    <w:rsid w:val="00B17AA8"/>
    <w:rsid w:val="00B22A5F"/>
    <w:rsid w:val="00B23448"/>
    <w:rsid w:val="00B360FC"/>
    <w:rsid w:val="00B42C5F"/>
    <w:rsid w:val="00B4331E"/>
    <w:rsid w:val="00B50521"/>
    <w:rsid w:val="00B637D8"/>
    <w:rsid w:val="00B63818"/>
    <w:rsid w:val="00B654F7"/>
    <w:rsid w:val="00B658DE"/>
    <w:rsid w:val="00B675DE"/>
    <w:rsid w:val="00B76E32"/>
    <w:rsid w:val="00B835E2"/>
    <w:rsid w:val="00B84128"/>
    <w:rsid w:val="00B9246E"/>
    <w:rsid w:val="00B96B42"/>
    <w:rsid w:val="00BA01A0"/>
    <w:rsid w:val="00BA1BD9"/>
    <w:rsid w:val="00BA397D"/>
    <w:rsid w:val="00BA4372"/>
    <w:rsid w:val="00BA4B08"/>
    <w:rsid w:val="00BB120D"/>
    <w:rsid w:val="00BB1462"/>
    <w:rsid w:val="00BB444B"/>
    <w:rsid w:val="00BB481F"/>
    <w:rsid w:val="00BC057C"/>
    <w:rsid w:val="00BC6328"/>
    <w:rsid w:val="00BD073F"/>
    <w:rsid w:val="00BD0828"/>
    <w:rsid w:val="00BD352B"/>
    <w:rsid w:val="00BD38D1"/>
    <w:rsid w:val="00BD49B4"/>
    <w:rsid w:val="00BD4DE7"/>
    <w:rsid w:val="00BD4E5B"/>
    <w:rsid w:val="00BE021D"/>
    <w:rsid w:val="00BF1B6A"/>
    <w:rsid w:val="00BF42A5"/>
    <w:rsid w:val="00BF61B5"/>
    <w:rsid w:val="00C00B0C"/>
    <w:rsid w:val="00C0463F"/>
    <w:rsid w:val="00C135FB"/>
    <w:rsid w:val="00C24BBA"/>
    <w:rsid w:val="00C26126"/>
    <w:rsid w:val="00C27FE2"/>
    <w:rsid w:val="00C3042C"/>
    <w:rsid w:val="00C33622"/>
    <w:rsid w:val="00C3686A"/>
    <w:rsid w:val="00C4230D"/>
    <w:rsid w:val="00C4409B"/>
    <w:rsid w:val="00C52326"/>
    <w:rsid w:val="00C55A54"/>
    <w:rsid w:val="00C57F75"/>
    <w:rsid w:val="00C62A3D"/>
    <w:rsid w:val="00C66E4E"/>
    <w:rsid w:val="00C72875"/>
    <w:rsid w:val="00C77E93"/>
    <w:rsid w:val="00C818DD"/>
    <w:rsid w:val="00CA14B2"/>
    <w:rsid w:val="00CA47CA"/>
    <w:rsid w:val="00CA5715"/>
    <w:rsid w:val="00CB58CC"/>
    <w:rsid w:val="00CC1EE0"/>
    <w:rsid w:val="00CC2585"/>
    <w:rsid w:val="00CC4FEB"/>
    <w:rsid w:val="00CD6612"/>
    <w:rsid w:val="00CE144F"/>
    <w:rsid w:val="00CE4E84"/>
    <w:rsid w:val="00CE6C20"/>
    <w:rsid w:val="00CE7127"/>
    <w:rsid w:val="00D01E6F"/>
    <w:rsid w:val="00D06944"/>
    <w:rsid w:val="00D10958"/>
    <w:rsid w:val="00D12239"/>
    <w:rsid w:val="00D2403D"/>
    <w:rsid w:val="00D24827"/>
    <w:rsid w:val="00D33124"/>
    <w:rsid w:val="00D42638"/>
    <w:rsid w:val="00D4318C"/>
    <w:rsid w:val="00D519CE"/>
    <w:rsid w:val="00D56730"/>
    <w:rsid w:val="00D57630"/>
    <w:rsid w:val="00D62196"/>
    <w:rsid w:val="00D6410C"/>
    <w:rsid w:val="00D719EB"/>
    <w:rsid w:val="00D74FC4"/>
    <w:rsid w:val="00D753F3"/>
    <w:rsid w:val="00D76E46"/>
    <w:rsid w:val="00D77AAD"/>
    <w:rsid w:val="00D825CD"/>
    <w:rsid w:val="00D9156E"/>
    <w:rsid w:val="00DA1EC3"/>
    <w:rsid w:val="00DA3BC9"/>
    <w:rsid w:val="00DB2949"/>
    <w:rsid w:val="00DB2AD4"/>
    <w:rsid w:val="00DB7217"/>
    <w:rsid w:val="00DD0C72"/>
    <w:rsid w:val="00DD146F"/>
    <w:rsid w:val="00DD4E75"/>
    <w:rsid w:val="00DD669B"/>
    <w:rsid w:val="00DE6294"/>
    <w:rsid w:val="00DE7C8B"/>
    <w:rsid w:val="00DF2DA7"/>
    <w:rsid w:val="00DF57B3"/>
    <w:rsid w:val="00DF5EB7"/>
    <w:rsid w:val="00DF605A"/>
    <w:rsid w:val="00E0032A"/>
    <w:rsid w:val="00E010A3"/>
    <w:rsid w:val="00E0325F"/>
    <w:rsid w:val="00E0374B"/>
    <w:rsid w:val="00E06D26"/>
    <w:rsid w:val="00E06DE4"/>
    <w:rsid w:val="00E126CE"/>
    <w:rsid w:val="00E16FDD"/>
    <w:rsid w:val="00E31A46"/>
    <w:rsid w:val="00E37447"/>
    <w:rsid w:val="00E45E2A"/>
    <w:rsid w:val="00E51140"/>
    <w:rsid w:val="00E51B23"/>
    <w:rsid w:val="00E52B21"/>
    <w:rsid w:val="00E546A6"/>
    <w:rsid w:val="00E6056E"/>
    <w:rsid w:val="00E7211D"/>
    <w:rsid w:val="00E72CC6"/>
    <w:rsid w:val="00E74D34"/>
    <w:rsid w:val="00E844B7"/>
    <w:rsid w:val="00E91DC9"/>
    <w:rsid w:val="00EA24B9"/>
    <w:rsid w:val="00EA6402"/>
    <w:rsid w:val="00EA79C7"/>
    <w:rsid w:val="00EB1787"/>
    <w:rsid w:val="00EC5867"/>
    <w:rsid w:val="00EC61B1"/>
    <w:rsid w:val="00ED23D3"/>
    <w:rsid w:val="00ED4D0B"/>
    <w:rsid w:val="00ED6CA6"/>
    <w:rsid w:val="00EE293C"/>
    <w:rsid w:val="00EE32E4"/>
    <w:rsid w:val="00EE3B91"/>
    <w:rsid w:val="00EF03CF"/>
    <w:rsid w:val="00EF10E4"/>
    <w:rsid w:val="00F05409"/>
    <w:rsid w:val="00F145E9"/>
    <w:rsid w:val="00F2130C"/>
    <w:rsid w:val="00F22B0B"/>
    <w:rsid w:val="00F24F1C"/>
    <w:rsid w:val="00F26F34"/>
    <w:rsid w:val="00F42043"/>
    <w:rsid w:val="00F45867"/>
    <w:rsid w:val="00F54854"/>
    <w:rsid w:val="00F55939"/>
    <w:rsid w:val="00F6301D"/>
    <w:rsid w:val="00F657F7"/>
    <w:rsid w:val="00F65E81"/>
    <w:rsid w:val="00F66694"/>
    <w:rsid w:val="00F721A9"/>
    <w:rsid w:val="00F73F1C"/>
    <w:rsid w:val="00F73FC3"/>
    <w:rsid w:val="00F84676"/>
    <w:rsid w:val="00F92789"/>
    <w:rsid w:val="00FA32FC"/>
    <w:rsid w:val="00FA5A8D"/>
    <w:rsid w:val="00FA76B0"/>
    <w:rsid w:val="00FA7F42"/>
    <w:rsid w:val="00FB0104"/>
    <w:rsid w:val="00FC04D3"/>
    <w:rsid w:val="00FC559B"/>
    <w:rsid w:val="00FD2AA6"/>
    <w:rsid w:val="00FD2DA5"/>
    <w:rsid w:val="00FD3C52"/>
    <w:rsid w:val="00FD6ED5"/>
    <w:rsid w:val="00FD7F29"/>
    <w:rsid w:val="00FE4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4E75"/>
    <w:rPr>
      <w:rFonts w:ascii="Times New Roman" w:eastAsia="Times New Roman" w:hAnsi="Times New Roman"/>
      <w:sz w:val="24"/>
      <w:szCs w:val="24"/>
    </w:rPr>
  </w:style>
  <w:style w:type="paragraph" w:styleId="1">
    <w:name w:val="heading 1"/>
    <w:basedOn w:val="a"/>
    <w:next w:val="a"/>
    <w:link w:val="10"/>
    <w:qFormat/>
    <w:rsid w:val="001D08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D082E"/>
    <w:pPr>
      <w:keepNext/>
      <w:jc w:val="center"/>
      <w:outlineLvl w:val="1"/>
    </w:pPr>
    <w:rPr>
      <w:b/>
      <w:bCs/>
      <w:sz w:val="26"/>
    </w:rPr>
  </w:style>
  <w:style w:type="paragraph" w:styleId="3">
    <w:name w:val="heading 3"/>
    <w:basedOn w:val="a"/>
    <w:next w:val="a"/>
    <w:link w:val="30"/>
    <w:semiHidden/>
    <w:unhideWhenUsed/>
    <w:qFormat/>
    <w:rsid w:val="00AB2F4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132B1"/>
    <w:rPr>
      <w:b/>
      <w:bCs/>
      <w:color w:val="000080"/>
      <w:sz w:val="20"/>
      <w:szCs w:val="20"/>
    </w:rPr>
  </w:style>
  <w:style w:type="paragraph" w:customStyle="1" w:styleId="a4">
    <w:name w:val="Стиль"/>
    <w:rsid w:val="00B132B1"/>
    <w:pPr>
      <w:widowControl w:val="0"/>
      <w:ind w:firstLine="720"/>
      <w:jc w:val="both"/>
    </w:pPr>
    <w:rPr>
      <w:rFonts w:ascii="Arial" w:eastAsia="Times New Roman" w:hAnsi="Arial" w:cs="Arial"/>
    </w:rPr>
  </w:style>
  <w:style w:type="paragraph" w:styleId="21">
    <w:name w:val="Body Text Indent 2"/>
    <w:basedOn w:val="a"/>
    <w:semiHidden/>
    <w:rsid w:val="00ED23D3"/>
    <w:pPr>
      <w:ind w:firstLine="540"/>
    </w:pPr>
    <w:rPr>
      <w:sz w:val="18"/>
      <w:szCs w:val="18"/>
    </w:rPr>
  </w:style>
  <w:style w:type="paragraph" w:styleId="a5">
    <w:name w:val="Body Text Indent"/>
    <w:basedOn w:val="a"/>
    <w:link w:val="a6"/>
    <w:uiPriority w:val="99"/>
    <w:rsid w:val="00ED23D3"/>
    <w:pPr>
      <w:ind w:firstLine="540"/>
      <w:jc w:val="both"/>
    </w:pPr>
  </w:style>
  <w:style w:type="paragraph" w:styleId="a7">
    <w:name w:val="Body Text"/>
    <w:basedOn w:val="a"/>
    <w:link w:val="a8"/>
    <w:uiPriority w:val="99"/>
    <w:rsid w:val="00ED23D3"/>
    <w:pPr>
      <w:spacing w:after="120"/>
    </w:pPr>
  </w:style>
  <w:style w:type="paragraph" w:styleId="31">
    <w:name w:val="Body Text 3"/>
    <w:basedOn w:val="a"/>
    <w:rsid w:val="001D082E"/>
    <w:pPr>
      <w:spacing w:after="120"/>
    </w:pPr>
    <w:rPr>
      <w:sz w:val="16"/>
      <w:szCs w:val="16"/>
    </w:rPr>
  </w:style>
  <w:style w:type="paragraph" w:styleId="22">
    <w:name w:val="Body Text 2"/>
    <w:basedOn w:val="a"/>
    <w:link w:val="23"/>
    <w:uiPriority w:val="99"/>
    <w:rsid w:val="001D082E"/>
    <w:pPr>
      <w:spacing w:after="120" w:line="480" w:lineRule="auto"/>
    </w:pPr>
  </w:style>
  <w:style w:type="paragraph" w:styleId="a9">
    <w:name w:val="header"/>
    <w:basedOn w:val="a"/>
    <w:link w:val="aa"/>
    <w:rsid w:val="00B9246E"/>
    <w:pPr>
      <w:tabs>
        <w:tab w:val="center" w:pos="4677"/>
        <w:tab w:val="right" w:pos="9355"/>
      </w:tabs>
    </w:pPr>
  </w:style>
  <w:style w:type="paragraph" w:styleId="ab">
    <w:name w:val="footer"/>
    <w:basedOn w:val="a"/>
    <w:link w:val="ac"/>
    <w:rsid w:val="00B9246E"/>
    <w:pPr>
      <w:tabs>
        <w:tab w:val="center" w:pos="4677"/>
        <w:tab w:val="right" w:pos="9355"/>
      </w:tabs>
    </w:pPr>
  </w:style>
  <w:style w:type="character" w:styleId="ad">
    <w:name w:val="page number"/>
    <w:basedOn w:val="a0"/>
    <w:rsid w:val="00B9246E"/>
  </w:style>
  <w:style w:type="paragraph" w:styleId="ae">
    <w:name w:val="Balloon Text"/>
    <w:basedOn w:val="a"/>
    <w:semiHidden/>
    <w:rsid w:val="001B7DFB"/>
    <w:rPr>
      <w:rFonts w:ascii="Tahoma" w:hAnsi="Tahoma" w:cs="Tahoma"/>
      <w:sz w:val="16"/>
      <w:szCs w:val="16"/>
    </w:rPr>
  </w:style>
  <w:style w:type="paragraph" w:styleId="af">
    <w:name w:val="Title"/>
    <w:basedOn w:val="a"/>
    <w:link w:val="af0"/>
    <w:qFormat/>
    <w:rsid w:val="007708C4"/>
    <w:pPr>
      <w:jc w:val="center"/>
    </w:pPr>
    <w:rPr>
      <w:b/>
      <w:bCs/>
    </w:rPr>
  </w:style>
  <w:style w:type="character" w:customStyle="1" w:styleId="af0">
    <w:name w:val="Название Знак"/>
    <w:basedOn w:val="a0"/>
    <w:link w:val="af"/>
    <w:rsid w:val="007708C4"/>
    <w:rPr>
      <w:rFonts w:ascii="Times New Roman" w:eastAsia="Times New Roman" w:hAnsi="Times New Roman"/>
      <w:b/>
      <w:bCs/>
      <w:sz w:val="24"/>
      <w:szCs w:val="24"/>
    </w:rPr>
  </w:style>
  <w:style w:type="paragraph" w:styleId="af1">
    <w:name w:val="Subtitle"/>
    <w:basedOn w:val="a"/>
    <w:qFormat/>
    <w:rsid w:val="002429E5"/>
    <w:pPr>
      <w:widowControl w:val="0"/>
      <w:autoSpaceDE w:val="0"/>
      <w:autoSpaceDN w:val="0"/>
      <w:adjustRightInd w:val="0"/>
      <w:jc w:val="both"/>
    </w:pPr>
    <w:rPr>
      <w:b/>
      <w:bCs/>
    </w:rPr>
  </w:style>
  <w:style w:type="character" w:styleId="af2">
    <w:name w:val="Strong"/>
    <w:basedOn w:val="a0"/>
    <w:uiPriority w:val="22"/>
    <w:qFormat/>
    <w:rsid w:val="009502F6"/>
    <w:rPr>
      <w:b/>
      <w:bCs/>
    </w:rPr>
  </w:style>
  <w:style w:type="paragraph" w:customStyle="1" w:styleId="af3">
    <w:name w:val="a"/>
    <w:basedOn w:val="a"/>
    <w:rsid w:val="00025A10"/>
    <w:pPr>
      <w:spacing w:before="100" w:beforeAutospacing="1" w:after="100" w:afterAutospacing="1"/>
    </w:pPr>
  </w:style>
  <w:style w:type="paragraph" w:customStyle="1" w:styleId="a00">
    <w:name w:val="a0"/>
    <w:basedOn w:val="a"/>
    <w:rsid w:val="00025A10"/>
    <w:pPr>
      <w:spacing w:before="100" w:beforeAutospacing="1" w:after="100" w:afterAutospacing="1"/>
    </w:pPr>
  </w:style>
  <w:style w:type="character" w:customStyle="1" w:styleId="highlight">
    <w:name w:val="highlight"/>
    <w:basedOn w:val="a0"/>
    <w:rsid w:val="007079A8"/>
  </w:style>
  <w:style w:type="character" w:styleId="af4">
    <w:name w:val="Hyperlink"/>
    <w:basedOn w:val="a0"/>
    <w:rsid w:val="005C09B7"/>
    <w:rPr>
      <w:color w:val="0000FF"/>
      <w:u w:val="single"/>
    </w:rPr>
  </w:style>
  <w:style w:type="paragraph" w:customStyle="1" w:styleId="ConsPlusTitle">
    <w:name w:val="ConsPlusTitle"/>
    <w:link w:val="ConsPlusTitle0"/>
    <w:rsid w:val="009D580A"/>
    <w:pPr>
      <w:widowControl w:val="0"/>
      <w:autoSpaceDE w:val="0"/>
      <w:autoSpaceDN w:val="0"/>
      <w:adjustRightInd w:val="0"/>
    </w:pPr>
    <w:rPr>
      <w:rFonts w:ascii="Arial" w:eastAsia="Times New Roman" w:hAnsi="Arial" w:cs="Arial"/>
      <w:b/>
      <w:bCs/>
    </w:rPr>
  </w:style>
  <w:style w:type="paragraph" w:styleId="af5">
    <w:name w:val="Plain Text"/>
    <w:basedOn w:val="a"/>
    <w:link w:val="af6"/>
    <w:rsid w:val="0080686E"/>
    <w:rPr>
      <w:rFonts w:ascii="Courier New" w:hAnsi="Courier New" w:cs="Courier New"/>
      <w:sz w:val="20"/>
      <w:szCs w:val="20"/>
    </w:rPr>
  </w:style>
  <w:style w:type="paragraph" w:styleId="af7">
    <w:name w:val="Normal (Web)"/>
    <w:basedOn w:val="a"/>
    <w:uiPriority w:val="99"/>
    <w:rsid w:val="00196D97"/>
    <w:pPr>
      <w:spacing w:before="100" w:beforeAutospacing="1" w:after="100" w:afterAutospacing="1"/>
    </w:pPr>
  </w:style>
  <w:style w:type="table" w:styleId="af8">
    <w:name w:val="Table Grid"/>
    <w:basedOn w:val="a1"/>
    <w:uiPriority w:val="59"/>
    <w:rsid w:val="00565B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104EB"/>
    <w:rPr>
      <w:rFonts w:ascii="Arial" w:eastAsia="Times New Roman" w:hAnsi="Arial" w:cs="Arial"/>
      <w:b/>
      <w:bCs/>
      <w:kern w:val="32"/>
      <w:sz w:val="32"/>
      <w:szCs w:val="32"/>
    </w:rPr>
  </w:style>
  <w:style w:type="character" w:customStyle="1" w:styleId="af9">
    <w:name w:val="Гипертекстовая ссылка"/>
    <w:basedOn w:val="a0"/>
    <w:rsid w:val="0075768B"/>
    <w:rPr>
      <w:b/>
      <w:bCs/>
      <w:color w:val="008000"/>
    </w:rPr>
  </w:style>
  <w:style w:type="paragraph" w:customStyle="1" w:styleId="s1">
    <w:name w:val="s_1"/>
    <w:basedOn w:val="a"/>
    <w:uiPriority w:val="99"/>
    <w:rsid w:val="00B072BA"/>
    <w:pPr>
      <w:spacing w:before="100" w:beforeAutospacing="1" w:after="100" w:afterAutospacing="1"/>
    </w:pPr>
  </w:style>
  <w:style w:type="paragraph" w:customStyle="1" w:styleId="ConsPlusNormal">
    <w:name w:val="ConsPlusNormal"/>
    <w:link w:val="ConsPlusNormal0"/>
    <w:rsid w:val="00BC6328"/>
    <w:pPr>
      <w:autoSpaceDE w:val="0"/>
      <w:autoSpaceDN w:val="0"/>
      <w:adjustRightInd w:val="0"/>
    </w:pPr>
    <w:rPr>
      <w:rFonts w:ascii="Times New Roman" w:eastAsia="Times New Roman" w:hAnsi="Times New Roman"/>
      <w:sz w:val="24"/>
      <w:szCs w:val="24"/>
    </w:rPr>
  </w:style>
  <w:style w:type="paragraph" w:styleId="afa">
    <w:name w:val="No Spacing"/>
    <w:link w:val="afb"/>
    <w:uiPriority w:val="1"/>
    <w:qFormat/>
    <w:rsid w:val="00BC6328"/>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2815"/>
    <w:pPr>
      <w:spacing w:before="100" w:beforeAutospacing="1" w:after="100" w:afterAutospacing="1"/>
    </w:pPr>
    <w:rPr>
      <w:rFonts w:ascii="Tahoma" w:hAnsi="Tahoma"/>
      <w:sz w:val="20"/>
      <w:szCs w:val="20"/>
      <w:lang w:val="en-US" w:eastAsia="en-US"/>
    </w:rPr>
  </w:style>
  <w:style w:type="paragraph" w:customStyle="1" w:styleId="afc">
    <w:name w:val="Знак"/>
    <w:basedOn w:val="a"/>
    <w:rsid w:val="00472815"/>
    <w:pPr>
      <w:spacing w:before="100" w:beforeAutospacing="1" w:after="100" w:afterAutospacing="1"/>
    </w:pPr>
    <w:rPr>
      <w:rFonts w:ascii="Tahoma" w:hAnsi="Tahoma" w:cs="Tahoma"/>
      <w:sz w:val="20"/>
      <w:szCs w:val="20"/>
      <w:lang w:val="en-US" w:eastAsia="en-US"/>
    </w:rPr>
  </w:style>
  <w:style w:type="paragraph" w:customStyle="1" w:styleId="afd">
    <w:name w:val="Знак Знак Знак"/>
    <w:basedOn w:val="a"/>
    <w:next w:val="a"/>
    <w:uiPriority w:val="99"/>
    <w:rsid w:val="00472815"/>
    <w:pPr>
      <w:widowControl w:val="0"/>
      <w:adjustRightInd w:val="0"/>
      <w:spacing w:after="40" w:line="240" w:lineRule="exact"/>
      <w:jc w:val="right"/>
    </w:pPr>
    <w:rPr>
      <w:rFonts w:ascii="Arial" w:hAnsi="Arial" w:cs="Arial"/>
      <w:sz w:val="20"/>
      <w:szCs w:val="20"/>
      <w:lang w:val="en-GB" w:eastAsia="en-US"/>
    </w:rPr>
  </w:style>
  <w:style w:type="paragraph" w:customStyle="1" w:styleId="ConsPlusNonformat">
    <w:name w:val="ConsPlusNonformat"/>
    <w:rsid w:val="001402E2"/>
    <w:pPr>
      <w:autoSpaceDE w:val="0"/>
      <w:autoSpaceDN w:val="0"/>
      <w:adjustRightInd w:val="0"/>
    </w:pPr>
    <w:rPr>
      <w:rFonts w:ascii="Courier New" w:eastAsia="Times New Roman" w:hAnsi="Courier New" w:cs="Courier New"/>
    </w:rPr>
  </w:style>
  <w:style w:type="character" w:customStyle="1" w:styleId="a8">
    <w:name w:val="Основной текст Знак"/>
    <w:basedOn w:val="a0"/>
    <w:link w:val="a7"/>
    <w:uiPriority w:val="99"/>
    <w:rsid w:val="001402E2"/>
    <w:rPr>
      <w:rFonts w:ascii="Times New Roman" w:eastAsia="Times New Roman" w:hAnsi="Times New Roman"/>
      <w:sz w:val="24"/>
      <w:szCs w:val="24"/>
    </w:rPr>
  </w:style>
  <w:style w:type="character" w:customStyle="1" w:styleId="aa">
    <w:name w:val="Верхний колонтитул Знак"/>
    <w:basedOn w:val="a0"/>
    <w:link w:val="a9"/>
    <w:rsid w:val="001402E2"/>
    <w:rPr>
      <w:rFonts w:ascii="Times New Roman" w:eastAsia="Times New Roman" w:hAnsi="Times New Roman"/>
      <w:sz w:val="24"/>
      <w:szCs w:val="24"/>
    </w:rPr>
  </w:style>
  <w:style w:type="paragraph" w:customStyle="1" w:styleId="220">
    <w:name w:val="Основной текст 22"/>
    <w:basedOn w:val="a"/>
    <w:rsid w:val="00BE021D"/>
    <w:pPr>
      <w:suppressAutoHyphens/>
      <w:spacing w:after="120" w:line="480" w:lineRule="auto"/>
    </w:pPr>
    <w:rPr>
      <w:lang w:eastAsia="ar-SA"/>
    </w:rPr>
  </w:style>
  <w:style w:type="paragraph" w:customStyle="1" w:styleId="afe">
    <w:name w:val="Таблицы (моноширинный)"/>
    <w:basedOn w:val="a"/>
    <w:next w:val="a"/>
    <w:rsid w:val="00085D2F"/>
    <w:pPr>
      <w:autoSpaceDE w:val="0"/>
      <w:autoSpaceDN w:val="0"/>
      <w:adjustRightInd w:val="0"/>
      <w:jc w:val="both"/>
    </w:pPr>
    <w:rPr>
      <w:rFonts w:ascii="Courier New" w:hAnsi="Courier New" w:cs="Courier New"/>
      <w:sz w:val="20"/>
      <w:szCs w:val="20"/>
    </w:rPr>
  </w:style>
  <w:style w:type="character" w:customStyle="1" w:styleId="24">
    <w:name w:val="Основной текст (2)_"/>
    <w:link w:val="25"/>
    <w:uiPriority w:val="99"/>
    <w:locked/>
    <w:rsid w:val="0092716B"/>
    <w:rPr>
      <w:i/>
      <w:iCs/>
      <w:sz w:val="23"/>
      <w:szCs w:val="23"/>
      <w:shd w:val="clear" w:color="auto" w:fill="FFFFFF"/>
    </w:rPr>
  </w:style>
  <w:style w:type="paragraph" w:customStyle="1" w:styleId="25">
    <w:name w:val="Основной текст (2)"/>
    <w:basedOn w:val="a"/>
    <w:link w:val="24"/>
    <w:uiPriority w:val="99"/>
    <w:rsid w:val="0092716B"/>
    <w:pPr>
      <w:shd w:val="clear" w:color="auto" w:fill="FFFFFF"/>
      <w:spacing w:after="300" w:line="240" w:lineRule="atLeast"/>
    </w:pPr>
    <w:rPr>
      <w:rFonts w:ascii="Calibri" w:eastAsia="Calibri" w:hAnsi="Calibri"/>
      <w:i/>
      <w:iCs/>
      <w:sz w:val="23"/>
      <w:szCs w:val="23"/>
    </w:rPr>
  </w:style>
  <w:style w:type="paragraph" w:customStyle="1" w:styleId="date">
    <w:name w:val="date"/>
    <w:basedOn w:val="a"/>
    <w:rsid w:val="00F65E81"/>
    <w:pPr>
      <w:spacing w:before="100" w:beforeAutospacing="1" w:after="100" w:afterAutospacing="1"/>
    </w:pPr>
  </w:style>
  <w:style w:type="paragraph" w:customStyle="1" w:styleId="newstitlebig">
    <w:name w:val="news_title_big"/>
    <w:basedOn w:val="a"/>
    <w:rsid w:val="00F65E81"/>
    <w:pPr>
      <w:spacing w:before="100" w:beforeAutospacing="1" w:after="100" w:afterAutospacing="1"/>
    </w:pPr>
  </w:style>
  <w:style w:type="paragraph" w:styleId="aff">
    <w:name w:val="List Paragraph"/>
    <w:basedOn w:val="a"/>
    <w:uiPriority w:val="34"/>
    <w:qFormat/>
    <w:rsid w:val="00222173"/>
    <w:pPr>
      <w:spacing w:after="200" w:line="276" w:lineRule="auto"/>
      <w:ind w:left="720"/>
      <w:contextualSpacing/>
    </w:pPr>
    <w:rPr>
      <w:rFonts w:ascii="Calibri" w:eastAsia="Calibri" w:hAnsi="Calibri"/>
      <w:sz w:val="22"/>
      <w:szCs w:val="22"/>
      <w:lang w:eastAsia="en-US"/>
    </w:rPr>
  </w:style>
  <w:style w:type="character" w:styleId="aff0">
    <w:name w:val="Emphasis"/>
    <w:basedOn w:val="a0"/>
    <w:uiPriority w:val="20"/>
    <w:qFormat/>
    <w:rsid w:val="00222173"/>
    <w:rPr>
      <w:i/>
      <w:iCs/>
    </w:rPr>
  </w:style>
  <w:style w:type="paragraph" w:customStyle="1" w:styleId="empty">
    <w:name w:val="empty"/>
    <w:basedOn w:val="a"/>
    <w:rsid w:val="00222173"/>
    <w:pPr>
      <w:spacing w:before="100" w:beforeAutospacing="1" w:after="100" w:afterAutospacing="1"/>
    </w:pPr>
  </w:style>
  <w:style w:type="paragraph" w:customStyle="1" w:styleId="s3">
    <w:name w:val="s_3"/>
    <w:basedOn w:val="a"/>
    <w:rsid w:val="00222173"/>
    <w:pPr>
      <w:spacing w:before="100" w:beforeAutospacing="1" w:after="100" w:afterAutospacing="1"/>
    </w:pPr>
  </w:style>
  <w:style w:type="character" w:customStyle="1" w:styleId="s104">
    <w:name w:val="s_104"/>
    <w:basedOn w:val="a0"/>
    <w:rsid w:val="00222173"/>
  </w:style>
  <w:style w:type="character" w:customStyle="1" w:styleId="32">
    <w:name w:val="Основной текст (3)_"/>
    <w:link w:val="33"/>
    <w:rsid w:val="006649CD"/>
    <w:rPr>
      <w:rFonts w:ascii="Courier New" w:hAnsi="Courier New"/>
      <w:shd w:val="clear" w:color="auto" w:fill="FFFFFF"/>
    </w:rPr>
  </w:style>
  <w:style w:type="character" w:customStyle="1" w:styleId="aff1">
    <w:name w:val="Подпись к таблице_"/>
    <w:link w:val="aff2"/>
    <w:rsid w:val="006649CD"/>
    <w:rPr>
      <w:rFonts w:ascii="Courier New" w:hAnsi="Courier New"/>
      <w:shd w:val="clear" w:color="auto" w:fill="FFFFFF"/>
    </w:rPr>
  </w:style>
  <w:style w:type="paragraph" w:customStyle="1" w:styleId="33">
    <w:name w:val="Основной текст (3)"/>
    <w:basedOn w:val="a"/>
    <w:link w:val="32"/>
    <w:rsid w:val="006649CD"/>
    <w:pPr>
      <w:shd w:val="clear" w:color="auto" w:fill="FFFFFF"/>
      <w:spacing w:line="240" w:lineRule="atLeast"/>
    </w:pPr>
    <w:rPr>
      <w:rFonts w:ascii="Courier New" w:eastAsia="Calibri" w:hAnsi="Courier New"/>
      <w:sz w:val="20"/>
      <w:szCs w:val="20"/>
    </w:rPr>
  </w:style>
  <w:style w:type="paragraph" w:customStyle="1" w:styleId="aff2">
    <w:name w:val="Подпись к таблице"/>
    <w:basedOn w:val="a"/>
    <w:link w:val="aff1"/>
    <w:rsid w:val="006649CD"/>
    <w:pPr>
      <w:shd w:val="clear" w:color="auto" w:fill="FFFFFF"/>
      <w:spacing w:line="463" w:lineRule="exact"/>
      <w:ind w:firstLine="2420"/>
    </w:pPr>
    <w:rPr>
      <w:rFonts w:ascii="Courier New" w:eastAsia="Calibri" w:hAnsi="Courier New"/>
      <w:sz w:val="20"/>
      <w:szCs w:val="20"/>
    </w:rPr>
  </w:style>
  <w:style w:type="character" w:customStyle="1" w:styleId="ConsPlusNormal0">
    <w:name w:val="ConsPlusNormal Знак"/>
    <w:link w:val="ConsPlusNormal"/>
    <w:locked/>
    <w:rsid w:val="004B0E1D"/>
    <w:rPr>
      <w:rFonts w:ascii="Times New Roman" w:eastAsia="Times New Roman" w:hAnsi="Times New Roman"/>
      <w:sz w:val="24"/>
      <w:szCs w:val="24"/>
      <w:lang w:bidi="ar-SA"/>
    </w:rPr>
  </w:style>
  <w:style w:type="character" w:customStyle="1" w:styleId="af6">
    <w:name w:val="Текст Знак"/>
    <w:basedOn w:val="a0"/>
    <w:link w:val="af5"/>
    <w:rsid w:val="00E0032A"/>
    <w:rPr>
      <w:rFonts w:ascii="Courier New" w:eastAsia="Times New Roman" w:hAnsi="Courier New" w:cs="Courier New"/>
    </w:rPr>
  </w:style>
  <w:style w:type="paragraph" w:customStyle="1" w:styleId="11">
    <w:name w:val="Абзац списка1"/>
    <w:basedOn w:val="a"/>
    <w:rsid w:val="00BB481F"/>
    <w:pPr>
      <w:ind w:left="720"/>
    </w:pPr>
    <w:rPr>
      <w:rFonts w:eastAsia="Calibri"/>
    </w:rPr>
  </w:style>
  <w:style w:type="character" w:customStyle="1" w:styleId="apple-converted-space">
    <w:name w:val="apple-converted-space"/>
    <w:basedOn w:val="a0"/>
    <w:rsid w:val="00765B9E"/>
  </w:style>
  <w:style w:type="paragraph" w:customStyle="1" w:styleId="aff3">
    <w:name w:val="Нормальный (таблица)"/>
    <w:basedOn w:val="a"/>
    <w:next w:val="a"/>
    <w:uiPriority w:val="99"/>
    <w:rsid w:val="00666B1E"/>
    <w:pPr>
      <w:widowControl w:val="0"/>
      <w:autoSpaceDE w:val="0"/>
      <w:autoSpaceDN w:val="0"/>
      <w:adjustRightInd w:val="0"/>
      <w:jc w:val="both"/>
    </w:pPr>
    <w:rPr>
      <w:rFonts w:ascii="Arial" w:hAnsi="Arial" w:cs="Arial"/>
    </w:rPr>
  </w:style>
  <w:style w:type="paragraph" w:customStyle="1" w:styleId="aff4">
    <w:name w:val="Прижатый влево"/>
    <w:basedOn w:val="a"/>
    <w:next w:val="a"/>
    <w:uiPriority w:val="99"/>
    <w:rsid w:val="00666B1E"/>
    <w:pPr>
      <w:widowControl w:val="0"/>
      <w:autoSpaceDE w:val="0"/>
      <w:autoSpaceDN w:val="0"/>
      <w:adjustRightInd w:val="0"/>
    </w:pPr>
    <w:rPr>
      <w:rFonts w:ascii="Arial" w:hAnsi="Arial" w:cs="Arial"/>
    </w:rPr>
  </w:style>
  <w:style w:type="paragraph" w:customStyle="1" w:styleId="Default">
    <w:name w:val="Default"/>
    <w:rsid w:val="005A2972"/>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5A2972"/>
    <w:pPr>
      <w:spacing w:before="100" w:beforeAutospacing="1" w:after="100" w:afterAutospacing="1"/>
    </w:pPr>
  </w:style>
  <w:style w:type="paragraph" w:customStyle="1" w:styleId="plaintext">
    <w:name w:val="plaintext"/>
    <w:basedOn w:val="a"/>
    <w:rsid w:val="005A2972"/>
    <w:pPr>
      <w:spacing w:before="100" w:beforeAutospacing="1" w:after="100" w:afterAutospacing="1"/>
    </w:pPr>
  </w:style>
  <w:style w:type="paragraph" w:customStyle="1" w:styleId="aff5">
    <w:name w:val="Заголовок статьи"/>
    <w:basedOn w:val="a"/>
    <w:next w:val="a"/>
    <w:uiPriority w:val="99"/>
    <w:rsid w:val="005A2972"/>
    <w:pPr>
      <w:autoSpaceDE w:val="0"/>
      <w:autoSpaceDN w:val="0"/>
      <w:adjustRightInd w:val="0"/>
      <w:ind w:left="1612" w:hanging="892"/>
      <w:jc w:val="both"/>
    </w:pPr>
    <w:rPr>
      <w:rFonts w:ascii="Arial" w:eastAsia="Calibri" w:hAnsi="Arial" w:cs="Arial"/>
      <w:lang w:eastAsia="en-US"/>
    </w:rPr>
  </w:style>
  <w:style w:type="character" w:customStyle="1" w:styleId="hyperlink">
    <w:name w:val="hyperlink"/>
    <w:basedOn w:val="a0"/>
    <w:rsid w:val="005A2972"/>
  </w:style>
  <w:style w:type="paragraph" w:customStyle="1" w:styleId="msonormalmailrucssattributepostfix">
    <w:name w:val="msonormal_mailru_css_attribute_postfix"/>
    <w:basedOn w:val="a"/>
    <w:rsid w:val="0091747B"/>
    <w:pPr>
      <w:spacing w:before="100" w:beforeAutospacing="1" w:after="100" w:afterAutospacing="1"/>
    </w:pPr>
  </w:style>
  <w:style w:type="character" w:customStyle="1" w:styleId="afb">
    <w:name w:val="Без интервала Знак"/>
    <w:basedOn w:val="a0"/>
    <w:link w:val="afa"/>
    <w:uiPriority w:val="1"/>
    <w:locked/>
    <w:rsid w:val="0091747B"/>
    <w:rPr>
      <w:rFonts w:ascii="Times New Roman" w:eastAsia="Times New Roman" w:hAnsi="Times New Roman"/>
      <w:sz w:val="24"/>
      <w:szCs w:val="24"/>
      <w:lang w:val="ru-RU" w:eastAsia="ru-RU" w:bidi="ar-SA"/>
    </w:rPr>
  </w:style>
  <w:style w:type="character" w:customStyle="1" w:styleId="ac">
    <w:name w:val="Нижний колонтитул Знак"/>
    <w:basedOn w:val="a0"/>
    <w:link w:val="ab"/>
    <w:rsid w:val="00F66694"/>
    <w:rPr>
      <w:rFonts w:ascii="Times New Roman" w:eastAsia="Times New Roman" w:hAnsi="Times New Roman"/>
      <w:sz w:val="24"/>
      <w:szCs w:val="24"/>
    </w:rPr>
  </w:style>
  <w:style w:type="character" w:customStyle="1" w:styleId="a6">
    <w:name w:val="Основной текст с отступом Знак"/>
    <w:basedOn w:val="a0"/>
    <w:link w:val="a5"/>
    <w:uiPriority w:val="99"/>
    <w:rsid w:val="00F66694"/>
    <w:rPr>
      <w:rFonts w:ascii="Times New Roman" w:eastAsia="Times New Roman" w:hAnsi="Times New Roman"/>
      <w:sz w:val="24"/>
      <w:szCs w:val="24"/>
    </w:rPr>
  </w:style>
  <w:style w:type="character" w:customStyle="1" w:styleId="30">
    <w:name w:val="Заголовок 3 Знак"/>
    <w:basedOn w:val="a0"/>
    <w:link w:val="3"/>
    <w:semiHidden/>
    <w:rsid w:val="00AB2F47"/>
    <w:rPr>
      <w:rFonts w:ascii="Cambria" w:eastAsia="Times New Roman" w:hAnsi="Cambria" w:cs="Times New Roman"/>
      <w:b/>
      <w:bCs/>
      <w:sz w:val="26"/>
      <w:szCs w:val="26"/>
    </w:rPr>
  </w:style>
  <w:style w:type="paragraph" w:customStyle="1" w:styleId="formattext">
    <w:name w:val="formattext"/>
    <w:basedOn w:val="a"/>
    <w:rsid w:val="00AB2F47"/>
    <w:pPr>
      <w:spacing w:before="100" w:beforeAutospacing="1" w:after="100" w:afterAutospacing="1"/>
    </w:pPr>
  </w:style>
  <w:style w:type="paragraph" w:styleId="34">
    <w:name w:val="Body Text Indent 3"/>
    <w:basedOn w:val="a"/>
    <w:link w:val="35"/>
    <w:rsid w:val="00A86477"/>
    <w:pPr>
      <w:spacing w:after="120"/>
      <w:ind w:left="283"/>
    </w:pPr>
    <w:rPr>
      <w:rFonts w:eastAsia="Calibri"/>
      <w:sz w:val="16"/>
      <w:szCs w:val="16"/>
    </w:rPr>
  </w:style>
  <w:style w:type="character" w:customStyle="1" w:styleId="35">
    <w:name w:val="Основной текст с отступом 3 Знак"/>
    <w:basedOn w:val="a0"/>
    <w:link w:val="34"/>
    <w:rsid w:val="00A86477"/>
    <w:rPr>
      <w:rFonts w:ascii="Times New Roman" w:hAnsi="Times New Roman"/>
      <w:sz w:val="16"/>
      <w:szCs w:val="16"/>
    </w:rPr>
  </w:style>
  <w:style w:type="paragraph" w:customStyle="1" w:styleId="12">
    <w:name w:val="Без интервала1"/>
    <w:rsid w:val="00A86477"/>
    <w:rPr>
      <w:rFonts w:eastAsia="Times New Roman"/>
      <w:sz w:val="22"/>
      <w:szCs w:val="22"/>
      <w:lang w:eastAsia="en-US"/>
    </w:rPr>
  </w:style>
  <w:style w:type="character" w:customStyle="1" w:styleId="blk">
    <w:name w:val="blk"/>
    <w:basedOn w:val="a0"/>
    <w:rsid w:val="00A86477"/>
    <w:rPr>
      <w:rFonts w:cs="Times New Roman"/>
    </w:rPr>
  </w:style>
  <w:style w:type="paragraph" w:customStyle="1" w:styleId="pboth">
    <w:name w:val="pboth"/>
    <w:basedOn w:val="a"/>
    <w:rsid w:val="00A86477"/>
    <w:pPr>
      <w:spacing w:before="100" w:beforeAutospacing="1" w:after="100" w:afterAutospacing="1"/>
    </w:pPr>
    <w:rPr>
      <w:rFonts w:eastAsia="Calibri"/>
    </w:rPr>
  </w:style>
  <w:style w:type="character" w:customStyle="1" w:styleId="ConsPlusTitle0">
    <w:name w:val="ConsPlusTitle Знак"/>
    <w:link w:val="ConsPlusTitle"/>
    <w:locked/>
    <w:rsid w:val="00292EC6"/>
    <w:rPr>
      <w:rFonts w:ascii="Arial" w:eastAsia="Times New Roman" w:hAnsi="Arial" w:cs="Arial"/>
      <w:b/>
      <w:bCs/>
      <w:lang w:val="ru-RU" w:eastAsia="ru-RU" w:bidi="ar-SA"/>
    </w:rPr>
  </w:style>
  <w:style w:type="paragraph" w:customStyle="1" w:styleId="ConsNormal">
    <w:name w:val="ConsNormal"/>
    <w:rsid w:val="00DE6294"/>
    <w:pPr>
      <w:widowControl w:val="0"/>
      <w:suppressAutoHyphens/>
      <w:ind w:firstLine="720"/>
    </w:pPr>
    <w:rPr>
      <w:rFonts w:ascii="Arial" w:eastAsia="Arial" w:hAnsi="Arial"/>
      <w:kern w:val="2"/>
      <w:lang w:eastAsia="ar-SA"/>
    </w:rPr>
  </w:style>
  <w:style w:type="character" w:customStyle="1" w:styleId="20">
    <w:name w:val="Заголовок 2 Знак"/>
    <w:basedOn w:val="a0"/>
    <w:link w:val="2"/>
    <w:rsid w:val="00DE6294"/>
    <w:rPr>
      <w:rFonts w:ascii="Times New Roman" w:eastAsia="Times New Roman" w:hAnsi="Times New Roman"/>
      <w:b/>
      <w:bCs/>
      <w:sz w:val="26"/>
      <w:szCs w:val="24"/>
    </w:rPr>
  </w:style>
  <w:style w:type="character" w:customStyle="1" w:styleId="23">
    <w:name w:val="Основной текст 2 Знак"/>
    <w:basedOn w:val="a0"/>
    <w:link w:val="22"/>
    <w:uiPriority w:val="99"/>
    <w:rsid w:val="00CE7127"/>
    <w:rPr>
      <w:rFonts w:ascii="Times New Roman" w:eastAsia="Times New Roman" w:hAnsi="Times New Roman"/>
      <w:sz w:val="24"/>
      <w:szCs w:val="24"/>
    </w:rPr>
  </w:style>
  <w:style w:type="character" w:customStyle="1" w:styleId="13">
    <w:name w:val="Основной текст Знак1"/>
    <w:uiPriority w:val="99"/>
    <w:locked/>
    <w:rsid w:val="00A21F94"/>
    <w:rPr>
      <w:rFonts w:ascii="Times New Roman" w:hAnsi="Times New Roman"/>
      <w:sz w:val="26"/>
      <w:u w:val="none"/>
    </w:rPr>
  </w:style>
  <w:style w:type="paragraph" w:customStyle="1" w:styleId="s16">
    <w:name w:val="s_16"/>
    <w:basedOn w:val="a"/>
    <w:rsid w:val="00A21F94"/>
    <w:pPr>
      <w:spacing w:before="100" w:beforeAutospacing="1" w:after="100" w:afterAutospacing="1"/>
    </w:pPr>
  </w:style>
  <w:style w:type="character" w:styleId="aff6">
    <w:name w:val="FollowedHyperlink"/>
    <w:basedOn w:val="a0"/>
    <w:uiPriority w:val="99"/>
    <w:unhideWhenUsed/>
    <w:rsid w:val="00A96132"/>
    <w:rPr>
      <w:color w:val="800080"/>
      <w:u w:val="single"/>
    </w:rPr>
  </w:style>
  <w:style w:type="paragraph" w:customStyle="1" w:styleId="xl86">
    <w:name w:val="xl86"/>
    <w:basedOn w:val="a"/>
    <w:rsid w:val="00A96132"/>
    <w:pPr>
      <w:spacing w:before="100" w:beforeAutospacing="1" w:after="100" w:afterAutospacing="1"/>
      <w:jc w:val="center"/>
    </w:pPr>
    <w:rPr>
      <w:rFonts w:ascii="Arial" w:hAnsi="Arial" w:cs="Arial"/>
      <w:sz w:val="16"/>
      <w:szCs w:val="16"/>
    </w:rPr>
  </w:style>
  <w:style w:type="paragraph" w:customStyle="1" w:styleId="xl87">
    <w:name w:val="xl87"/>
    <w:basedOn w:val="a"/>
    <w:rsid w:val="00A96132"/>
    <w:pPr>
      <w:spacing w:before="100" w:beforeAutospacing="1" w:after="100" w:afterAutospacing="1"/>
    </w:pPr>
    <w:rPr>
      <w:rFonts w:ascii="Arial" w:hAnsi="Arial" w:cs="Arial"/>
      <w:sz w:val="16"/>
      <w:szCs w:val="16"/>
    </w:rPr>
  </w:style>
  <w:style w:type="paragraph" w:customStyle="1" w:styleId="xl88">
    <w:name w:val="xl88"/>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
    <w:rsid w:val="00A96132"/>
    <w:pPr>
      <w:spacing w:before="100" w:beforeAutospacing="1" w:after="100" w:afterAutospacing="1"/>
    </w:pPr>
    <w:rPr>
      <w:rFonts w:ascii="Arial" w:hAnsi="Arial" w:cs="Arial"/>
      <w:sz w:val="16"/>
      <w:szCs w:val="16"/>
    </w:rPr>
  </w:style>
  <w:style w:type="paragraph" w:customStyle="1" w:styleId="xl91">
    <w:name w:val="xl91"/>
    <w:basedOn w:val="a"/>
    <w:rsid w:val="00A96132"/>
    <w:pPr>
      <w:spacing w:before="100" w:beforeAutospacing="1" w:after="100" w:afterAutospacing="1"/>
      <w:jc w:val="right"/>
    </w:pPr>
    <w:rPr>
      <w:rFonts w:ascii="Arial" w:hAnsi="Arial" w:cs="Arial"/>
      <w:sz w:val="16"/>
      <w:szCs w:val="16"/>
    </w:rPr>
  </w:style>
  <w:style w:type="paragraph" w:customStyle="1" w:styleId="xl92">
    <w:name w:val="xl92"/>
    <w:basedOn w:val="a"/>
    <w:rsid w:val="00A96132"/>
    <w:pPr>
      <w:spacing w:before="100" w:beforeAutospacing="1" w:after="100" w:afterAutospacing="1"/>
      <w:jc w:val="right"/>
    </w:pPr>
    <w:rPr>
      <w:rFonts w:ascii="Arial" w:hAnsi="Arial" w:cs="Arial"/>
      <w:sz w:val="16"/>
      <w:szCs w:val="16"/>
    </w:rPr>
  </w:style>
  <w:style w:type="paragraph" w:customStyle="1" w:styleId="xl93">
    <w:name w:val="xl93"/>
    <w:basedOn w:val="a"/>
    <w:rsid w:val="00A96132"/>
    <w:pPr>
      <w:spacing w:before="100" w:beforeAutospacing="1" w:after="100" w:afterAutospacing="1"/>
    </w:pPr>
    <w:rPr>
      <w:rFonts w:ascii="Arial" w:hAnsi="Arial" w:cs="Arial"/>
      <w:sz w:val="16"/>
      <w:szCs w:val="16"/>
    </w:rPr>
  </w:style>
  <w:style w:type="paragraph" w:customStyle="1" w:styleId="xl94">
    <w:name w:val="xl94"/>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A96132"/>
    <w:pPr>
      <w:spacing w:before="100" w:beforeAutospacing="1" w:after="100" w:afterAutospacing="1"/>
    </w:pPr>
    <w:rPr>
      <w:rFonts w:ascii="Arial" w:hAnsi="Arial" w:cs="Arial"/>
      <w:i/>
      <w:iCs/>
    </w:rPr>
  </w:style>
  <w:style w:type="paragraph" w:customStyle="1" w:styleId="xl97">
    <w:name w:val="xl97"/>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1">
    <w:name w:val="xl101"/>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4">
    <w:name w:val="xl104"/>
    <w:basedOn w:val="a"/>
    <w:rsid w:val="00A96132"/>
    <w:pPr>
      <w:spacing w:before="100" w:beforeAutospacing="1" w:after="100" w:afterAutospacing="1"/>
      <w:jc w:val="right"/>
    </w:pPr>
    <w:rPr>
      <w:sz w:val="16"/>
      <w:szCs w:val="16"/>
    </w:rPr>
  </w:style>
  <w:style w:type="paragraph" w:customStyle="1" w:styleId="xl105">
    <w:name w:val="xl105"/>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8">
    <w:name w:val="xl108"/>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0">
    <w:name w:val="xl110"/>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1">
    <w:name w:val="xl111"/>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2">
    <w:name w:val="xl112"/>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a"/>
    <w:rsid w:val="00A961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4">
    <w:name w:val="xl114"/>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5">
    <w:name w:val="xl115"/>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A96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
    <w:rsid w:val="00A96132"/>
    <w:pPr>
      <w:spacing w:before="100" w:beforeAutospacing="1" w:after="100" w:afterAutospacing="1"/>
      <w:jc w:val="right"/>
    </w:pPr>
    <w:rPr>
      <w:rFonts w:ascii="Arial" w:hAnsi="Arial" w:cs="Arial"/>
      <w:sz w:val="16"/>
      <w:szCs w:val="16"/>
    </w:rPr>
  </w:style>
  <w:style w:type="paragraph" w:customStyle="1" w:styleId="xl118">
    <w:name w:val="xl118"/>
    <w:basedOn w:val="a"/>
    <w:rsid w:val="00A96132"/>
    <w:pPr>
      <w:spacing w:before="100" w:beforeAutospacing="1" w:after="100" w:afterAutospacing="1"/>
      <w:jc w:val="center"/>
    </w:pPr>
    <w:rPr>
      <w:rFonts w:ascii="Arial" w:hAnsi="Arial" w:cs="Arial"/>
      <w:b/>
      <w:bCs/>
      <w:sz w:val="16"/>
      <w:szCs w:val="16"/>
    </w:rPr>
  </w:style>
  <w:style w:type="paragraph" w:customStyle="1" w:styleId="xl119">
    <w:name w:val="xl119"/>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0">
    <w:name w:val="xl120"/>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1">
    <w:name w:val="xl121"/>
    <w:basedOn w:val="a"/>
    <w:rsid w:val="00A96132"/>
    <w:pPr>
      <w:spacing w:before="100" w:beforeAutospacing="1" w:after="100" w:afterAutospacing="1"/>
      <w:jc w:val="right"/>
    </w:pPr>
    <w:rPr>
      <w:rFonts w:ascii="Arial" w:hAnsi="Arial" w:cs="Arial"/>
      <w:sz w:val="16"/>
      <w:szCs w:val="16"/>
    </w:rPr>
  </w:style>
  <w:style w:type="paragraph" w:customStyle="1" w:styleId="xl122">
    <w:name w:val="xl122"/>
    <w:basedOn w:val="a"/>
    <w:rsid w:val="00A96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normal">
    <w:name w:val="normal"/>
    <w:basedOn w:val="a"/>
    <w:rsid w:val="00AB4D3C"/>
    <w:pPr>
      <w:spacing w:before="100" w:beforeAutospacing="1" w:after="100" w:afterAutospacing="1"/>
    </w:pPr>
  </w:style>
  <w:style w:type="character" w:customStyle="1" w:styleId="normalchar">
    <w:name w:val="normal__char"/>
    <w:basedOn w:val="a0"/>
    <w:rsid w:val="00AB4D3C"/>
  </w:style>
  <w:style w:type="paragraph" w:customStyle="1" w:styleId="normal0020table">
    <w:name w:val="normal_0020table"/>
    <w:basedOn w:val="a"/>
    <w:rsid w:val="00AB4D3C"/>
    <w:pPr>
      <w:spacing w:before="100" w:beforeAutospacing="1" w:after="100" w:afterAutospacing="1"/>
    </w:pPr>
  </w:style>
  <w:style w:type="paragraph" w:customStyle="1" w:styleId="normal00200028web0029">
    <w:name w:val="normal_0020_0028web_0029"/>
    <w:basedOn w:val="a"/>
    <w:rsid w:val="00AB4D3C"/>
    <w:pPr>
      <w:spacing w:before="100" w:beforeAutospacing="1" w:after="100" w:afterAutospacing="1"/>
    </w:pPr>
  </w:style>
  <w:style w:type="character" w:customStyle="1" w:styleId="normal00200028web0029char">
    <w:name w:val="normal_0020_0028web_0029__char"/>
    <w:basedOn w:val="a0"/>
    <w:rsid w:val="00AB4D3C"/>
  </w:style>
  <w:style w:type="paragraph" w:customStyle="1" w:styleId="dash041e0431044b0447043d044b0439">
    <w:name w:val="dash041e_0431_044b_0447_043d_044b_0439"/>
    <w:basedOn w:val="a"/>
    <w:rsid w:val="002B50C8"/>
    <w:pPr>
      <w:spacing w:before="100" w:beforeAutospacing="1" w:after="100" w:afterAutospacing="1"/>
    </w:pPr>
  </w:style>
  <w:style w:type="character" w:customStyle="1" w:styleId="dash041e0431044b0447043d044b0439char">
    <w:name w:val="dash041e_0431_044b_0447_043d_044b_0439__char"/>
    <w:basedOn w:val="a0"/>
    <w:rsid w:val="002B50C8"/>
  </w:style>
  <w:style w:type="paragraph" w:customStyle="1" w:styleId="dash04110435043700200438043d04420435044004320430043b0430">
    <w:name w:val="dash0411_0435_0437_0020_0438_043d_0442_0435_0440_0432_0430_043b_0430"/>
    <w:basedOn w:val="a"/>
    <w:rsid w:val="002B50C8"/>
    <w:pPr>
      <w:spacing w:before="100" w:beforeAutospacing="1" w:after="100" w:afterAutospacing="1"/>
    </w:pPr>
  </w:style>
  <w:style w:type="character" w:customStyle="1" w:styleId="dash04110435043700200438043d04420435044004320430043b0430char">
    <w:name w:val="dash0411_0435_0437_0020_0438_043d_0442_0435_0440_0432_0430_043b_0430__char"/>
    <w:basedOn w:val="a0"/>
    <w:rsid w:val="002B50C8"/>
  </w:style>
</w:styles>
</file>

<file path=word/webSettings.xml><?xml version="1.0" encoding="utf-8"?>
<w:webSettings xmlns:r="http://schemas.openxmlformats.org/officeDocument/2006/relationships" xmlns:w="http://schemas.openxmlformats.org/wordprocessingml/2006/main">
  <w:divs>
    <w:div w:id="76482558">
      <w:bodyDiv w:val="1"/>
      <w:marLeft w:val="0"/>
      <w:marRight w:val="0"/>
      <w:marTop w:val="0"/>
      <w:marBottom w:val="0"/>
      <w:divBdr>
        <w:top w:val="none" w:sz="0" w:space="0" w:color="auto"/>
        <w:left w:val="none" w:sz="0" w:space="0" w:color="auto"/>
        <w:bottom w:val="none" w:sz="0" w:space="0" w:color="auto"/>
        <w:right w:val="none" w:sz="0" w:space="0" w:color="auto"/>
      </w:divBdr>
    </w:div>
    <w:div w:id="102386685">
      <w:bodyDiv w:val="1"/>
      <w:marLeft w:val="0"/>
      <w:marRight w:val="0"/>
      <w:marTop w:val="0"/>
      <w:marBottom w:val="0"/>
      <w:divBdr>
        <w:top w:val="none" w:sz="0" w:space="0" w:color="auto"/>
        <w:left w:val="none" w:sz="0" w:space="0" w:color="auto"/>
        <w:bottom w:val="none" w:sz="0" w:space="0" w:color="auto"/>
        <w:right w:val="none" w:sz="0" w:space="0" w:color="auto"/>
      </w:divBdr>
    </w:div>
    <w:div w:id="124740571">
      <w:bodyDiv w:val="1"/>
      <w:marLeft w:val="0"/>
      <w:marRight w:val="0"/>
      <w:marTop w:val="0"/>
      <w:marBottom w:val="0"/>
      <w:divBdr>
        <w:top w:val="none" w:sz="0" w:space="0" w:color="auto"/>
        <w:left w:val="none" w:sz="0" w:space="0" w:color="auto"/>
        <w:bottom w:val="none" w:sz="0" w:space="0" w:color="auto"/>
        <w:right w:val="none" w:sz="0" w:space="0" w:color="auto"/>
      </w:divBdr>
    </w:div>
    <w:div w:id="141696424">
      <w:bodyDiv w:val="1"/>
      <w:marLeft w:val="0"/>
      <w:marRight w:val="0"/>
      <w:marTop w:val="0"/>
      <w:marBottom w:val="0"/>
      <w:divBdr>
        <w:top w:val="none" w:sz="0" w:space="0" w:color="auto"/>
        <w:left w:val="none" w:sz="0" w:space="0" w:color="auto"/>
        <w:bottom w:val="none" w:sz="0" w:space="0" w:color="auto"/>
        <w:right w:val="none" w:sz="0" w:space="0" w:color="auto"/>
      </w:divBdr>
    </w:div>
    <w:div w:id="168644147">
      <w:bodyDiv w:val="1"/>
      <w:marLeft w:val="0"/>
      <w:marRight w:val="0"/>
      <w:marTop w:val="0"/>
      <w:marBottom w:val="0"/>
      <w:divBdr>
        <w:top w:val="none" w:sz="0" w:space="0" w:color="auto"/>
        <w:left w:val="none" w:sz="0" w:space="0" w:color="auto"/>
        <w:bottom w:val="none" w:sz="0" w:space="0" w:color="auto"/>
        <w:right w:val="none" w:sz="0" w:space="0" w:color="auto"/>
      </w:divBdr>
    </w:div>
    <w:div w:id="210653456">
      <w:bodyDiv w:val="1"/>
      <w:marLeft w:val="0"/>
      <w:marRight w:val="0"/>
      <w:marTop w:val="0"/>
      <w:marBottom w:val="0"/>
      <w:divBdr>
        <w:top w:val="none" w:sz="0" w:space="0" w:color="auto"/>
        <w:left w:val="none" w:sz="0" w:space="0" w:color="auto"/>
        <w:bottom w:val="none" w:sz="0" w:space="0" w:color="auto"/>
        <w:right w:val="none" w:sz="0" w:space="0" w:color="auto"/>
      </w:divBdr>
    </w:div>
    <w:div w:id="233903593">
      <w:bodyDiv w:val="1"/>
      <w:marLeft w:val="0"/>
      <w:marRight w:val="0"/>
      <w:marTop w:val="0"/>
      <w:marBottom w:val="0"/>
      <w:divBdr>
        <w:top w:val="none" w:sz="0" w:space="0" w:color="auto"/>
        <w:left w:val="none" w:sz="0" w:space="0" w:color="auto"/>
        <w:bottom w:val="none" w:sz="0" w:space="0" w:color="auto"/>
        <w:right w:val="none" w:sz="0" w:space="0" w:color="auto"/>
      </w:divBdr>
    </w:div>
    <w:div w:id="256981233">
      <w:bodyDiv w:val="1"/>
      <w:marLeft w:val="0"/>
      <w:marRight w:val="0"/>
      <w:marTop w:val="0"/>
      <w:marBottom w:val="0"/>
      <w:divBdr>
        <w:top w:val="none" w:sz="0" w:space="0" w:color="auto"/>
        <w:left w:val="none" w:sz="0" w:space="0" w:color="auto"/>
        <w:bottom w:val="none" w:sz="0" w:space="0" w:color="auto"/>
        <w:right w:val="none" w:sz="0" w:space="0" w:color="auto"/>
      </w:divBdr>
    </w:div>
    <w:div w:id="329916063">
      <w:bodyDiv w:val="1"/>
      <w:marLeft w:val="0"/>
      <w:marRight w:val="0"/>
      <w:marTop w:val="0"/>
      <w:marBottom w:val="0"/>
      <w:divBdr>
        <w:top w:val="none" w:sz="0" w:space="0" w:color="auto"/>
        <w:left w:val="none" w:sz="0" w:space="0" w:color="auto"/>
        <w:bottom w:val="none" w:sz="0" w:space="0" w:color="auto"/>
        <w:right w:val="none" w:sz="0" w:space="0" w:color="auto"/>
      </w:divBdr>
    </w:div>
    <w:div w:id="344943164">
      <w:bodyDiv w:val="1"/>
      <w:marLeft w:val="0"/>
      <w:marRight w:val="0"/>
      <w:marTop w:val="0"/>
      <w:marBottom w:val="0"/>
      <w:divBdr>
        <w:top w:val="none" w:sz="0" w:space="0" w:color="auto"/>
        <w:left w:val="none" w:sz="0" w:space="0" w:color="auto"/>
        <w:bottom w:val="none" w:sz="0" w:space="0" w:color="auto"/>
        <w:right w:val="none" w:sz="0" w:space="0" w:color="auto"/>
      </w:divBdr>
    </w:div>
    <w:div w:id="404033566">
      <w:bodyDiv w:val="1"/>
      <w:marLeft w:val="0"/>
      <w:marRight w:val="0"/>
      <w:marTop w:val="0"/>
      <w:marBottom w:val="0"/>
      <w:divBdr>
        <w:top w:val="none" w:sz="0" w:space="0" w:color="auto"/>
        <w:left w:val="none" w:sz="0" w:space="0" w:color="auto"/>
        <w:bottom w:val="none" w:sz="0" w:space="0" w:color="auto"/>
        <w:right w:val="none" w:sz="0" w:space="0" w:color="auto"/>
      </w:divBdr>
    </w:div>
    <w:div w:id="428429692">
      <w:bodyDiv w:val="1"/>
      <w:marLeft w:val="0"/>
      <w:marRight w:val="0"/>
      <w:marTop w:val="0"/>
      <w:marBottom w:val="0"/>
      <w:divBdr>
        <w:top w:val="none" w:sz="0" w:space="0" w:color="auto"/>
        <w:left w:val="none" w:sz="0" w:space="0" w:color="auto"/>
        <w:bottom w:val="none" w:sz="0" w:space="0" w:color="auto"/>
        <w:right w:val="none" w:sz="0" w:space="0" w:color="auto"/>
      </w:divBdr>
    </w:div>
    <w:div w:id="456411340">
      <w:bodyDiv w:val="1"/>
      <w:marLeft w:val="0"/>
      <w:marRight w:val="0"/>
      <w:marTop w:val="0"/>
      <w:marBottom w:val="0"/>
      <w:divBdr>
        <w:top w:val="none" w:sz="0" w:space="0" w:color="auto"/>
        <w:left w:val="none" w:sz="0" w:space="0" w:color="auto"/>
        <w:bottom w:val="none" w:sz="0" w:space="0" w:color="auto"/>
        <w:right w:val="none" w:sz="0" w:space="0" w:color="auto"/>
      </w:divBdr>
    </w:div>
    <w:div w:id="482476578">
      <w:bodyDiv w:val="1"/>
      <w:marLeft w:val="0"/>
      <w:marRight w:val="0"/>
      <w:marTop w:val="0"/>
      <w:marBottom w:val="0"/>
      <w:divBdr>
        <w:top w:val="none" w:sz="0" w:space="0" w:color="auto"/>
        <w:left w:val="none" w:sz="0" w:space="0" w:color="auto"/>
        <w:bottom w:val="none" w:sz="0" w:space="0" w:color="auto"/>
        <w:right w:val="none" w:sz="0" w:space="0" w:color="auto"/>
      </w:divBdr>
    </w:div>
    <w:div w:id="534118487">
      <w:bodyDiv w:val="1"/>
      <w:marLeft w:val="0"/>
      <w:marRight w:val="0"/>
      <w:marTop w:val="0"/>
      <w:marBottom w:val="0"/>
      <w:divBdr>
        <w:top w:val="none" w:sz="0" w:space="0" w:color="auto"/>
        <w:left w:val="none" w:sz="0" w:space="0" w:color="auto"/>
        <w:bottom w:val="none" w:sz="0" w:space="0" w:color="auto"/>
        <w:right w:val="none" w:sz="0" w:space="0" w:color="auto"/>
      </w:divBdr>
    </w:div>
    <w:div w:id="587228845">
      <w:bodyDiv w:val="1"/>
      <w:marLeft w:val="0"/>
      <w:marRight w:val="0"/>
      <w:marTop w:val="0"/>
      <w:marBottom w:val="0"/>
      <w:divBdr>
        <w:top w:val="none" w:sz="0" w:space="0" w:color="auto"/>
        <w:left w:val="none" w:sz="0" w:space="0" w:color="auto"/>
        <w:bottom w:val="none" w:sz="0" w:space="0" w:color="auto"/>
        <w:right w:val="none" w:sz="0" w:space="0" w:color="auto"/>
      </w:divBdr>
    </w:div>
    <w:div w:id="787430181">
      <w:bodyDiv w:val="1"/>
      <w:marLeft w:val="0"/>
      <w:marRight w:val="0"/>
      <w:marTop w:val="0"/>
      <w:marBottom w:val="0"/>
      <w:divBdr>
        <w:top w:val="none" w:sz="0" w:space="0" w:color="auto"/>
        <w:left w:val="none" w:sz="0" w:space="0" w:color="auto"/>
        <w:bottom w:val="none" w:sz="0" w:space="0" w:color="auto"/>
        <w:right w:val="none" w:sz="0" w:space="0" w:color="auto"/>
      </w:divBdr>
    </w:div>
    <w:div w:id="810828620">
      <w:bodyDiv w:val="1"/>
      <w:marLeft w:val="0"/>
      <w:marRight w:val="0"/>
      <w:marTop w:val="0"/>
      <w:marBottom w:val="0"/>
      <w:divBdr>
        <w:top w:val="none" w:sz="0" w:space="0" w:color="auto"/>
        <w:left w:val="none" w:sz="0" w:space="0" w:color="auto"/>
        <w:bottom w:val="none" w:sz="0" w:space="0" w:color="auto"/>
        <w:right w:val="none" w:sz="0" w:space="0" w:color="auto"/>
      </w:divBdr>
    </w:div>
    <w:div w:id="861632301">
      <w:bodyDiv w:val="1"/>
      <w:marLeft w:val="0"/>
      <w:marRight w:val="0"/>
      <w:marTop w:val="0"/>
      <w:marBottom w:val="0"/>
      <w:divBdr>
        <w:top w:val="none" w:sz="0" w:space="0" w:color="auto"/>
        <w:left w:val="none" w:sz="0" w:space="0" w:color="auto"/>
        <w:bottom w:val="none" w:sz="0" w:space="0" w:color="auto"/>
        <w:right w:val="none" w:sz="0" w:space="0" w:color="auto"/>
      </w:divBdr>
      <w:divsChild>
        <w:div w:id="292830801">
          <w:marLeft w:val="0"/>
          <w:marRight w:val="0"/>
          <w:marTop w:val="0"/>
          <w:marBottom w:val="0"/>
          <w:divBdr>
            <w:top w:val="none" w:sz="0" w:space="0" w:color="auto"/>
            <w:left w:val="none" w:sz="0" w:space="0" w:color="auto"/>
            <w:bottom w:val="none" w:sz="0" w:space="0" w:color="auto"/>
            <w:right w:val="none" w:sz="0" w:space="0" w:color="auto"/>
          </w:divBdr>
          <w:divsChild>
            <w:div w:id="5317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623">
      <w:bodyDiv w:val="1"/>
      <w:marLeft w:val="0"/>
      <w:marRight w:val="0"/>
      <w:marTop w:val="0"/>
      <w:marBottom w:val="0"/>
      <w:divBdr>
        <w:top w:val="none" w:sz="0" w:space="0" w:color="auto"/>
        <w:left w:val="none" w:sz="0" w:space="0" w:color="auto"/>
        <w:bottom w:val="none" w:sz="0" w:space="0" w:color="auto"/>
        <w:right w:val="none" w:sz="0" w:space="0" w:color="auto"/>
      </w:divBdr>
    </w:div>
    <w:div w:id="1046024025">
      <w:bodyDiv w:val="1"/>
      <w:marLeft w:val="0"/>
      <w:marRight w:val="0"/>
      <w:marTop w:val="0"/>
      <w:marBottom w:val="0"/>
      <w:divBdr>
        <w:top w:val="none" w:sz="0" w:space="0" w:color="auto"/>
        <w:left w:val="none" w:sz="0" w:space="0" w:color="auto"/>
        <w:bottom w:val="none" w:sz="0" w:space="0" w:color="auto"/>
        <w:right w:val="none" w:sz="0" w:space="0" w:color="auto"/>
      </w:divBdr>
    </w:div>
    <w:div w:id="1054501277">
      <w:bodyDiv w:val="1"/>
      <w:marLeft w:val="0"/>
      <w:marRight w:val="0"/>
      <w:marTop w:val="0"/>
      <w:marBottom w:val="0"/>
      <w:divBdr>
        <w:top w:val="none" w:sz="0" w:space="0" w:color="auto"/>
        <w:left w:val="none" w:sz="0" w:space="0" w:color="auto"/>
        <w:bottom w:val="none" w:sz="0" w:space="0" w:color="auto"/>
        <w:right w:val="none" w:sz="0" w:space="0" w:color="auto"/>
      </w:divBdr>
    </w:div>
    <w:div w:id="1176965825">
      <w:bodyDiv w:val="1"/>
      <w:marLeft w:val="0"/>
      <w:marRight w:val="0"/>
      <w:marTop w:val="0"/>
      <w:marBottom w:val="0"/>
      <w:divBdr>
        <w:top w:val="none" w:sz="0" w:space="0" w:color="auto"/>
        <w:left w:val="none" w:sz="0" w:space="0" w:color="auto"/>
        <w:bottom w:val="none" w:sz="0" w:space="0" w:color="auto"/>
        <w:right w:val="none" w:sz="0" w:space="0" w:color="auto"/>
      </w:divBdr>
    </w:div>
    <w:div w:id="1183863299">
      <w:bodyDiv w:val="1"/>
      <w:marLeft w:val="0"/>
      <w:marRight w:val="0"/>
      <w:marTop w:val="0"/>
      <w:marBottom w:val="0"/>
      <w:divBdr>
        <w:top w:val="none" w:sz="0" w:space="0" w:color="auto"/>
        <w:left w:val="none" w:sz="0" w:space="0" w:color="auto"/>
        <w:bottom w:val="none" w:sz="0" w:space="0" w:color="auto"/>
        <w:right w:val="none" w:sz="0" w:space="0" w:color="auto"/>
      </w:divBdr>
    </w:div>
    <w:div w:id="1193105964">
      <w:bodyDiv w:val="1"/>
      <w:marLeft w:val="0"/>
      <w:marRight w:val="0"/>
      <w:marTop w:val="0"/>
      <w:marBottom w:val="0"/>
      <w:divBdr>
        <w:top w:val="none" w:sz="0" w:space="0" w:color="auto"/>
        <w:left w:val="none" w:sz="0" w:space="0" w:color="auto"/>
        <w:bottom w:val="none" w:sz="0" w:space="0" w:color="auto"/>
        <w:right w:val="none" w:sz="0" w:space="0" w:color="auto"/>
      </w:divBdr>
    </w:div>
    <w:div w:id="1226406111">
      <w:bodyDiv w:val="1"/>
      <w:marLeft w:val="0"/>
      <w:marRight w:val="0"/>
      <w:marTop w:val="0"/>
      <w:marBottom w:val="0"/>
      <w:divBdr>
        <w:top w:val="none" w:sz="0" w:space="0" w:color="auto"/>
        <w:left w:val="none" w:sz="0" w:space="0" w:color="auto"/>
        <w:bottom w:val="none" w:sz="0" w:space="0" w:color="auto"/>
        <w:right w:val="none" w:sz="0" w:space="0" w:color="auto"/>
      </w:divBdr>
    </w:div>
    <w:div w:id="1230577411">
      <w:bodyDiv w:val="1"/>
      <w:marLeft w:val="0"/>
      <w:marRight w:val="0"/>
      <w:marTop w:val="0"/>
      <w:marBottom w:val="0"/>
      <w:divBdr>
        <w:top w:val="none" w:sz="0" w:space="0" w:color="auto"/>
        <w:left w:val="none" w:sz="0" w:space="0" w:color="auto"/>
        <w:bottom w:val="none" w:sz="0" w:space="0" w:color="auto"/>
        <w:right w:val="none" w:sz="0" w:space="0" w:color="auto"/>
      </w:divBdr>
    </w:div>
    <w:div w:id="1239946181">
      <w:bodyDiv w:val="1"/>
      <w:marLeft w:val="0"/>
      <w:marRight w:val="0"/>
      <w:marTop w:val="0"/>
      <w:marBottom w:val="0"/>
      <w:divBdr>
        <w:top w:val="none" w:sz="0" w:space="0" w:color="auto"/>
        <w:left w:val="none" w:sz="0" w:space="0" w:color="auto"/>
        <w:bottom w:val="none" w:sz="0" w:space="0" w:color="auto"/>
        <w:right w:val="none" w:sz="0" w:space="0" w:color="auto"/>
      </w:divBdr>
    </w:div>
    <w:div w:id="1417824970">
      <w:bodyDiv w:val="1"/>
      <w:marLeft w:val="0"/>
      <w:marRight w:val="0"/>
      <w:marTop w:val="0"/>
      <w:marBottom w:val="0"/>
      <w:divBdr>
        <w:top w:val="none" w:sz="0" w:space="0" w:color="auto"/>
        <w:left w:val="none" w:sz="0" w:space="0" w:color="auto"/>
        <w:bottom w:val="none" w:sz="0" w:space="0" w:color="auto"/>
        <w:right w:val="none" w:sz="0" w:space="0" w:color="auto"/>
      </w:divBdr>
    </w:div>
    <w:div w:id="1424258561">
      <w:bodyDiv w:val="1"/>
      <w:marLeft w:val="0"/>
      <w:marRight w:val="0"/>
      <w:marTop w:val="0"/>
      <w:marBottom w:val="0"/>
      <w:divBdr>
        <w:top w:val="none" w:sz="0" w:space="0" w:color="auto"/>
        <w:left w:val="none" w:sz="0" w:space="0" w:color="auto"/>
        <w:bottom w:val="none" w:sz="0" w:space="0" w:color="auto"/>
        <w:right w:val="none" w:sz="0" w:space="0" w:color="auto"/>
      </w:divBdr>
    </w:div>
    <w:div w:id="1457524918">
      <w:bodyDiv w:val="1"/>
      <w:marLeft w:val="0"/>
      <w:marRight w:val="0"/>
      <w:marTop w:val="0"/>
      <w:marBottom w:val="0"/>
      <w:divBdr>
        <w:top w:val="none" w:sz="0" w:space="0" w:color="auto"/>
        <w:left w:val="none" w:sz="0" w:space="0" w:color="auto"/>
        <w:bottom w:val="none" w:sz="0" w:space="0" w:color="auto"/>
        <w:right w:val="none" w:sz="0" w:space="0" w:color="auto"/>
      </w:divBdr>
    </w:div>
    <w:div w:id="1746296953">
      <w:bodyDiv w:val="1"/>
      <w:marLeft w:val="0"/>
      <w:marRight w:val="0"/>
      <w:marTop w:val="0"/>
      <w:marBottom w:val="0"/>
      <w:divBdr>
        <w:top w:val="none" w:sz="0" w:space="0" w:color="auto"/>
        <w:left w:val="none" w:sz="0" w:space="0" w:color="auto"/>
        <w:bottom w:val="none" w:sz="0" w:space="0" w:color="auto"/>
        <w:right w:val="none" w:sz="0" w:space="0" w:color="auto"/>
      </w:divBdr>
    </w:div>
    <w:div w:id="1783300470">
      <w:bodyDiv w:val="1"/>
      <w:marLeft w:val="0"/>
      <w:marRight w:val="0"/>
      <w:marTop w:val="0"/>
      <w:marBottom w:val="0"/>
      <w:divBdr>
        <w:top w:val="none" w:sz="0" w:space="0" w:color="auto"/>
        <w:left w:val="none" w:sz="0" w:space="0" w:color="auto"/>
        <w:bottom w:val="none" w:sz="0" w:space="0" w:color="auto"/>
        <w:right w:val="none" w:sz="0" w:space="0" w:color="auto"/>
      </w:divBdr>
    </w:div>
    <w:div w:id="1798642931">
      <w:bodyDiv w:val="1"/>
      <w:marLeft w:val="0"/>
      <w:marRight w:val="0"/>
      <w:marTop w:val="0"/>
      <w:marBottom w:val="0"/>
      <w:divBdr>
        <w:top w:val="none" w:sz="0" w:space="0" w:color="auto"/>
        <w:left w:val="none" w:sz="0" w:space="0" w:color="auto"/>
        <w:bottom w:val="none" w:sz="0" w:space="0" w:color="auto"/>
        <w:right w:val="none" w:sz="0" w:space="0" w:color="auto"/>
      </w:divBdr>
    </w:div>
    <w:div w:id="1888107977">
      <w:bodyDiv w:val="1"/>
      <w:marLeft w:val="0"/>
      <w:marRight w:val="0"/>
      <w:marTop w:val="0"/>
      <w:marBottom w:val="0"/>
      <w:divBdr>
        <w:top w:val="none" w:sz="0" w:space="0" w:color="auto"/>
        <w:left w:val="none" w:sz="0" w:space="0" w:color="auto"/>
        <w:bottom w:val="none" w:sz="0" w:space="0" w:color="auto"/>
        <w:right w:val="none" w:sz="0" w:space="0" w:color="auto"/>
      </w:divBdr>
    </w:div>
    <w:div w:id="1951662555">
      <w:bodyDiv w:val="1"/>
      <w:marLeft w:val="0"/>
      <w:marRight w:val="0"/>
      <w:marTop w:val="0"/>
      <w:marBottom w:val="0"/>
      <w:divBdr>
        <w:top w:val="none" w:sz="0" w:space="0" w:color="auto"/>
        <w:left w:val="none" w:sz="0" w:space="0" w:color="auto"/>
        <w:bottom w:val="none" w:sz="0" w:space="0" w:color="auto"/>
        <w:right w:val="none" w:sz="0" w:space="0" w:color="auto"/>
      </w:divBdr>
    </w:div>
    <w:div w:id="21068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Игорварский вестник</vt:lpstr>
    </vt:vector>
  </TitlesOfParts>
  <Company>MicroSoft</Company>
  <LinksUpToDate>false</LinksUpToDate>
  <CharactersWithSpaces>15934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Игорварский вестник</dc:title>
  <dc:subject/>
  <dc:creator>User</dc:creator>
  <cp:keywords/>
  <dc:description/>
  <cp:lastModifiedBy>User</cp:lastModifiedBy>
  <cp:revision>3</cp:revision>
  <cp:lastPrinted>2019-02-19T05:47:00Z</cp:lastPrinted>
  <dcterms:created xsi:type="dcterms:W3CDTF">2022-06-29T11:02:00Z</dcterms:created>
  <dcterms:modified xsi:type="dcterms:W3CDTF">2022-06-30T04:18:00Z</dcterms:modified>
</cp:coreProperties>
</file>