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F5F5F5"/>
        <w:tblCellMar>
          <w:top w:w="15" w:type="dxa"/>
          <w:left w:w="15" w:type="dxa"/>
          <w:bottom w:w="15" w:type="dxa"/>
          <w:right w:w="15" w:type="dxa"/>
        </w:tblCellMar>
        <w:tblLook w:val="04A0" w:firstRow="1" w:lastRow="0" w:firstColumn="1" w:lastColumn="0" w:noHBand="0" w:noVBand="1"/>
      </w:tblPr>
      <w:tblGrid>
        <w:gridCol w:w="3314"/>
        <w:gridCol w:w="1269"/>
      </w:tblGrid>
      <w:tr w:rsidR="00C13785" w:rsidRPr="00F37C69" w:rsidTr="00F529D1">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ВЕСТНИК</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ОПЫТНОГО ПОСЕЛЕНИЯ</w:t>
            </w:r>
          </w:p>
        </w:tc>
        <w:tc>
          <w:tcPr>
            <w:tcW w:w="844" w:type="dxa"/>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color w:val="000000"/>
                <w:sz w:val="17"/>
                <w:szCs w:val="17"/>
              </w:rPr>
              <w:t>2022</w:t>
            </w:r>
          </w:p>
          <w:p w:rsidR="00C13785" w:rsidRPr="00F37C69" w:rsidRDefault="002B0993" w:rsidP="007A5D17">
            <w:pPr>
              <w:spacing w:before="75" w:after="75"/>
              <w:rPr>
                <w:rFonts w:ascii="Verdana" w:eastAsia="Times New Roman" w:hAnsi="Verdana"/>
                <w:color w:val="000000"/>
                <w:sz w:val="17"/>
                <w:szCs w:val="17"/>
              </w:rPr>
            </w:pPr>
            <w:r>
              <w:rPr>
                <w:rFonts w:ascii="Verdana" w:eastAsia="Times New Roman" w:hAnsi="Verdana"/>
                <w:color w:val="000000"/>
                <w:sz w:val="17"/>
                <w:szCs w:val="17"/>
              </w:rPr>
              <w:t>декабрь</w:t>
            </w:r>
          </w:p>
          <w:p w:rsidR="00C13785" w:rsidRPr="00F37C69" w:rsidRDefault="00AB3B01" w:rsidP="007A5D17">
            <w:pPr>
              <w:spacing w:before="75" w:after="75"/>
              <w:rPr>
                <w:rFonts w:ascii="Verdana" w:eastAsia="Times New Roman" w:hAnsi="Verdana"/>
                <w:color w:val="000000"/>
                <w:sz w:val="17"/>
                <w:szCs w:val="17"/>
              </w:rPr>
            </w:pPr>
            <w:r>
              <w:rPr>
                <w:rFonts w:ascii="Verdana" w:eastAsia="Times New Roman" w:hAnsi="Verdana"/>
                <w:color w:val="000000"/>
                <w:sz w:val="17"/>
                <w:szCs w:val="17"/>
              </w:rPr>
              <w:t>12</w:t>
            </w:r>
          </w:p>
          <w:p w:rsidR="00C13785" w:rsidRPr="00F37C69" w:rsidRDefault="00AB3B01" w:rsidP="00D16E18">
            <w:pPr>
              <w:spacing w:before="75" w:after="75"/>
              <w:rPr>
                <w:rFonts w:ascii="Verdana" w:eastAsia="Times New Roman" w:hAnsi="Verdana"/>
                <w:color w:val="000000"/>
                <w:sz w:val="17"/>
                <w:szCs w:val="17"/>
              </w:rPr>
            </w:pPr>
            <w:r>
              <w:rPr>
                <w:rFonts w:ascii="Verdana" w:eastAsia="Times New Roman" w:hAnsi="Verdana"/>
                <w:color w:val="000000"/>
                <w:sz w:val="17"/>
                <w:szCs w:val="17"/>
              </w:rPr>
              <w:t>понедельник</w:t>
            </w:r>
          </w:p>
        </w:tc>
      </w:tr>
      <w:tr w:rsidR="00C13785" w:rsidRPr="00F37C69" w:rsidTr="00F529D1">
        <w:trPr>
          <w:trHeight w:val="282"/>
        </w:trPr>
        <w:tc>
          <w:tcPr>
            <w:tcW w:w="0" w:type="auto"/>
            <w:vMerge w:val="restar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i/>
                <w:iCs/>
                <w:color w:val="000000"/>
                <w:sz w:val="17"/>
                <w:szCs w:val="17"/>
              </w:rPr>
              <w:t>Газета основана 27 июня 2011 года</w:t>
            </w:r>
          </w:p>
        </w:tc>
        <w:tc>
          <w:tcPr>
            <w:tcW w:w="844" w:type="dxa"/>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C13785" w:rsidRPr="00F37C69" w:rsidRDefault="00C13785" w:rsidP="007A5D17">
            <w:pPr>
              <w:rPr>
                <w:rFonts w:ascii="Verdana" w:eastAsia="Times New Roman" w:hAnsi="Verdana"/>
                <w:color w:val="000000"/>
                <w:sz w:val="17"/>
                <w:szCs w:val="17"/>
              </w:rPr>
            </w:pPr>
          </w:p>
        </w:tc>
      </w:tr>
      <w:tr w:rsidR="00C13785" w:rsidRPr="00F37C69" w:rsidTr="00F529D1">
        <w:tc>
          <w:tcPr>
            <w:tcW w:w="0" w:type="auto"/>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C13785" w:rsidRPr="00F37C69" w:rsidRDefault="00C13785" w:rsidP="007A5D17">
            <w:pPr>
              <w:rPr>
                <w:rFonts w:ascii="Verdana" w:eastAsia="Times New Roman" w:hAnsi="Verdana"/>
                <w:color w:val="000000"/>
                <w:sz w:val="17"/>
                <w:szCs w:val="17"/>
              </w:rPr>
            </w:pPr>
          </w:p>
        </w:tc>
        <w:tc>
          <w:tcPr>
            <w:tcW w:w="844"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C13785" w:rsidRPr="00F37C69" w:rsidRDefault="00C13785" w:rsidP="00B64DF3">
            <w:pPr>
              <w:spacing w:before="75" w:after="75"/>
              <w:rPr>
                <w:rFonts w:ascii="Verdana" w:eastAsia="Times New Roman" w:hAnsi="Verdana"/>
                <w:color w:val="000000"/>
                <w:sz w:val="17"/>
                <w:szCs w:val="17"/>
              </w:rPr>
            </w:pPr>
            <w:r>
              <w:rPr>
                <w:rFonts w:ascii="Verdana" w:eastAsia="Times New Roman" w:hAnsi="Verdana"/>
                <w:b/>
                <w:bCs/>
                <w:color w:val="000000"/>
                <w:sz w:val="17"/>
                <w:szCs w:val="17"/>
              </w:rPr>
              <w:t xml:space="preserve">№ </w:t>
            </w:r>
            <w:r w:rsidR="00977D45">
              <w:rPr>
                <w:rFonts w:ascii="Verdana" w:eastAsia="Times New Roman" w:hAnsi="Verdana"/>
                <w:b/>
                <w:bCs/>
                <w:color w:val="000000"/>
                <w:sz w:val="17"/>
                <w:szCs w:val="17"/>
              </w:rPr>
              <w:t>4</w:t>
            </w:r>
            <w:r w:rsidR="00B64DF3">
              <w:rPr>
                <w:rFonts w:ascii="Verdana" w:eastAsia="Times New Roman" w:hAnsi="Verdana"/>
                <w:b/>
                <w:bCs/>
                <w:color w:val="000000"/>
                <w:sz w:val="17"/>
                <w:szCs w:val="17"/>
              </w:rPr>
              <w:t>9</w:t>
            </w:r>
            <w:r w:rsidR="00AB3B01">
              <w:rPr>
                <w:rFonts w:ascii="Verdana" w:eastAsia="Times New Roman" w:hAnsi="Verdana"/>
                <w:b/>
                <w:bCs/>
                <w:color w:val="000000"/>
                <w:sz w:val="17"/>
                <w:szCs w:val="17"/>
              </w:rPr>
              <w:t>-2</w:t>
            </w:r>
          </w:p>
        </w:tc>
      </w:tr>
    </w:tbl>
    <w:p w:rsidR="00D16E18" w:rsidRPr="00D16E18" w:rsidRDefault="00D16E18" w:rsidP="00D16E18">
      <w:pPr>
        <w:widowControl w:val="0"/>
        <w:suppressAutoHyphens/>
        <w:jc w:val="right"/>
        <w:rPr>
          <w:rFonts w:ascii="Arial" w:eastAsia="Lucida Sans Unicode" w:hAnsi="Arial"/>
          <w:kern w:val="1"/>
          <w:sz w:val="20"/>
        </w:rPr>
      </w:pPr>
    </w:p>
    <w:p w:rsidR="00AB3B01" w:rsidRDefault="00AB3B01" w:rsidP="00AB3B01">
      <w:pPr>
        <w:pStyle w:val="ae"/>
      </w:pPr>
    </w:p>
    <w:p w:rsidR="00AB3B01" w:rsidRDefault="00AB3B01" w:rsidP="00AB3B01">
      <w:pPr>
        <w:pStyle w:val="ae"/>
      </w:pPr>
    </w:p>
    <w:p w:rsidR="00AB3B01" w:rsidRDefault="00AB3B01" w:rsidP="00AB3B01">
      <w:pPr>
        <w:pStyle w:val="ae"/>
      </w:pPr>
    </w:p>
    <w:p w:rsidR="00AB3B01" w:rsidRDefault="00AB3B01" w:rsidP="00AB3B01">
      <w:pPr>
        <w:pStyle w:val="ae"/>
      </w:pPr>
      <w:r>
        <w:t xml:space="preserve">                                                                             </w:t>
      </w:r>
      <w:r>
        <w:rPr>
          <w:noProof/>
        </w:rPr>
        <w:drawing>
          <wp:anchor distT="0" distB="0" distL="114935" distR="114935" simplePos="0" relativeHeight="251659264" behindDoc="0" locked="0" layoutInCell="1" allowOverlap="1">
            <wp:simplePos x="0" y="0"/>
            <wp:positionH relativeFrom="column">
              <wp:posOffset>2590800</wp:posOffset>
            </wp:positionH>
            <wp:positionV relativeFrom="paragraph">
              <wp:posOffset>-314325</wp:posOffset>
            </wp:positionV>
            <wp:extent cx="695325" cy="69532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bl>
      <w:tblPr>
        <w:tblW w:w="0" w:type="auto"/>
        <w:tblLayout w:type="fixed"/>
        <w:tblLook w:val="0000" w:firstRow="0" w:lastRow="0" w:firstColumn="0" w:lastColumn="0" w:noHBand="0" w:noVBand="0"/>
      </w:tblPr>
      <w:tblGrid>
        <w:gridCol w:w="4195"/>
        <w:gridCol w:w="1173"/>
        <w:gridCol w:w="4217"/>
      </w:tblGrid>
      <w:tr w:rsidR="00AB3B01" w:rsidTr="005E7450">
        <w:trPr>
          <w:cantSplit/>
          <w:trHeight w:val="420"/>
        </w:trPr>
        <w:tc>
          <w:tcPr>
            <w:tcW w:w="4195" w:type="dxa"/>
          </w:tcPr>
          <w:p w:rsidR="00AB3B01" w:rsidRPr="003F5820" w:rsidRDefault="00AB3B01" w:rsidP="005E7450">
            <w:pPr>
              <w:pStyle w:val="af8"/>
              <w:tabs>
                <w:tab w:val="left" w:pos="4285"/>
              </w:tabs>
              <w:snapToGrid w:val="0"/>
              <w:jc w:val="center"/>
              <w:rPr>
                <w:rFonts w:ascii="Times New Roman" w:hAnsi="Times New Roman" w:cs="Times New Roman"/>
                <w:b/>
                <w:bCs/>
                <w:color w:val="000000"/>
                <w:sz w:val="24"/>
                <w:szCs w:val="24"/>
                <w:lang/>
              </w:rPr>
            </w:pPr>
            <w:r w:rsidRPr="003F5820">
              <w:rPr>
                <w:rFonts w:ascii="Times New Roman" w:hAnsi="Times New Roman" w:cs="Times New Roman"/>
                <w:b/>
                <w:bCs/>
                <w:color w:val="000000"/>
                <w:sz w:val="24"/>
                <w:szCs w:val="24"/>
                <w:lang/>
              </w:rPr>
              <w:t xml:space="preserve">ЧĂВАШ РЕСПУБЛИКИ </w:t>
            </w:r>
          </w:p>
          <w:p w:rsidR="00AB3B01" w:rsidRPr="003F5820" w:rsidRDefault="00AB3B01" w:rsidP="005E7450">
            <w:pPr>
              <w:pStyle w:val="af8"/>
              <w:tabs>
                <w:tab w:val="left" w:pos="4285"/>
              </w:tabs>
              <w:jc w:val="center"/>
              <w:rPr>
                <w:rFonts w:ascii="Times New Roman" w:hAnsi="Times New Roman" w:cs="Times New Roman"/>
                <w:color w:val="000000"/>
                <w:sz w:val="24"/>
                <w:szCs w:val="24"/>
                <w:lang/>
              </w:rPr>
            </w:pPr>
            <w:r w:rsidRPr="003F5820">
              <w:rPr>
                <w:rFonts w:ascii="Times New Roman" w:hAnsi="Times New Roman" w:cs="Times New Roman"/>
                <w:b/>
                <w:bCs/>
                <w:color w:val="000000"/>
                <w:sz w:val="24"/>
                <w:szCs w:val="24"/>
                <w:lang/>
              </w:rPr>
              <w:t>ÇĔРПУ РАЙОНĚ</w:t>
            </w:r>
            <w:r w:rsidRPr="003F5820">
              <w:rPr>
                <w:rFonts w:ascii="Times New Roman" w:hAnsi="Times New Roman" w:cs="Times New Roman"/>
                <w:color w:val="000000"/>
                <w:sz w:val="24"/>
                <w:szCs w:val="24"/>
                <w:lang/>
              </w:rPr>
              <w:t xml:space="preserve"> </w:t>
            </w:r>
          </w:p>
        </w:tc>
        <w:tc>
          <w:tcPr>
            <w:tcW w:w="1173" w:type="dxa"/>
            <w:vMerge w:val="restart"/>
          </w:tcPr>
          <w:p w:rsidR="00AB3B01" w:rsidRPr="003F5820" w:rsidRDefault="00AB3B01" w:rsidP="005E7450">
            <w:pPr>
              <w:snapToGrid w:val="0"/>
              <w:jc w:val="center"/>
            </w:pPr>
          </w:p>
          <w:p w:rsidR="00AB3B01" w:rsidRPr="003F5820" w:rsidRDefault="00AB3B01" w:rsidP="005E7450">
            <w:pPr>
              <w:snapToGrid w:val="0"/>
              <w:jc w:val="center"/>
            </w:pPr>
          </w:p>
        </w:tc>
        <w:tc>
          <w:tcPr>
            <w:tcW w:w="4217" w:type="dxa"/>
          </w:tcPr>
          <w:p w:rsidR="00AB3B01" w:rsidRPr="003F5820" w:rsidRDefault="00AB3B01" w:rsidP="005E7450">
            <w:pPr>
              <w:pStyle w:val="af8"/>
              <w:snapToGrid w:val="0"/>
              <w:jc w:val="center"/>
              <w:rPr>
                <w:rFonts w:ascii="Times New Roman" w:hAnsi="Times New Roman" w:cs="Times New Roman"/>
                <w:b/>
                <w:bCs/>
                <w:color w:val="000000"/>
                <w:sz w:val="24"/>
                <w:szCs w:val="24"/>
                <w:lang/>
              </w:rPr>
            </w:pPr>
            <w:r w:rsidRPr="003F5820">
              <w:rPr>
                <w:rFonts w:ascii="Times New Roman" w:hAnsi="Times New Roman" w:cs="Times New Roman"/>
                <w:b/>
                <w:bCs/>
                <w:sz w:val="24"/>
                <w:szCs w:val="24"/>
              </w:rPr>
              <w:t>ЧУВ</w:t>
            </w:r>
            <w:r w:rsidRPr="003F5820">
              <w:rPr>
                <w:rFonts w:ascii="Times New Roman" w:hAnsi="Times New Roman" w:cs="Times New Roman"/>
                <w:b/>
                <w:bCs/>
                <w:sz w:val="24"/>
                <w:szCs w:val="24"/>
                <w:lang/>
              </w:rPr>
              <w:t>АШСКАЯ РЕСПУБЛИКА</w:t>
            </w:r>
            <w:r w:rsidRPr="003F5820">
              <w:rPr>
                <w:rStyle w:val="af7"/>
                <w:rFonts w:ascii="Times New Roman" w:hAnsi="Times New Roman" w:cs="Times New Roman"/>
                <w:color w:val="000000"/>
                <w:sz w:val="24"/>
                <w:szCs w:val="24"/>
                <w:lang/>
              </w:rPr>
              <w:t xml:space="preserve"> </w:t>
            </w:r>
            <w:r w:rsidRPr="003F5820">
              <w:rPr>
                <w:rFonts w:ascii="Times New Roman" w:hAnsi="Times New Roman" w:cs="Times New Roman"/>
                <w:b/>
                <w:bCs/>
                <w:color w:val="000000"/>
                <w:sz w:val="24"/>
                <w:szCs w:val="24"/>
                <w:lang/>
              </w:rPr>
              <w:t xml:space="preserve">ЦИВИЛЬСКИЙ РАЙОН  </w:t>
            </w:r>
          </w:p>
        </w:tc>
      </w:tr>
      <w:tr w:rsidR="00AB3B01" w:rsidTr="005E7450">
        <w:trPr>
          <w:cantSplit/>
          <w:trHeight w:val="2355"/>
        </w:trPr>
        <w:tc>
          <w:tcPr>
            <w:tcW w:w="4195" w:type="dxa"/>
          </w:tcPr>
          <w:p w:rsidR="00AB3B01" w:rsidRPr="003F5820" w:rsidRDefault="00AB3B01" w:rsidP="005E7450">
            <w:pPr>
              <w:pStyle w:val="af8"/>
              <w:tabs>
                <w:tab w:val="left" w:pos="4285"/>
              </w:tabs>
              <w:snapToGrid w:val="0"/>
              <w:jc w:val="center"/>
              <w:rPr>
                <w:rFonts w:ascii="Times New Roman" w:hAnsi="Times New Roman" w:cs="Times New Roman"/>
                <w:b/>
                <w:bCs/>
                <w:color w:val="000000"/>
                <w:sz w:val="24"/>
                <w:szCs w:val="24"/>
                <w:lang/>
              </w:rPr>
            </w:pPr>
            <w:r w:rsidRPr="003F5820">
              <w:rPr>
                <w:rFonts w:ascii="Times New Roman" w:hAnsi="Times New Roman" w:cs="Times New Roman"/>
                <w:b/>
                <w:bCs/>
                <w:color w:val="000000"/>
                <w:sz w:val="24"/>
                <w:szCs w:val="24"/>
                <w:lang/>
              </w:rPr>
              <w:t>ОПЫТНĂЙ ЯЛ ПОСЕЛЕНИЙĚН</w:t>
            </w:r>
          </w:p>
          <w:p w:rsidR="00AB3B01" w:rsidRPr="003F5820" w:rsidRDefault="00AB3B01" w:rsidP="005E7450">
            <w:pPr>
              <w:pStyle w:val="af8"/>
              <w:tabs>
                <w:tab w:val="left" w:pos="4285"/>
              </w:tabs>
              <w:jc w:val="center"/>
              <w:rPr>
                <w:rStyle w:val="af7"/>
                <w:rFonts w:ascii="Times New Roman" w:hAnsi="Times New Roman" w:cs="Times New Roman"/>
                <w:color w:val="000000"/>
                <w:sz w:val="24"/>
                <w:szCs w:val="24"/>
                <w:lang/>
              </w:rPr>
            </w:pPr>
            <w:r w:rsidRPr="003F5820">
              <w:rPr>
                <w:rFonts w:ascii="Times New Roman" w:hAnsi="Times New Roman" w:cs="Times New Roman"/>
                <w:b/>
                <w:bCs/>
                <w:color w:val="000000"/>
                <w:sz w:val="24"/>
                <w:szCs w:val="24"/>
              </w:rPr>
              <w:t>АДМИНИСТРАЦИЙ</w:t>
            </w:r>
            <w:r w:rsidRPr="003F5820">
              <w:rPr>
                <w:rFonts w:ascii="Times New Roman" w:hAnsi="Times New Roman" w:cs="Times New Roman"/>
                <w:b/>
                <w:bCs/>
                <w:color w:val="000000"/>
                <w:sz w:val="24"/>
                <w:szCs w:val="24"/>
                <w:lang/>
              </w:rPr>
              <w:t>Ě</w:t>
            </w:r>
          </w:p>
          <w:p w:rsidR="00AB3B01" w:rsidRPr="003F5820" w:rsidRDefault="00AB3B01" w:rsidP="005E7450">
            <w:pPr>
              <w:tabs>
                <w:tab w:val="left" w:pos="4285"/>
              </w:tabs>
              <w:jc w:val="center"/>
            </w:pPr>
          </w:p>
          <w:p w:rsidR="00AB3B01" w:rsidRPr="003F5820" w:rsidRDefault="00AB3B01" w:rsidP="005E7450"/>
          <w:p w:rsidR="00AB3B01" w:rsidRPr="003F5820" w:rsidRDefault="00AB3B01" w:rsidP="005E7450">
            <w:pPr>
              <w:pStyle w:val="af8"/>
              <w:tabs>
                <w:tab w:val="left" w:pos="4285"/>
              </w:tabs>
              <w:jc w:val="center"/>
              <w:rPr>
                <w:rStyle w:val="af7"/>
                <w:rFonts w:ascii="Times New Roman" w:hAnsi="Times New Roman" w:cs="Times New Roman"/>
                <w:color w:val="000000"/>
                <w:sz w:val="24"/>
                <w:szCs w:val="24"/>
                <w:lang/>
              </w:rPr>
            </w:pPr>
            <w:r w:rsidRPr="003F5820">
              <w:rPr>
                <w:rStyle w:val="af7"/>
                <w:rFonts w:ascii="Times New Roman" w:hAnsi="Times New Roman" w:cs="Times New Roman"/>
                <w:color w:val="000000"/>
                <w:sz w:val="24"/>
                <w:szCs w:val="24"/>
                <w:lang/>
              </w:rPr>
              <w:t>ЙЫШĂНУ</w:t>
            </w:r>
          </w:p>
          <w:p w:rsidR="00AB3B01" w:rsidRPr="003F5820" w:rsidRDefault="00AB3B01" w:rsidP="005E7450"/>
          <w:p w:rsidR="00AB3B01" w:rsidRPr="003F5820" w:rsidRDefault="00AB3B01" w:rsidP="005E7450">
            <w:pPr>
              <w:pStyle w:val="af8"/>
              <w:jc w:val="center"/>
              <w:rPr>
                <w:rFonts w:ascii="Times New Roman" w:hAnsi="Times New Roman" w:cs="Times New Roman"/>
                <w:sz w:val="24"/>
                <w:szCs w:val="24"/>
                <w:lang/>
              </w:rPr>
            </w:pPr>
            <w:r w:rsidRPr="003F5820">
              <w:rPr>
                <w:rFonts w:ascii="Times New Roman" w:hAnsi="Times New Roman" w:cs="Times New Roman"/>
                <w:sz w:val="24"/>
                <w:szCs w:val="24"/>
                <w:lang/>
              </w:rPr>
              <w:t>20</w:t>
            </w:r>
            <w:r w:rsidRPr="003F5820">
              <w:rPr>
                <w:rFonts w:ascii="Times New Roman" w:hAnsi="Times New Roman" w:cs="Times New Roman"/>
                <w:sz w:val="24"/>
                <w:szCs w:val="24"/>
              </w:rPr>
              <w:t>2</w:t>
            </w:r>
            <w:r>
              <w:rPr>
                <w:rFonts w:ascii="Times New Roman" w:hAnsi="Times New Roman" w:cs="Times New Roman"/>
                <w:sz w:val="24"/>
                <w:szCs w:val="24"/>
              </w:rPr>
              <w:t>2</w:t>
            </w:r>
            <w:r w:rsidRPr="003F5820">
              <w:rPr>
                <w:rFonts w:ascii="Times New Roman" w:hAnsi="Times New Roman" w:cs="Times New Roman"/>
                <w:sz w:val="24"/>
                <w:szCs w:val="24"/>
              </w:rPr>
              <w:t xml:space="preserve"> ç</w:t>
            </w:r>
            <w:r w:rsidRPr="00AB3B01">
              <w:rPr>
                <w:rFonts w:ascii="Times New Roman" w:hAnsi="Times New Roman" w:cs="Times New Roman"/>
                <w:sz w:val="24"/>
                <w:szCs w:val="24"/>
              </w:rPr>
              <w:t>.</w:t>
            </w:r>
            <w:r w:rsidRPr="003F5820">
              <w:rPr>
                <w:rFonts w:ascii="Times New Roman" w:hAnsi="Times New Roman" w:cs="Times New Roman"/>
                <w:sz w:val="24"/>
                <w:szCs w:val="24"/>
                <w:lang/>
              </w:rPr>
              <w:t xml:space="preserve"> </w:t>
            </w:r>
            <w:r>
              <w:rPr>
                <w:rFonts w:ascii="Times New Roman" w:hAnsi="Times New Roman" w:cs="Times New Roman"/>
                <w:sz w:val="24"/>
                <w:szCs w:val="24"/>
              </w:rPr>
              <w:t>декабрь</w:t>
            </w:r>
            <w:r w:rsidRPr="003F5820">
              <w:rPr>
                <w:rFonts w:ascii="Times New Roman" w:hAnsi="Times New Roman" w:cs="Times New Roman"/>
                <w:sz w:val="24"/>
                <w:szCs w:val="24"/>
              </w:rPr>
              <w:t xml:space="preserve"> </w:t>
            </w:r>
            <w:proofErr w:type="spellStart"/>
            <w:r w:rsidRPr="003F5820">
              <w:rPr>
                <w:rFonts w:ascii="Times New Roman" w:hAnsi="Times New Roman" w:cs="Times New Roman"/>
                <w:sz w:val="24"/>
                <w:szCs w:val="24"/>
              </w:rPr>
              <w:t>уйă</w:t>
            </w:r>
            <w:r>
              <w:rPr>
                <w:rFonts w:ascii="Times New Roman" w:hAnsi="Times New Roman" w:cs="Times New Roman"/>
                <w:sz w:val="24"/>
                <w:szCs w:val="24"/>
              </w:rPr>
              <w:t>хĕн</w:t>
            </w:r>
            <w:proofErr w:type="spellEnd"/>
            <w:r>
              <w:rPr>
                <w:rFonts w:ascii="Times New Roman" w:hAnsi="Times New Roman" w:cs="Times New Roman"/>
                <w:sz w:val="24"/>
                <w:szCs w:val="24"/>
              </w:rPr>
              <w:t xml:space="preserve"> 12</w:t>
            </w:r>
            <w:r w:rsidRPr="003F5820">
              <w:rPr>
                <w:rFonts w:ascii="Times New Roman" w:hAnsi="Times New Roman" w:cs="Times New Roman"/>
                <w:sz w:val="24"/>
                <w:szCs w:val="24"/>
                <w:lang/>
              </w:rPr>
              <w:t>–мĕшĕ</w:t>
            </w:r>
            <w:r w:rsidRPr="003F5820">
              <w:rPr>
                <w:rFonts w:ascii="Times New Roman" w:hAnsi="Times New Roman" w:cs="Times New Roman"/>
                <w:sz w:val="24"/>
                <w:szCs w:val="24"/>
              </w:rPr>
              <w:t xml:space="preserve"> </w:t>
            </w:r>
            <w:r>
              <w:rPr>
                <w:rFonts w:ascii="Times New Roman" w:hAnsi="Times New Roman" w:cs="Times New Roman"/>
                <w:sz w:val="24"/>
                <w:szCs w:val="24"/>
              </w:rPr>
              <w:t>90</w:t>
            </w:r>
            <w:r w:rsidRPr="003F5820">
              <w:rPr>
                <w:rFonts w:ascii="Times New Roman" w:hAnsi="Times New Roman" w:cs="Times New Roman"/>
                <w:sz w:val="24"/>
                <w:szCs w:val="24"/>
                <w:lang/>
              </w:rPr>
              <w:t xml:space="preserve"> №</w:t>
            </w:r>
          </w:p>
          <w:p w:rsidR="00AB3B01" w:rsidRPr="003F5820" w:rsidRDefault="00AB3B01" w:rsidP="005E7450">
            <w:pPr>
              <w:jc w:val="center"/>
              <w:rPr>
                <w:color w:val="000000"/>
                <w:lang/>
              </w:rPr>
            </w:pPr>
            <w:r w:rsidRPr="003F5820">
              <w:rPr>
                <w:color w:val="000000"/>
                <w:lang/>
              </w:rPr>
              <w:t>Опытнăй поселокĕ</w:t>
            </w:r>
          </w:p>
          <w:p w:rsidR="00AB3B01" w:rsidRPr="003F5820" w:rsidRDefault="00AB3B01" w:rsidP="005E7450">
            <w:pPr>
              <w:jc w:val="center"/>
              <w:rPr>
                <w:color w:val="000000"/>
                <w:lang/>
              </w:rPr>
            </w:pPr>
          </w:p>
        </w:tc>
        <w:tc>
          <w:tcPr>
            <w:tcW w:w="1173" w:type="dxa"/>
            <w:vMerge/>
          </w:tcPr>
          <w:p w:rsidR="00AB3B01" w:rsidRPr="003F5820" w:rsidRDefault="00AB3B01" w:rsidP="005E7450">
            <w:pPr>
              <w:snapToGrid w:val="0"/>
            </w:pPr>
          </w:p>
        </w:tc>
        <w:tc>
          <w:tcPr>
            <w:tcW w:w="4217" w:type="dxa"/>
          </w:tcPr>
          <w:p w:rsidR="00AB3B01" w:rsidRPr="003F5820" w:rsidRDefault="00AB3B01" w:rsidP="005E7450">
            <w:pPr>
              <w:pStyle w:val="af8"/>
              <w:snapToGrid w:val="0"/>
              <w:jc w:val="center"/>
              <w:rPr>
                <w:rFonts w:ascii="Times New Roman" w:hAnsi="Times New Roman" w:cs="Times New Roman"/>
                <w:b/>
                <w:bCs/>
                <w:color w:val="000000"/>
                <w:sz w:val="24"/>
                <w:szCs w:val="24"/>
                <w:lang/>
              </w:rPr>
            </w:pPr>
            <w:r w:rsidRPr="003F5820">
              <w:rPr>
                <w:rFonts w:ascii="Times New Roman" w:hAnsi="Times New Roman" w:cs="Times New Roman"/>
                <w:b/>
                <w:bCs/>
                <w:color w:val="000000"/>
                <w:sz w:val="24"/>
                <w:szCs w:val="24"/>
              </w:rPr>
              <w:t>АДМИНИСТРАЦИЯ</w:t>
            </w:r>
            <w:r w:rsidRPr="003F5820">
              <w:rPr>
                <w:rFonts w:ascii="Times New Roman" w:hAnsi="Times New Roman" w:cs="Times New Roman"/>
                <w:b/>
                <w:bCs/>
                <w:color w:val="000000"/>
                <w:sz w:val="24"/>
                <w:szCs w:val="24"/>
                <w:lang/>
              </w:rPr>
              <w:t xml:space="preserve"> </w:t>
            </w:r>
          </w:p>
          <w:p w:rsidR="00AB3B01" w:rsidRPr="003F5820" w:rsidRDefault="00AB3B01" w:rsidP="005E7450">
            <w:pPr>
              <w:pStyle w:val="af8"/>
              <w:jc w:val="center"/>
              <w:rPr>
                <w:rFonts w:ascii="Times New Roman" w:hAnsi="Times New Roman" w:cs="Times New Roman"/>
                <w:b/>
                <w:bCs/>
                <w:color w:val="000000"/>
                <w:sz w:val="24"/>
                <w:szCs w:val="24"/>
                <w:lang/>
              </w:rPr>
            </w:pPr>
            <w:r w:rsidRPr="003F5820">
              <w:rPr>
                <w:rFonts w:ascii="Times New Roman" w:hAnsi="Times New Roman" w:cs="Times New Roman"/>
                <w:b/>
                <w:bCs/>
                <w:color w:val="000000"/>
                <w:sz w:val="24"/>
                <w:szCs w:val="24"/>
                <w:lang/>
              </w:rPr>
              <w:t>ОПЫТНОГО СЕЛЬСКОГО</w:t>
            </w:r>
          </w:p>
          <w:p w:rsidR="00AB3B01" w:rsidRPr="003F5820" w:rsidRDefault="00AB3B01" w:rsidP="005E7450">
            <w:pPr>
              <w:pStyle w:val="af8"/>
              <w:jc w:val="center"/>
              <w:rPr>
                <w:rFonts w:ascii="Times New Roman" w:hAnsi="Times New Roman" w:cs="Times New Roman"/>
                <w:color w:val="000000"/>
                <w:sz w:val="24"/>
                <w:szCs w:val="24"/>
                <w:lang/>
              </w:rPr>
            </w:pPr>
            <w:r w:rsidRPr="003F5820">
              <w:rPr>
                <w:rFonts w:ascii="Times New Roman" w:hAnsi="Times New Roman" w:cs="Times New Roman"/>
                <w:b/>
                <w:bCs/>
                <w:color w:val="000000"/>
                <w:sz w:val="24"/>
                <w:szCs w:val="24"/>
                <w:lang/>
              </w:rPr>
              <w:t>ПОСЕЛЕНИЯ</w:t>
            </w:r>
            <w:r w:rsidRPr="003F5820">
              <w:rPr>
                <w:rFonts w:ascii="Times New Roman" w:hAnsi="Times New Roman" w:cs="Times New Roman"/>
                <w:color w:val="000000"/>
                <w:sz w:val="24"/>
                <w:szCs w:val="24"/>
                <w:lang/>
              </w:rPr>
              <w:t xml:space="preserve"> </w:t>
            </w:r>
          </w:p>
          <w:p w:rsidR="00AB3B01" w:rsidRPr="003F5820" w:rsidRDefault="00AB3B01" w:rsidP="005E7450">
            <w:pPr>
              <w:pStyle w:val="af8"/>
              <w:jc w:val="center"/>
              <w:rPr>
                <w:rFonts w:ascii="Times New Roman" w:hAnsi="Times New Roman" w:cs="Times New Roman"/>
                <w:sz w:val="24"/>
                <w:szCs w:val="24"/>
              </w:rPr>
            </w:pPr>
          </w:p>
          <w:p w:rsidR="00AB3B01" w:rsidRPr="003F5820" w:rsidRDefault="00AB3B01" w:rsidP="005E7450">
            <w:pPr>
              <w:pStyle w:val="af8"/>
              <w:jc w:val="center"/>
              <w:rPr>
                <w:rStyle w:val="af7"/>
                <w:rFonts w:ascii="Times New Roman" w:hAnsi="Times New Roman" w:cs="Times New Roman"/>
                <w:color w:val="000000"/>
                <w:sz w:val="24"/>
                <w:szCs w:val="24"/>
                <w:lang/>
              </w:rPr>
            </w:pPr>
            <w:r w:rsidRPr="003F5820">
              <w:rPr>
                <w:rStyle w:val="af7"/>
                <w:rFonts w:ascii="Times New Roman" w:hAnsi="Times New Roman" w:cs="Times New Roman"/>
                <w:color w:val="000000"/>
                <w:sz w:val="24"/>
                <w:szCs w:val="24"/>
                <w:lang/>
              </w:rPr>
              <w:t>ПОСТАНОВЛЕНИЕ</w:t>
            </w:r>
          </w:p>
          <w:p w:rsidR="00AB3B01" w:rsidRPr="003F5820" w:rsidRDefault="00AB3B01" w:rsidP="005E7450"/>
          <w:p w:rsidR="00AB3B01" w:rsidRPr="003F5820" w:rsidRDefault="00AB3B01" w:rsidP="005E7450">
            <w:pPr>
              <w:pStyle w:val="af8"/>
              <w:jc w:val="center"/>
              <w:rPr>
                <w:rFonts w:ascii="Times New Roman" w:hAnsi="Times New Roman" w:cs="Times New Roman"/>
                <w:sz w:val="24"/>
                <w:szCs w:val="24"/>
              </w:rPr>
            </w:pPr>
            <w:r>
              <w:rPr>
                <w:rFonts w:ascii="Times New Roman" w:hAnsi="Times New Roman" w:cs="Times New Roman"/>
                <w:sz w:val="24"/>
                <w:szCs w:val="24"/>
              </w:rPr>
              <w:t>12</w:t>
            </w:r>
            <w:r w:rsidRPr="003F5820">
              <w:rPr>
                <w:rFonts w:ascii="Times New Roman" w:hAnsi="Times New Roman" w:cs="Times New Roman"/>
                <w:sz w:val="24"/>
                <w:szCs w:val="24"/>
              </w:rPr>
              <w:t xml:space="preserve"> </w:t>
            </w:r>
            <w:r>
              <w:rPr>
                <w:rFonts w:ascii="Times New Roman" w:hAnsi="Times New Roman" w:cs="Times New Roman"/>
                <w:sz w:val="24"/>
                <w:szCs w:val="24"/>
              </w:rPr>
              <w:t xml:space="preserve">декабря </w:t>
            </w:r>
            <w:r w:rsidRPr="003F5820">
              <w:rPr>
                <w:rFonts w:ascii="Times New Roman" w:hAnsi="Times New Roman" w:cs="Times New Roman"/>
                <w:sz w:val="24"/>
                <w:szCs w:val="24"/>
              </w:rPr>
              <w:t>202</w:t>
            </w:r>
            <w:r>
              <w:rPr>
                <w:rFonts w:ascii="Times New Roman" w:hAnsi="Times New Roman" w:cs="Times New Roman"/>
                <w:sz w:val="24"/>
                <w:szCs w:val="24"/>
              </w:rPr>
              <w:t>2</w:t>
            </w:r>
            <w:r w:rsidRPr="003F5820">
              <w:rPr>
                <w:rFonts w:ascii="Times New Roman" w:hAnsi="Times New Roman" w:cs="Times New Roman"/>
                <w:sz w:val="24"/>
                <w:szCs w:val="24"/>
              </w:rPr>
              <w:t xml:space="preserve"> г</w:t>
            </w:r>
            <w:r>
              <w:rPr>
                <w:rFonts w:ascii="Times New Roman" w:hAnsi="Times New Roman" w:cs="Times New Roman"/>
                <w:sz w:val="24"/>
                <w:szCs w:val="24"/>
              </w:rPr>
              <w:t xml:space="preserve">. </w:t>
            </w:r>
            <w:r w:rsidRPr="003F5820">
              <w:rPr>
                <w:rFonts w:ascii="Times New Roman" w:hAnsi="Times New Roman" w:cs="Times New Roman"/>
                <w:sz w:val="24"/>
                <w:szCs w:val="24"/>
              </w:rPr>
              <w:t xml:space="preserve">№ </w:t>
            </w:r>
            <w:r>
              <w:rPr>
                <w:rFonts w:ascii="Times New Roman" w:hAnsi="Times New Roman" w:cs="Times New Roman"/>
                <w:sz w:val="24"/>
                <w:szCs w:val="24"/>
              </w:rPr>
              <w:t>90</w:t>
            </w:r>
          </w:p>
          <w:p w:rsidR="00AB3B01" w:rsidRPr="003F5820" w:rsidRDefault="00AB3B01" w:rsidP="005E7450">
            <w:pPr>
              <w:jc w:val="center"/>
            </w:pPr>
            <w:r w:rsidRPr="003F5820">
              <w:t>поселок Опытный</w:t>
            </w:r>
          </w:p>
          <w:p w:rsidR="00AB3B01" w:rsidRPr="003F5820" w:rsidRDefault="00AB3B01" w:rsidP="005E7450">
            <w:pPr>
              <w:jc w:val="center"/>
            </w:pPr>
          </w:p>
          <w:p w:rsidR="00AB3B01" w:rsidRPr="003F5820" w:rsidRDefault="00AB3B01" w:rsidP="005E7450"/>
        </w:tc>
      </w:tr>
    </w:tbl>
    <w:p w:rsidR="00AB3B01" w:rsidRDefault="00AB3B01" w:rsidP="00AB3B01"/>
    <w:p w:rsidR="00AB3B01" w:rsidRPr="00C25C73" w:rsidRDefault="00AB3B01" w:rsidP="00AB3B01">
      <w:pPr>
        <w:jc w:val="both"/>
        <w:rPr>
          <w:b/>
          <w:kern w:val="2"/>
        </w:rPr>
      </w:pPr>
      <w:r w:rsidRPr="00C25C73">
        <w:rPr>
          <w:b/>
          <w:kern w:val="2"/>
        </w:rPr>
        <w:t xml:space="preserve">О признании </w:t>
      </w:r>
      <w:proofErr w:type="gramStart"/>
      <w:r w:rsidRPr="00C25C73">
        <w:rPr>
          <w:b/>
          <w:kern w:val="2"/>
        </w:rPr>
        <w:t>утратившим</w:t>
      </w:r>
      <w:proofErr w:type="gramEnd"/>
      <w:r w:rsidRPr="00C25C73">
        <w:rPr>
          <w:b/>
          <w:kern w:val="2"/>
        </w:rPr>
        <w:t xml:space="preserve"> силу следующих  постановлений администрации  Опытного сельского поселения Цивильского района Чувашской Республики «О закреплении полномочий администратора  доходов бюджета  Опытного сельского поселения Цивильского района»</w:t>
      </w:r>
    </w:p>
    <w:p w:rsidR="00AB3B01" w:rsidRPr="00C25C73" w:rsidRDefault="00AB3B01" w:rsidP="00AB3B01">
      <w:pPr>
        <w:rPr>
          <w:b/>
          <w:kern w:val="2"/>
        </w:rPr>
      </w:pPr>
    </w:p>
    <w:p w:rsidR="00AB3B01" w:rsidRPr="00C25C73" w:rsidRDefault="00AB3B01" w:rsidP="00AB3B01">
      <w:pPr>
        <w:ind w:left="284" w:hanging="284"/>
        <w:jc w:val="both"/>
        <w:rPr>
          <w:kern w:val="2"/>
        </w:rPr>
      </w:pPr>
      <w:r w:rsidRPr="00C25C73">
        <w:rPr>
          <w:kern w:val="2"/>
        </w:rPr>
        <w:t xml:space="preserve">             В целях приведения нормативн</w:t>
      </w:r>
      <w:proofErr w:type="gramStart"/>
      <w:r w:rsidRPr="00C25C73">
        <w:rPr>
          <w:kern w:val="2"/>
        </w:rPr>
        <w:t>о-</w:t>
      </w:r>
      <w:proofErr w:type="gramEnd"/>
      <w:r w:rsidRPr="00C25C73">
        <w:rPr>
          <w:kern w:val="2"/>
        </w:rPr>
        <w:t xml:space="preserve"> правовых актов   Опытного сельского поселения в соответствие действующим законодательством, руководствуясь Федеральным законом  от 06.10.2003 г. №131-ФЗ «Об общих принципах организации местного самоуправления в Российской Федерации», администрация Опытного сельского поселения</w:t>
      </w:r>
    </w:p>
    <w:p w:rsidR="00AB3B01" w:rsidRPr="00C25C73" w:rsidRDefault="00AB3B01" w:rsidP="00AB3B01">
      <w:pPr>
        <w:rPr>
          <w:kern w:val="2"/>
          <w:lang w:val="en-US"/>
        </w:rPr>
      </w:pPr>
      <w:r w:rsidRPr="00C25C73">
        <w:rPr>
          <w:kern w:val="2"/>
        </w:rPr>
        <w:t xml:space="preserve">     ПОСТАНОВЛЯЕТ</w:t>
      </w:r>
      <w:r w:rsidRPr="00C25C73">
        <w:rPr>
          <w:kern w:val="2"/>
          <w:lang w:val="en-US"/>
        </w:rPr>
        <w:t>:</w:t>
      </w:r>
    </w:p>
    <w:p w:rsidR="00AB3B01" w:rsidRPr="00C25C73" w:rsidRDefault="00AB3B01" w:rsidP="00AB3B01">
      <w:pPr>
        <w:widowControl w:val="0"/>
        <w:numPr>
          <w:ilvl w:val="0"/>
          <w:numId w:val="6"/>
        </w:numPr>
        <w:suppressAutoHyphens/>
        <w:ind w:left="709" w:firstLine="207"/>
        <w:contextualSpacing/>
        <w:jc w:val="both"/>
        <w:rPr>
          <w:lang w:eastAsia="en-US"/>
        </w:rPr>
      </w:pPr>
      <w:r w:rsidRPr="00C25C73">
        <w:rPr>
          <w:lang w:eastAsia="en-US"/>
        </w:rPr>
        <w:t>Признать утратившим силу следующие постановления администрации   Опытного сельского поселения Цивильского района Чувашской Республики:</w:t>
      </w:r>
    </w:p>
    <w:p w:rsidR="00AB3B01" w:rsidRPr="00C25C73" w:rsidRDefault="00AB3B01" w:rsidP="00AB3B01">
      <w:pPr>
        <w:ind w:left="284" w:firstLine="436"/>
        <w:contextualSpacing/>
        <w:jc w:val="both"/>
        <w:rPr>
          <w:lang w:eastAsia="en-US"/>
        </w:rPr>
      </w:pPr>
      <w:r w:rsidRPr="00C25C73">
        <w:rPr>
          <w:lang w:eastAsia="en-US"/>
        </w:rPr>
        <w:t xml:space="preserve"> -21.12.2018 №85 «О закреплении полномочий администратора доходов бюджета   Опытного сельского поселения  Цивильского района»;</w:t>
      </w:r>
    </w:p>
    <w:p w:rsidR="00AB3B01" w:rsidRPr="00C25C73" w:rsidRDefault="00AB3B01" w:rsidP="00AB3B01">
      <w:pPr>
        <w:ind w:left="284" w:firstLine="436"/>
        <w:contextualSpacing/>
        <w:jc w:val="both"/>
        <w:rPr>
          <w:lang w:eastAsia="en-US"/>
        </w:rPr>
      </w:pPr>
      <w:r w:rsidRPr="00C25C73">
        <w:rPr>
          <w:lang w:eastAsia="en-US"/>
        </w:rPr>
        <w:t>-20.11.2019 №72 «О внесении изменений в постановление  от 21.12.2018 г. №85 «О закреплении полномочий администратора доходов бюджета Опытного сельского поселения  Цивильского района»»;</w:t>
      </w:r>
    </w:p>
    <w:p w:rsidR="00AB3B01" w:rsidRPr="00C25C73" w:rsidRDefault="00AB3B01" w:rsidP="00AB3B01">
      <w:pPr>
        <w:ind w:left="284" w:firstLine="436"/>
        <w:contextualSpacing/>
        <w:jc w:val="both"/>
        <w:rPr>
          <w:lang w:eastAsia="en-US"/>
        </w:rPr>
      </w:pPr>
      <w:r w:rsidRPr="00C25C73">
        <w:rPr>
          <w:lang w:eastAsia="en-US"/>
        </w:rPr>
        <w:t>-20.12.2019 №81 «О внесении изменений в постановление  от 21.12.2018 г. №85 «О закреплении полномочий администратора доходов бюджета Опытного сельского поселения  Цивильского района»»;</w:t>
      </w:r>
    </w:p>
    <w:p w:rsidR="00AB3B01" w:rsidRPr="00C25C73" w:rsidRDefault="00AB3B01" w:rsidP="00AB3B01">
      <w:pPr>
        <w:ind w:left="284" w:hanging="425"/>
        <w:contextualSpacing/>
        <w:jc w:val="both"/>
        <w:rPr>
          <w:lang w:eastAsia="en-US"/>
        </w:rPr>
      </w:pPr>
      <w:r w:rsidRPr="00C25C73">
        <w:rPr>
          <w:lang w:eastAsia="en-US"/>
        </w:rPr>
        <w:t xml:space="preserve">               -27.12.2019 №84 «О внесении изменений в постановление  от 21.12.2018  №85 «О закреплении полномочий администратора доходов бюджета Опытного  сельского поселения  Цивильского района»»;</w:t>
      </w:r>
    </w:p>
    <w:p w:rsidR="00AB3B01" w:rsidRPr="00C25C73" w:rsidRDefault="00AB3B01" w:rsidP="00AB3B01">
      <w:pPr>
        <w:ind w:left="284"/>
        <w:contextualSpacing/>
        <w:jc w:val="both"/>
        <w:rPr>
          <w:lang w:eastAsia="en-US"/>
        </w:rPr>
      </w:pPr>
      <w:r w:rsidRPr="00C25C73">
        <w:rPr>
          <w:lang w:eastAsia="en-US"/>
        </w:rPr>
        <w:t xml:space="preserve">      -02.03.2020 №14 «О внесении изменений в постановление  от 21.12.2018 №85 «О закреплении полномочий администратора доходов бюджета Опытного сельского поселения  Цивильского района»»;</w:t>
      </w:r>
    </w:p>
    <w:p w:rsidR="00AB3B01" w:rsidRPr="00C25C73" w:rsidRDefault="00AB3B01" w:rsidP="00AB3B01">
      <w:pPr>
        <w:ind w:left="284"/>
        <w:contextualSpacing/>
        <w:jc w:val="both"/>
        <w:rPr>
          <w:lang w:eastAsia="en-US"/>
        </w:rPr>
      </w:pPr>
      <w:r w:rsidRPr="00C25C73">
        <w:rPr>
          <w:lang w:eastAsia="en-US"/>
        </w:rPr>
        <w:t xml:space="preserve">       -22.07.2020 №56 «О внесении изменений в постановление  от 21.12.2018 г. №85 «О закреплении полномочий администратора доходов бюджета Опытного сельского поселения  Цивильского района»»;</w:t>
      </w:r>
    </w:p>
    <w:p w:rsidR="00AB3B01" w:rsidRPr="00C25C73" w:rsidRDefault="00AB3B01" w:rsidP="00AB3B01">
      <w:pPr>
        <w:ind w:left="284" w:hanging="283"/>
        <w:contextualSpacing/>
        <w:jc w:val="both"/>
        <w:rPr>
          <w:lang w:eastAsia="en-US"/>
        </w:rPr>
      </w:pPr>
      <w:r w:rsidRPr="00C25C73">
        <w:rPr>
          <w:lang w:eastAsia="en-US"/>
        </w:rPr>
        <w:t xml:space="preserve">      -04.03.2021 №15 «О внесении изменений в постановление от 21.12.2018 №85 «О закреплении полномочий администратора доходов бюджета Опытного сельского поселения  Цивильского района»»;</w:t>
      </w:r>
    </w:p>
    <w:p w:rsidR="00AB3B01" w:rsidRPr="00C25C73" w:rsidRDefault="00AB3B01" w:rsidP="00AB3B01">
      <w:pPr>
        <w:tabs>
          <w:tab w:val="left" w:pos="284"/>
        </w:tabs>
        <w:ind w:left="284"/>
        <w:contextualSpacing/>
        <w:jc w:val="both"/>
        <w:rPr>
          <w:lang w:eastAsia="en-US"/>
        </w:rPr>
      </w:pPr>
      <w:r w:rsidRPr="00C25C73">
        <w:rPr>
          <w:lang w:eastAsia="en-US"/>
        </w:rPr>
        <w:lastRenderedPageBreak/>
        <w:t xml:space="preserve">     -03.06.2021 №41 «О внесении изменений в постановление  от 21.12.2018 г. №85 «О закреплении полномочий администратора доходов бюджета Опытного сельского поселения  Цивильского района»»;</w:t>
      </w:r>
    </w:p>
    <w:p w:rsidR="00AB3B01" w:rsidRPr="00C25C73" w:rsidRDefault="00AB3B01" w:rsidP="00AB3B01">
      <w:pPr>
        <w:tabs>
          <w:tab w:val="left" w:pos="284"/>
        </w:tabs>
        <w:ind w:left="284"/>
        <w:contextualSpacing/>
        <w:jc w:val="both"/>
        <w:rPr>
          <w:lang w:eastAsia="en-US"/>
        </w:rPr>
      </w:pPr>
      <w:r w:rsidRPr="00C25C73">
        <w:rPr>
          <w:lang w:eastAsia="en-US"/>
        </w:rPr>
        <w:t xml:space="preserve">         -14.02.2022 №11 «О внесении изменений в постановление  от 21.12.2018 г. №85 «О закреплении полномочий администратора доходов бюджета Опытного сельского поселения  Цивильского района»»;</w:t>
      </w:r>
    </w:p>
    <w:p w:rsidR="00AB3B01" w:rsidRPr="00C25C73" w:rsidRDefault="00AB3B01" w:rsidP="00AB3B01">
      <w:pPr>
        <w:tabs>
          <w:tab w:val="left" w:pos="284"/>
        </w:tabs>
        <w:ind w:left="284"/>
        <w:contextualSpacing/>
        <w:jc w:val="both"/>
        <w:rPr>
          <w:lang w:eastAsia="en-US"/>
        </w:rPr>
      </w:pPr>
    </w:p>
    <w:p w:rsidR="00AB3B01" w:rsidRPr="00C25C73" w:rsidRDefault="00AB3B01" w:rsidP="00AB3B01">
      <w:pPr>
        <w:ind w:left="567"/>
        <w:contextualSpacing/>
        <w:jc w:val="both"/>
        <w:rPr>
          <w:lang w:eastAsia="en-US"/>
        </w:rPr>
      </w:pPr>
      <w:r w:rsidRPr="00C25C73">
        <w:rPr>
          <w:lang w:eastAsia="en-US"/>
        </w:rPr>
        <w:t>2.  Настоящее постановление  разместить на официальном сайте администрации    Опытного сельского поселения.</w:t>
      </w:r>
    </w:p>
    <w:p w:rsidR="00AB3B01" w:rsidRPr="00C25C73" w:rsidRDefault="00AB3B01" w:rsidP="00AB3B01">
      <w:pPr>
        <w:ind w:left="567" w:hanging="283"/>
        <w:contextualSpacing/>
        <w:jc w:val="both"/>
        <w:rPr>
          <w:rFonts w:eastAsia="Times New Roman"/>
        </w:rPr>
      </w:pPr>
      <w:r w:rsidRPr="00C25C73">
        <w:rPr>
          <w:lang w:eastAsia="en-US"/>
        </w:rPr>
        <w:t xml:space="preserve">    3. Настоящее постановление вступает в силу с 01.01.2023 года.</w:t>
      </w:r>
    </w:p>
    <w:p w:rsidR="00AB3B01" w:rsidRDefault="00AB3B01" w:rsidP="00AB3B01">
      <w:pPr>
        <w:jc w:val="both"/>
        <w:rPr>
          <w:sz w:val="26"/>
          <w:szCs w:val="26"/>
        </w:rPr>
      </w:pPr>
    </w:p>
    <w:p w:rsidR="00AB3B01" w:rsidRDefault="00AB3B01" w:rsidP="00AB3B01">
      <w:pPr>
        <w:jc w:val="both"/>
        <w:rPr>
          <w:sz w:val="26"/>
          <w:szCs w:val="26"/>
        </w:rPr>
      </w:pPr>
    </w:p>
    <w:tbl>
      <w:tblPr>
        <w:tblW w:w="10032" w:type="dxa"/>
        <w:tblLook w:val="04A0" w:firstRow="1" w:lastRow="0" w:firstColumn="1" w:lastColumn="0" w:noHBand="0" w:noVBand="1"/>
      </w:tblPr>
      <w:tblGrid>
        <w:gridCol w:w="3652"/>
        <w:gridCol w:w="3827"/>
        <w:gridCol w:w="2553"/>
      </w:tblGrid>
      <w:tr w:rsidR="00AB3B01" w:rsidTr="005E7450">
        <w:tc>
          <w:tcPr>
            <w:tcW w:w="3652" w:type="dxa"/>
          </w:tcPr>
          <w:p w:rsidR="00AB3B01" w:rsidRDefault="00AB3B01" w:rsidP="005E7450">
            <w:pPr>
              <w:rPr>
                <w:rFonts w:eastAsia="Times New Roman"/>
              </w:rPr>
            </w:pPr>
          </w:p>
          <w:p w:rsidR="00AB3B01" w:rsidRDefault="00AB3B01" w:rsidP="005E7450">
            <w:pPr>
              <w:rPr>
                <w:rFonts w:eastAsia="Times New Roman"/>
              </w:rPr>
            </w:pPr>
            <w:r>
              <w:rPr>
                <w:rFonts w:eastAsia="Times New Roman"/>
              </w:rPr>
              <w:t>Глава администрации</w:t>
            </w:r>
          </w:p>
          <w:p w:rsidR="00AB3B01" w:rsidRDefault="00AB3B01" w:rsidP="005E7450">
            <w:pPr>
              <w:rPr>
                <w:rFonts w:eastAsia="Times New Roman"/>
              </w:rPr>
            </w:pPr>
            <w:r>
              <w:rPr>
                <w:rFonts w:eastAsia="Times New Roman"/>
              </w:rPr>
              <w:t>Опытного сельского поселения</w:t>
            </w:r>
          </w:p>
        </w:tc>
        <w:tc>
          <w:tcPr>
            <w:tcW w:w="3827" w:type="dxa"/>
            <w:hideMark/>
          </w:tcPr>
          <w:p w:rsidR="00AB3B01" w:rsidRDefault="00AB3B01" w:rsidP="005E7450">
            <w:pPr>
              <w:jc w:val="right"/>
              <w:rPr>
                <w:rFonts w:eastAsia="Times New Roman"/>
                <w:szCs w:val="20"/>
              </w:rPr>
            </w:pPr>
          </w:p>
        </w:tc>
        <w:tc>
          <w:tcPr>
            <w:tcW w:w="2553" w:type="dxa"/>
          </w:tcPr>
          <w:p w:rsidR="00AB3B01" w:rsidRDefault="00AB3B01" w:rsidP="005E7450">
            <w:pPr>
              <w:rPr>
                <w:rFonts w:eastAsia="Times New Roman"/>
                <w:szCs w:val="20"/>
              </w:rPr>
            </w:pPr>
          </w:p>
          <w:p w:rsidR="00AB3B01" w:rsidRDefault="00AB3B01" w:rsidP="005E7450">
            <w:pPr>
              <w:rPr>
                <w:rFonts w:eastAsia="Times New Roman"/>
                <w:szCs w:val="20"/>
              </w:rPr>
            </w:pPr>
            <w:r>
              <w:rPr>
                <w:rFonts w:eastAsia="Times New Roman"/>
                <w:szCs w:val="20"/>
              </w:rPr>
              <w:t xml:space="preserve">                         </w:t>
            </w:r>
          </w:p>
          <w:p w:rsidR="00AB3B01" w:rsidRDefault="00AB3B01" w:rsidP="005E7450">
            <w:pPr>
              <w:rPr>
                <w:rFonts w:eastAsia="Times New Roman"/>
                <w:szCs w:val="20"/>
              </w:rPr>
            </w:pPr>
          </w:p>
          <w:p w:rsidR="00AB3B01" w:rsidRDefault="00AB3B01" w:rsidP="005E7450">
            <w:pPr>
              <w:rPr>
                <w:rFonts w:eastAsia="Times New Roman"/>
              </w:rPr>
            </w:pPr>
            <w:r>
              <w:rPr>
                <w:rFonts w:eastAsia="Times New Roman"/>
                <w:szCs w:val="20"/>
              </w:rPr>
              <w:t xml:space="preserve">        </w:t>
            </w:r>
            <w:r>
              <w:rPr>
                <w:rFonts w:eastAsia="Times New Roman"/>
              </w:rPr>
              <w:t>Н.В. Данилов</w:t>
            </w:r>
          </w:p>
        </w:tc>
      </w:tr>
    </w:tbl>
    <w:p w:rsidR="00AB3B01" w:rsidRDefault="00AB3B01" w:rsidP="00AB3B01">
      <w:pPr>
        <w:autoSpaceDE w:val="0"/>
        <w:autoSpaceDN w:val="0"/>
        <w:adjustRightInd w:val="0"/>
        <w:rPr>
          <w:rFonts w:eastAsia="Times New Roman"/>
          <w:sz w:val="16"/>
          <w:szCs w:val="16"/>
        </w:rPr>
      </w:pPr>
      <w:r>
        <w:rPr>
          <w:rFonts w:eastAsia="Times New Roman"/>
          <w:sz w:val="16"/>
          <w:szCs w:val="16"/>
        </w:rPr>
        <w:t xml:space="preserve">Исп. Тимофеева Е.Г. </w:t>
      </w:r>
    </w:p>
    <w:p w:rsidR="00AB3B01" w:rsidRDefault="00AB3B01" w:rsidP="00AB3B01">
      <w:pPr>
        <w:jc w:val="both"/>
        <w:rPr>
          <w:kern w:val="2"/>
        </w:rPr>
      </w:pPr>
    </w:p>
    <w:p w:rsidR="00AB3B01" w:rsidRDefault="00AB3B01" w:rsidP="00AB3B01">
      <w:pPr>
        <w:jc w:val="both"/>
        <w:rPr>
          <w:sz w:val="26"/>
          <w:szCs w:val="26"/>
        </w:rPr>
      </w:pPr>
      <w:r>
        <w:rPr>
          <w:sz w:val="26"/>
          <w:szCs w:val="26"/>
        </w:rPr>
        <w:t xml:space="preserve">  </w:t>
      </w:r>
    </w:p>
    <w:p w:rsidR="004C56FB" w:rsidRPr="00B64DF3" w:rsidRDefault="004C56FB" w:rsidP="00B64DF3">
      <w:pPr>
        <w:jc w:val="both"/>
      </w:pPr>
    </w:p>
    <w:p w:rsidR="004C56FB" w:rsidRDefault="004C56FB" w:rsidP="009B0463">
      <w:pPr>
        <w:jc w:val="both"/>
        <w:rPr>
          <w:sz w:val="22"/>
          <w:szCs w:val="22"/>
        </w:rPr>
      </w:pPr>
    </w:p>
    <w:p w:rsidR="004C56FB" w:rsidRDefault="004C56FB" w:rsidP="009B0463">
      <w:pPr>
        <w:jc w:val="both"/>
        <w:rPr>
          <w:sz w:val="22"/>
          <w:szCs w:val="22"/>
        </w:rPr>
      </w:pPr>
    </w:p>
    <w:p w:rsidR="00AB3B01" w:rsidRDefault="00AB3B01" w:rsidP="009B0463">
      <w:pPr>
        <w:jc w:val="both"/>
        <w:rPr>
          <w:sz w:val="22"/>
          <w:szCs w:val="22"/>
        </w:rPr>
      </w:pPr>
    </w:p>
    <w:p w:rsidR="00AB3B01" w:rsidRDefault="00AB3B01" w:rsidP="009B0463">
      <w:pPr>
        <w:jc w:val="both"/>
        <w:rPr>
          <w:sz w:val="22"/>
          <w:szCs w:val="22"/>
        </w:rPr>
      </w:pPr>
    </w:p>
    <w:p w:rsidR="00AB3B01" w:rsidRDefault="00AB3B01" w:rsidP="009B0463">
      <w:pPr>
        <w:jc w:val="both"/>
        <w:rPr>
          <w:sz w:val="22"/>
          <w:szCs w:val="22"/>
        </w:rPr>
      </w:pPr>
    </w:p>
    <w:p w:rsidR="00AB3B01" w:rsidRDefault="00AB3B01" w:rsidP="009B0463">
      <w:pPr>
        <w:jc w:val="both"/>
        <w:rPr>
          <w:sz w:val="22"/>
          <w:szCs w:val="22"/>
        </w:rPr>
      </w:pPr>
    </w:p>
    <w:p w:rsidR="00AB3B01" w:rsidRDefault="00AB3B01" w:rsidP="009B0463">
      <w:pPr>
        <w:jc w:val="both"/>
        <w:rPr>
          <w:sz w:val="22"/>
          <w:szCs w:val="22"/>
        </w:rPr>
      </w:pPr>
    </w:p>
    <w:p w:rsidR="00AB3B01" w:rsidRDefault="00AB3B01" w:rsidP="009B0463">
      <w:pPr>
        <w:jc w:val="both"/>
        <w:rPr>
          <w:sz w:val="22"/>
          <w:szCs w:val="22"/>
        </w:rPr>
      </w:pPr>
    </w:p>
    <w:p w:rsidR="00AB3B01" w:rsidRDefault="00AB3B01" w:rsidP="009B0463">
      <w:pPr>
        <w:jc w:val="both"/>
        <w:rPr>
          <w:sz w:val="22"/>
          <w:szCs w:val="22"/>
        </w:rPr>
      </w:pPr>
    </w:p>
    <w:p w:rsidR="00AB3B01" w:rsidRDefault="00AB3B01" w:rsidP="009B0463">
      <w:pPr>
        <w:jc w:val="both"/>
        <w:rPr>
          <w:sz w:val="22"/>
          <w:szCs w:val="22"/>
        </w:rPr>
      </w:pPr>
    </w:p>
    <w:p w:rsidR="00AB3B01" w:rsidRDefault="00AB3B01" w:rsidP="009B0463">
      <w:pPr>
        <w:jc w:val="both"/>
        <w:rPr>
          <w:sz w:val="22"/>
          <w:szCs w:val="22"/>
        </w:rPr>
      </w:pPr>
    </w:p>
    <w:p w:rsidR="00AB3B01" w:rsidRDefault="00AB3B01" w:rsidP="009B0463">
      <w:pPr>
        <w:jc w:val="both"/>
        <w:rPr>
          <w:sz w:val="22"/>
          <w:szCs w:val="22"/>
        </w:rPr>
      </w:pPr>
    </w:p>
    <w:p w:rsidR="00AB3B01" w:rsidRDefault="00AB3B01" w:rsidP="009B0463">
      <w:pPr>
        <w:jc w:val="both"/>
        <w:rPr>
          <w:sz w:val="22"/>
          <w:szCs w:val="22"/>
        </w:rPr>
      </w:pPr>
    </w:p>
    <w:p w:rsidR="00AB3B01" w:rsidRDefault="00AB3B01" w:rsidP="009B0463">
      <w:pPr>
        <w:jc w:val="both"/>
        <w:rPr>
          <w:sz w:val="22"/>
          <w:szCs w:val="22"/>
        </w:rPr>
      </w:pPr>
    </w:p>
    <w:p w:rsidR="00AB3B01" w:rsidRDefault="00AB3B01" w:rsidP="009B0463">
      <w:pPr>
        <w:jc w:val="both"/>
        <w:rPr>
          <w:sz w:val="22"/>
          <w:szCs w:val="22"/>
        </w:rPr>
      </w:pPr>
    </w:p>
    <w:p w:rsidR="00AB3B01" w:rsidRDefault="00AB3B01" w:rsidP="009B0463">
      <w:pPr>
        <w:jc w:val="both"/>
        <w:rPr>
          <w:sz w:val="22"/>
          <w:szCs w:val="22"/>
        </w:rPr>
      </w:pPr>
    </w:p>
    <w:p w:rsidR="00AB3B01" w:rsidRDefault="00AB3B01" w:rsidP="009B0463">
      <w:pPr>
        <w:jc w:val="both"/>
        <w:rPr>
          <w:sz w:val="22"/>
          <w:szCs w:val="22"/>
        </w:rPr>
      </w:pPr>
    </w:p>
    <w:p w:rsidR="00AB3B01" w:rsidRDefault="00AB3B01" w:rsidP="009B0463">
      <w:pPr>
        <w:jc w:val="both"/>
        <w:rPr>
          <w:sz w:val="22"/>
          <w:szCs w:val="22"/>
        </w:rPr>
      </w:pPr>
    </w:p>
    <w:p w:rsidR="00AB3B01" w:rsidRDefault="00AB3B01" w:rsidP="009B0463">
      <w:pPr>
        <w:jc w:val="both"/>
        <w:rPr>
          <w:sz w:val="22"/>
          <w:szCs w:val="22"/>
        </w:rPr>
      </w:pPr>
    </w:p>
    <w:p w:rsidR="00AB3B01" w:rsidRDefault="00AB3B01" w:rsidP="009B0463">
      <w:pPr>
        <w:jc w:val="both"/>
        <w:rPr>
          <w:sz w:val="22"/>
          <w:szCs w:val="22"/>
        </w:rPr>
      </w:pPr>
    </w:p>
    <w:p w:rsidR="00AB3B01" w:rsidRDefault="00AB3B01" w:rsidP="009B0463">
      <w:pPr>
        <w:jc w:val="both"/>
        <w:rPr>
          <w:sz w:val="22"/>
          <w:szCs w:val="22"/>
        </w:rPr>
      </w:pPr>
    </w:p>
    <w:p w:rsidR="00AB3B01" w:rsidRDefault="00AB3B01" w:rsidP="009B0463">
      <w:pPr>
        <w:jc w:val="both"/>
        <w:rPr>
          <w:sz w:val="22"/>
          <w:szCs w:val="22"/>
        </w:rPr>
      </w:pPr>
    </w:p>
    <w:p w:rsidR="00AB3B01" w:rsidRDefault="00AB3B01" w:rsidP="009B0463">
      <w:pPr>
        <w:jc w:val="both"/>
        <w:rPr>
          <w:sz w:val="22"/>
          <w:szCs w:val="22"/>
        </w:rPr>
      </w:pPr>
    </w:p>
    <w:p w:rsidR="00AB3B01" w:rsidRDefault="00AB3B01" w:rsidP="009B0463">
      <w:pPr>
        <w:jc w:val="both"/>
        <w:rPr>
          <w:sz w:val="22"/>
          <w:szCs w:val="22"/>
        </w:rPr>
      </w:pPr>
    </w:p>
    <w:p w:rsidR="00AB3B01" w:rsidRDefault="00AB3B01" w:rsidP="009B0463">
      <w:pPr>
        <w:jc w:val="both"/>
        <w:rPr>
          <w:sz w:val="22"/>
          <w:szCs w:val="22"/>
        </w:rPr>
      </w:pPr>
    </w:p>
    <w:p w:rsidR="00AB3B01" w:rsidRDefault="00AB3B01" w:rsidP="009B0463">
      <w:pPr>
        <w:jc w:val="both"/>
        <w:rPr>
          <w:sz w:val="22"/>
          <w:szCs w:val="22"/>
        </w:rPr>
      </w:pPr>
    </w:p>
    <w:p w:rsidR="00AB3B01" w:rsidRDefault="00AB3B01" w:rsidP="009B0463">
      <w:pPr>
        <w:jc w:val="both"/>
        <w:rPr>
          <w:sz w:val="22"/>
          <w:szCs w:val="22"/>
        </w:rPr>
      </w:pPr>
    </w:p>
    <w:p w:rsidR="009B0463" w:rsidRPr="009B0463" w:rsidRDefault="009B0463" w:rsidP="009B0463">
      <w:pPr>
        <w:jc w:val="both"/>
        <w:rPr>
          <w:sz w:val="22"/>
          <w:szCs w:val="22"/>
        </w:rPr>
      </w:pPr>
      <w:bookmarkStart w:id="0" w:name="_GoBack"/>
      <w:bookmarkEnd w:id="0"/>
    </w:p>
    <w:p w:rsidR="00C13785" w:rsidRPr="00F37C69" w:rsidRDefault="00C13785" w:rsidP="009B0463">
      <w:pPr>
        <w:shd w:val="clear" w:color="auto" w:fill="F5F5F5"/>
        <w:jc w:val="both"/>
        <w:rPr>
          <w:rFonts w:ascii="Verdana" w:eastAsia="Times New Roman" w:hAnsi="Verdana"/>
          <w:color w:val="000000"/>
          <w:sz w:val="17"/>
          <w:szCs w:val="17"/>
        </w:rPr>
      </w:pPr>
      <w:r w:rsidRPr="00F37C69">
        <w:rPr>
          <w:rFonts w:ascii="Verdana" w:eastAsia="Times New Roman" w:hAnsi="Verdana"/>
          <w:b/>
          <w:bCs/>
          <w:i/>
          <w:iCs/>
          <w:color w:val="000000"/>
          <w:sz w:val="17"/>
          <w:szCs w:val="17"/>
        </w:rPr>
        <w:t> Периодическое печатное издание</w:t>
      </w:r>
    </w:p>
    <w:tbl>
      <w:tblPr>
        <w:tblW w:w="0" w:type="auto"/>
        <w:shd w:val="clear" w:color="auto" w:fill="F5F5F5"/>
        <w:tblCellMar>
          <w:top w:w="15" w:type="dxa"/>
          <w:left w:w="15" w:type="dxa"/>
          <w:bottom w:w="15" w:type="dxa"/>
          <w:right w:w="15" w:type="dxa"/>
        </w:tblCellMar>
        <w:tblLook w:val="04A0" w:firstRow="1" w:lastRow="0" w:firstColumn="1" w:lastColumn="0" w:noHBand="0" w:noVBand="1"/>
      </w:tblPr>
      <w:tblGrid>
        <w:gridCol w:w="2400"/>
        <w:gridCol w:w="4139"/>
        <w:gridCol w:w="2936"/>
      </w:tblGrid>
      <w:tr w:rsidR="00C13785" w:rsidRPr="00F37C69" w:rsidTr="007A5D17">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C13785" w:rsidRPr="00F37C69" w:rsidRDefault="00C13785" w:rsidP="009B0463">
            <w:pPr>
              <w:spacing w:before="75" w:after="75"/>
              <w:jc w:val="both"/>
              <w:rPr>
                <w:rFonts w:ascii="Verdana" w:eastAsia="Times New Roman" w:hAnsi="Verdana"/>
                <w:color w:val="000000"/>
                <w:sz w:val="17"/>
                <w:szCs w:val="17"/>
              </w:rPr>
            </w:pPr>
            <w:r w:rsidRPr="00F37C69">
              <w:rPr>
                <w:rFonts w:ascii="Verdana" w:eastAsia="Times New Roman" w:hAnsi="Verdana"/>
                <w:b/>
                <w:bCs/>
                <w:i/>
                <w:iCs/>
                <w:color w:val="000000"/>
                <w:sz w:val="17"/>
                <w:szCs w:val="17"/>
              </w:rPr>
              <w:t>«Вестник Опытного поселения»</w:t>
            </w:r>
          </w:p>
          <w:p w:rsidR="00C13785" w:rsidRPr="00F37C69" w:rsidRDefault="00C13785" w:rsidP="009B0463">
            <w:pPr>
              <w:spacing w:before="75" w:after="75"/>
              <w:jc w:val="both"/>
              <w:rPr>
                <w:rFonts w:ascii="Verdana" w:eastAsia="Times New Roman" w:hAnsi="Verdana"/>
                <w:color w:val="000000"/>
                <w:sz w:val="17"/>
                <w:szCs w:val="17"/>
              </w:rPr>
            </w:pPr>
            <w:r w:rsidRPr="00F37C69">
              <w:rPr>
                <w:rFonts w:ascii="Verdana" w:eastAsia="Times New Roman" w:hAnsi="Verdana"/>
                <w:b/>
                <w:bCs/>
                <w:i/>
                <w:iCs/>
                <w:color w:val="000000"/>
                <w:sz w:val="17"/>
                <w:szCs w:val="17"/>
              </w:rPr>
              <w:t>Адрес редакционного совета и издателя:</w:t>
            </w:r>
          </w:p>
          <w:p w:rsidR="00C13785" w:rsidRPr="00F37C69" w:rsidRDefault="00C13785" w:rsidP="009B0463">
            <w:pPr>
              <w:spacing w:before="75" w:after="75"/>
              <w:jc w:val="both"/>
              <w:rPr>
                <w:rFonts w:ascii="Verdana" w:eastAsia="Times New Roman" w:hAnsi="Verdana"/>
                <w:color w:val="000000"/>
                <w:sz w:val="17"/>
                <w:szCs w:val="17"/>
              </w:rPr>
            </w:pPr>
            <w:r w:rsidRPr="00F37C69">
              <w:rPr>
                <w:rFonts w:ascii="Verdana" w:eastAsia="Times New Roman" w:hAnsi="Verdana"/>
                <w:b/>
                <w:bCs/>
                <w:i/>
                <w:iCs/>
                <w:color w:val="000000"/>
                <w:sz w:val="17"/>
                <w:szCs w:val="17"/>
              </w:rPr>
              <w:t>429911, п. Опытный</w:t>
            </w:r>
          </w:p>
          <w:p w:rsidR="00C13785" w:rsidRPr="00F37C69" w:rsidRDefault="00C13785" w:rsidP="009B0463">
            <w:pPr>
              <w:spacing w:before="75" w:after="75"/>
              <w:jc w:val="both"/>
              <w:rPr>
                <w:rFonts w:ascii="Verdana" w:eastAsia="Times New Roman" w:hAnsi="Verdana"/>
                <w:color w:val="000000"/>
                <w:sz w:val="17"/>
                <w:szCs w:val="17"/>
              </w:rPr>
            </w:pPr>
            <w:r w:rsidRPr="00F37C69">
              <w:rPr>
                <w:rFonts w:ascii="Verdana" w:eastAsia="Times New Roman" w:hAnsi="Verdana"/>
                <w:b/>
                <w:bCs/>
                <w:i/>
                <w:iCs/>
                <w:color w:val="000000"/>
                <w:sz w:val="17"/>
                <w:szCs w:val="17"/>
              </w:rPr>
              <w:t>ул. Центральная, д. 2</w:t>
            </w:r>
          </w:p>
          <w:p w:rsidR="00C13785" w:rsidRPr="00F37C69" w:rsidRDefault="00C13785" w:rsidP="009B0463">
            <w:pPr>
              <w:spacing w:before="75" w:after="75"/>
              <w:jc w:val="both"/>
              <w:rPr>
                <w:rFonts w:ascii="Verdana" w:eastAsia="Times New Roman" w:hAnsi="Verdana"/>
                <w:color w:val="000000"/>
                <w:sz w:val="17"/>
                <w:szCs w:val="17"/>
                <w:lang w:val="en-US"/>
              </w:rPr>
            </w:pPr>
            <w:r w:rsidRPr="00F37C69">
              <w:rPr>
                <w:rFonts w:ascii="Verdana" w:eastAsia="Times New Roman" w:hAnsi="Verdana"/>
                <w:b/>
                <w:bCs/>
                <w:i/>
                <w:iCs/>
                <w:color w:val="000000"/>
                <w:sz w:val="17"/>
                <w:szCs w:val="17"/>
                <w:lang w:val="en-US"/>
              </w:rPr>
              <w:t>Email: zivil_opit@cap.ru</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C13785" w:rsidRPr="00F37C69" w:rsidRDefault="00C13785" w:rsidP="009B0463">
            <w:pPr>
              <w:spacing w:before="75" w:after="75"/>
              <w:jc w:val="both"/>
              <w:rPr>
                <w:rFonts w:ascii="Verdana" w:eastAsia="Times New Roman" w:hAnsi="Verdana"/>
                <w:color w:val="000000"/>
                <w:sz w:val="17"/>
                <w:szCs w:val="17"/>
              </w:rPr>
            </w:pPr>
            <w:r w:rsidRPr="00F37C69">
              <w:rPr>
                <w:rFonts w:ascii="Verdana" w:eastAsia="Times New Roman" w:hAnsi="Verdana"/>
                <w:b/>
                <w:bCs/>
                <w:i/>
                <w:iCs/>
                <w:color w:val="000000"/>
                <w:sz w:val="17"/>
                <w:szCs w:val="17"/>
              </w:rPr>
              <w:t>Учредитель</w:t>
            </w:r>
          </w:p>
          <w:p w:rsidR="00C13785" w:rsidRPr="00F37C69" w:rsidRDefault="00C13785" w:rsidP="009B0463">
            <w:pPr>
              <w:spacing w:before="75" w:after="75"/>
              <w:jc w:val="both"/>
              <w:rPr>
                <w:rFonts w:ascii="Verdana" w:eastAsia="Times New Roman" w:hAnsi="Verdana"/>
                <w:color w:val="000000"/>
                <w:sz w:val="17"/>
                <w:szCs w:val="17"/>
              </w:rPr>
            </w:pPr>
            <w:r w:rsidRPr="00F37C69">
              <w:rPr>
                <w:rFonts w:ascii="Verdana" w:eastAsia="Times New Roman" w:hAnsi="Verdana"/>
                <w:b/>
                <w:bCs/>
                <w:i/>
                <w:iCs/>
                <w:color w:val="000000"/>
                <w:sz w:val="17"/>
                <w:szCs w:val="17"/>
              </w:rPr>
              <w:t>Администрация Опытного   сельского поселения Цивильского района Чувашской Республики</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C13785" w:rsidRPr="00F37C69" w:rsidRDefault="00C13785" w:rsidP="009B0463">
            <w:pPr>
              <w:spacing w:before="75" w:after="75"/>
              <w:jc w:val="both"/>
              <w:rPr>
                <w:rFonts w:ascii="Verdana" w:eastAsia="Times New Roman" w:hAnsi="Verdana"/>
                <w:color w:val="000000"/>
                <w:sz w:val="17"/>
                <w:szCs w:val="17"/>
              </w:rPr>
            </w:pPr>
            <w:r w:rsidRPr="00F37C69">
              <w:rPr>
                <w:rFonts w:ascii="Verdana" w:eastAsia="Times New Roman" w:hAnsi="Verdana"/>
                <w:b/>
                <w:bCs/>
                <w:i/>
                <w:iCs/>
                <w:color w:val="000000"/>
                <w:sz w:val="17"/>
                <w:szCs w:val="17"/>
              </w:rPr>
              <w:t>Председатель редакционного совета -  главный редактор</w:t>
            </w:r>
          </w:p>
          <w:p w:rsidR="00C13785" w:rsidRPr="00F37C69" w:rsidRDefault="00C13785" w:rsidP="009B0463">
            <w:pPr>
              <w:spacing w:before="75" w:after="75"/>
              <w:jc w:val="both"/>
              <w:rPr>
                <w:rFonts w:ascii="Verdana" w:eastAsia="Times New Roman" w:hAnsi="Verdana"/>
                <w:color w:val="000000"/>
                <w:sz w:val="17"/>
                <w:szCs w:val="17"/>
              </w:rPr>
            </w:pPr>
            <w:r w:rsidRPr="00F37C69">
              <w:rPr>
                <w:rFonts w:ascii="Verdana" w:eastAsia="Times New Roman" w:hAnsi="Verdana"/>
                <w:b/>
                <w:bCs/>
                <w:i/>
                <w:iCs/>
                <w:color w:val="000000"/>
                <w:sz w:val="17"/>
                <w:szCs w:val="17"/>
              </w:rPr>
              <w:t>Данилов Н.В.</w:t>
            </w:r>
          </w:p>
          <w:p w:rsidR="00C13785" w:rsidRPr="00F37C69" w:rsidRDefault="00C13785" w:rsidP="009B0463">
            <w:pPr>
              <w:spacing w:before="75" w:after="75"/>
              <w:jc w:val="both"/>
              <w:rPr>
                <w:rFonts w:ascii="Verdana" w:eastAsia="Times New Roman" w:hAnsi="Verdana"/>
                <w:color w:val="000000"/>
                <w:sz w:val="17"/>
                <w:szCs w:val="17"/>
              </w:rPr>
            </w:pPr>
            <w:r w:rsidRPr="00F37C69">
              <w:rPr>
                <w:rFonts w:ascii="Verdana" w:eastAsia="Times New Roman" w:hAnsi="Verdana"/>
                <w:b/>
                <w:bCs/>
                <w:i/>
                <w:iCs/>
                <w:color w:val="000000"/>
                <w:sz w:val="17"/>
                <w:szCs w:val="17"/>
              </w:rPr>
              <w:t>Тираж  20 экз.</w:t>
            </w:r>
          </w:p>
          <w:p w:rsidR="00C13785" w:rsidRPr="00F37C69" w:rsidRDefault="00C13785" w:rsidP="009B0463">
            <w:pPr>
              <w:spacing w:before="75" w:after="75"/>
              <w:jc w:val="both"/>
              <w:rPr>
                <w:rFonts w:ascii="Verdana" w:eastAsia="Times New Roman" w:hAnsi="Verdana"/>
                <w:color w:val="000000"/>
                <w:sz w:val="17"/>
                <w:szCs w:val="17"/>
              </w:rPr>
            </w:pPr>
            <w:r w:rsidRPr="00F37C69">
              <w:rPr>
                <w:rFonts w:ascii="Verdana" w:eastAsia="Times New Roman" w:hAnsi="Verdana"/>
                <w:b/>
                <w:bCs/>
                <w:i/>
                <w:iCs/>
                <w:color w:val="000000"/>
                <w:sz w:val="17"/>
                <w:szCs w:val="17"/>
              </w:rPr>
              <w:t xml:space="preserve">Объём 1 </w:t>
            </w:r>
            <w:proofErr w:type="spellStart"/>
            <w:r w:rsidRPr="00F37C69">
              <w:rPr>
                <w:rFonts w:ascii="Verdana" w:eastAsia="Times New Roman" w:hAnsi="Verdana"/>
                <w:b/>
                <w:bCs/>
                <w:i/>
                <w:iCs/>
                <w:color w:val="000000"/>
                <w:sz w:val="17"/>
                <w:szCs w:val="17"/>
              </w:rPr>
              <w:t>п.л</w:t>
            </w:r>
            <w:proofErr w:type="spellEnd"/>
            <w:r w:rsidRPr="00F37C69">
              <w:rPr>
                <w:rFonts w:ascii="Verdana" w:eastAsia="Times New Roman" w:hAnsi="Verdana"/>
                <w:b/>
                <w:bCs/>
                <w:i/>
                <w:iCs/>
                <w:color w:val="000000"/>
                <w:sz w:val="17"/>
                <w:szCs w:val="17"/>
              </w:rPr>
              <w:t>. формат А</w:t>
            </w:r>
            <w:proofErr w:type="gramStart"/>
            <w:r w:rsidRPr="00F37C69">
              <w:rPr>
                <w:rFonts w:ascii="Verdana" w:eastAsia="Times New Roman" w:hAnsi="Verdana"/>
                <w:b/>
                <w:bCs/>
                <w:i/>
                <w:iCs/>
                <w:color w:val="000000"/>
                <w:sz w:val="17"/>
                <w:szCs w:val="17"/>
              </w:rPr>
              <w:t>4</w:t>
            </w:r>
            <w:proofErr w:type="gramEnd"/>
          </w:p>
          <w:p w:rsidR="00C13785" w:rsidRPr="00F37C69" w:rsidRDefault="00C13785" w:rsidP="009B0463">
            <w:pPr>
              <w:spacing w:before="75" w:after="75"/>
              <w:jc w:val="both"/>
              <w:rPr>
                <w:rFonts w:ascii="Verdana" w:eastAsia="Times New Roman" w:hAnsi="Verdana"/>
                <w:color w:val="000000"/>
                <w:sz w:val="17"/>
                <w:szCs w:val="17"/>
              </w:rPr>
            </w:pPr>
            <w:r w:rsidRPr="00F37C69">
              <w:rPr>
                <w:rFonts w:ascii="Verdana" w:eastAsia="Times New Roman" w:hAnsi="Verdana"/>
                <w:b/>
                <w:bCs/>
                <w:i/>
                <w:iCs/>
                <w:color w:val="000000"/>
                <w:sz w:val="17"/>
                <w:szCs w:val="17"/>
              </w:rPr>
              <w:t>Распространяется бесплатно</w:t>
            </w:r>
          </w:p>
          <w:p w:rsidR="00C13785" w:rsidRPr="00F37C69" w:rsidRDefault="00C13785" w:rsidP="009B0463">
            <w:pPr>
              <w:spacing w:before="75" w:after="75"/>
              <w:jc w:val="both"/>
              <w:rPr>
                <w:rFonts w:ascii="Verdana" w:eastAsia="Times New Roman" w:hAnsi="Verdana"/>
                <w:color w:val="000000"/>
                <w:sz w:val="17"/>
                <w:szCs w:val="17"/>
              </w:rPr>
            </w:pPr>
            <w:r w:rsidRPr="00F37C69">
              <w:rPr>
                <w:rFonts w:ascii="Verdana" w:eastAsia="Times New Roman" w:hAnsi="Verdana"/>
                <w:b/>
                <w:bCs/>
                <w:i/>
                <w:iCs/>
                <w:color w:val="000000"/>
                <w:sz w:val="17"/>
                <w:szCs w:val="17"/>
              </w:rPr>
              <w:t>Выходит на русском языке</w:t>
            </w:r>
          </w:p>
        </w:tc>
      </w:tr>
    </w:tbl>
    <w:p w:rsidR="00817CDF" w:rsidRDefault="00817CDF" w:rsidP="00D16E18"/>
    <w:sectPr w:rsidR="00817CDF" w:rsidSect="00AE43B1">
      <w:pgSz w:w="11906" w:h="16838"/>
      <w:pgMar w:top="568"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042A0"/>
    <w:multiLevelType w:val="multilevel"/>
    <w:tmpl w:val="91A6FC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E04BB2"/>
    <w:multiLevelType w:val="multilevel"/>
    <w:tmpl w:val="1494D8C8"/>
    <w:lvl w:ilvl="0">
      <w:start w:val="1"/>
      <w:numFmt w:val="decimal"/>
      <w:lvlText w:val="%1."/>
      <w:lvlJc w:val="left"/>
      <w:pPr>
        <w:ind w:left="360" w:hanging="360"/>
      </w:pPr>
    </w:lvl>
    <w:lvl w:ilvl="1">
      <w:start w:val="1"/>
      <w:numFmt w:val="decimal"/>
      <w:lvlText w:val="%1.%2."/>
      <w:lvlJc w:val="left"/>
      <w:pPr>
        <w:ind w:left="900" w:hanging="360"/>
      </w:pPr>
      <w:rPr>
        <w:b/>
      </w:r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2">
    <w:nsid w:val="31F71A1A"/>
    <w:multiLevelType w:val="multilevel"/>
    <w:tmpl w:val="15F6D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9D04DC0"/>
    <w:multiLevelType w:val="hybridMultilevel"/>
    <w:tmpl w:val="550AE258"/>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4">
    <w:nsid w:val="6E131FFE"/>
    <w:multiLevelType w:val="hybridMultilevel"/>
    <w:tmpl w:val="A69AF3F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02622F5"/>
    <w:multiLevelType w:val="multilevel"/>
    <w:tmpl w:val="85601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2"/>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382"/>
    <w:rsid w:val="00037A29"/>
    <w:rsid w:val="000A08C0"/>
    <w:rsid w:val="000F02EF"/>
    <w:rsid w:val="001A4F4C"/>
    <w:rsid w:val="001C1322"/>
    <w:rsid w:val="001E5E7C"/>
    <w:rsid w:val="002069A0"/>
    <w:rsid w:val="002B0993"/>
    <w:rsid w:val="003012A4"/>
    <w:rsid w:val="003172F5"/>
    <w:rsid w:val="00321091"/>
    <w:rsid w:val="00334960"/>
    <w:rsid w:val="00361CC0"/>
    <w:rsid w:val="00363D42"/>
    <w:rsid w:val="00371242"/>
    <w:rsid w:val="00387A30"/>
    <w:rsid w:val="003931ED"/>
    <w:rsid w:val="00400405"/>
    <w:rsid w:val="00403DBD"/>
    <w:rsid w:val="0040501E"/>
    <w:rsid w:val="004C56FB"/>
    <w:rsid w:val="005011F3"/>
    <w:rsid w:val="005777E9"/>
    <w:rsid w:val="006500FF"/>
    <w:rsid w:val="007167CA"/>
    <w:rsid w:val="00730688"/>
    <w:rsid w:val="00800113"/>
    <w:rsid w:val="008064BB"/>
    <w:rsid w:val="00817CDF"/>
    <w:rsid w:val="00820B42"/>
    <w:rsid w:val="0088543B"/>
    <w:rsid w:val="008F2E4E"/>
    <w:rsid w:val="009543EE"/>
    <w:rsid w:val="00977D45"/>
    <w:rsid w:val="009805EF"/>
    <w:rsid w:val="00991382"/>
    <w:rsid w:val="009B0463"/>
    <w:rsid w:val="009B08AE"/>
    <w:rsid w:val="00AB3B01"/>
    <w:rsid w:val="00AE43B1"/>
    <w:rsid w:val="00AE5919"/>
    <w:rsid w:val="00B64DF3"/>
    <w:rsid w:val="00BB24A2"/>
    <w:rsid w:val="00BB6FDE"/>
    <w:rsid w:val="00BD35B2"/>
    <w:rsid w:val="00C13785"/>
    <w:rsid w:val="00C154B1"/>
    <w:rsid w:val="00C576B8"/>
    <w:rsid w:val="00D16E18"/>
    <w:rsid w:val="00DC3089"/>
    <w:rsid w:val="00E76FC1"/>
    <w:rsid w:val="00E854A3"/>
    <w:rsid w:val="00E94ED6"/>
    <w:rsid w:val="00F03EE5"/>
    <w:rsid w:val="00F529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785"/>
    <w:rPr>
      <w:rFonts w:ascii="Times New Roman" w:hAnsi="Times New Roman"/>
      <w:sz w:val="24"/>
      <w:szCs w:val="24"/>
      <w:lang w:eastAsia="ru-RU"/>
    </w:rPr>
  </w:style>
  <w:style w:type="paragraph" w:styleId="1">
    <w:name w:val="heading 1"/>
    <w:basedOn w:val="a"/>
    <w:next w:val="a"/>
    <w:link w:val="10"/>
    <w:uiPriority w:val="99"/>
    <w:qFormat/>
    <w:rsid w:val="00730688"/>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semiHidden/>
    <w:unhideWhenUsed/>
    <w:qFormat/>
    <w:rsid w:val="00BB24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semiHidden/>
    <w:unhideWhenUsed/>
    <w:qFormat/>
    <w:rsid w:val="00730688"/>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30688"/>
    <w:pPr>
      <w:widowControl w:val="0"/>
      <w:autoSpaceDE w:val="0"/>
      <w:autoSpaceDN w:val="0"/>
      <w:adjustRightInd w:val="0"/>
      <w:ind w:firstLine="720"/>
    </w:pPr>
    <w:rPr>
      <w:rFonts w:ascii="Arial" w:hAnsi="Arial" w:cs="Arial"/>
      <w:lang w:eastAsia="ru-RU"/>
    </w:rPr>
  </w:style>
  <w:style w:type="character" w:customStyle="1" w:styleId="ConsPlusNormal0">
    <w:name w:val="ConsPlusNormal Знак"/>
    <w:link w:val="ConsPlusNormal"/>
    <w:locked/>
    <w:rsid w:val="00730688"/>
    <w:rPr>
      <w:rFonts w:ascii="Arial" w:eastAsia="Times New Roman" w:hAnsi="Arial" w:cs="Arial"/>
      <w:lang w:eastAsia="ru-RU"/>
    </w:rPr>
  </w:style>
  <w:style w:type="paragraph" w:customStyle="1" w:styleId="TableParagraph">
    <w:name w:val="Table Paragraph"/>
    <w:basedOn w:val="a"/>
    <w:uiPriority w:val="1"/>
    <w:rsid w:val="00730688"/>
    <w:pPr>
      <w:widowControl w:val="0"/>
      <w:autoSpaceDE w:val="0"/>
      <w:autoSpaceDN w:val="0"/>
    </w:pPr>
    <w:rPr>
      <w:lang w:val="en-US"/>
    </w:rPr>
  </w:style>
  <w:style w:type="character" w:customStyle="1" w:styleId="10">
    <w:name w:val="Заголовок 1 Знак"/>
    <w:link w:val="1"/>
    <w:uiPriority w:val="99"/>
    <w:rsid w:val="00730688"/>
    <w:rPr>
      <w:rFonts w:asciiTheme="majorHAnsi" w:eastAsiaTheme="majorEastAsia" w:hAnsiTheme="majorHAnsi" w:cstheme="majorBidi"/>
      <w:b/>
      <w:bCs/>
      <w:kern w:val="32"/>
      <w:sz w:val="32"/>
      <w:szCs w:val="32"/>
      <w:lang w:eastAsia="ru-RU"/>
    </w:rPr>
  </w:style>
  <w:style w:type="character" w:customStyle="1" w:styleId="30">
    <w:name w:val="Заголовок 3 Знак"/>
    <w:link w:val="3"/>
    <w:uiPriority w:val="9"/>
    <w:semiHidden/>
    <w:rsid w:val="00730688"/>
    <w:rPr>
      <w:rFonts w:asciiTheme="majorHAnsi" w:eastAsiaTheme="majorEastAsia" w:hAnsiTheme="majorHAnsi" w:cstheme="majorBidi"/>
      <w:b/>
      <w:bCs/>
      <w:sz w:val="26"/>
      <w:szCs w:val="26"/>
      <w:lang w:eastAsia="ru-RU"/>
    </w:rPr>
  </w:style>
  <w:style w:type="paragraph" w:styleId="a3">
    <w:name w:val="Title"/>
    <w:basedOn w:val="a"/>
    <w:link w:val="a4"/>
    <w:qFormat/>
    <w:rsid w:val="00730688"/>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link w:val="a3"/>
    <w:rsid w:val="00730688"/>
    <w:rPr>
      <w:rFonts w:asciiTheme="majorHAnsi" w:eastAsiaTheme="majorEastAsia" w:hAnsiTheme="majorHAnsi" w:cstheme="majorBidi"/>
      <w:b/>
      <w:bCs/>
      <w:kern w:val="28"/>
      <w:sz w:val="32"/>
      <w:szCs w:val="32"/>
      <w:lang w:eastAsia="ru-RU"/>
    </w:rPr>
  </w:style>
  <w:style w:type="character" w:styleId="a5">
    <w:name w:val="Strong"/>
    <w:uiPriority w:val="22"/>
    <w:qFormat/>
    <w:rsid w:val="000F02EF"/>
    <w:rPr>
      <w:b/>
      <w:bCs/>
    </w:rPr>
  </w:style>
  <w:style w:type="character" w:styleId="a6">
    <w:name w:val="Emphasis"/>
    <w:uiPriority w:val="20"/>
    <w:qFormat/>
    <w:rsid w:val="00730688"/>
    <w:rPr>
      <w:i/>
      <w:iCs/>
    </w:rPr>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8"/>
    <w:uiPriority w:val="99"/>
    <w:unhideWhenUsed/>
    <w:rsid w:val="00730688"/>
    <w:pPr>
      <w:spacing w:before="100" w:beforeAutospacing="1" w:after="100" w:afterAutospacing="1"/>
    </w:pPr>
  </w:style>
  <w:style w:type="character" w:customStyle="1" w:styleId="a8">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7"/>
    <w:uiPriority w:val="99"/>
    <w:locked/>
    <w:rsid w:val="00730688"/>
    <w:rPr>
      <w:rFonts w:ascii="Times New Roman" w:eastAsia="Times New Roman" w:hAnsi="Times New Roman"/>
      <w:sz w:val="24"/>
      <w:szCs w:val="24"/>
      <w:lang w:eastAsia="ru-RU"/>
    </w:rPr>
  </w:style>
  <w:style w:type="paragraph" w:styleId="a9">
    <w:name w:val="No Spacing"/>
    <w:link w:val="aa"/>
    <w:uiPriority w:val="1"/>
    <w:qFormat/>
    <w:rsid w:val="00730688"/>
    <w:rPr>
      <w:rFonts w:ascii="Times New Roman" w:hAnsi="Times New Roman"/>
      <w:sz w:val="24"/>
      <w:szCs w:val="24"/>
      <w:lang w:eastAsia="ru-RU"/>
    </w:rPr>
  </w:style>
  <w:style w:type="character" w:customStyle="1" w:styleId="aa">
    <w:name w:val="Без интервала Знак"/>
    <w:link w:val="a9"/>
    <w:uiPriority w:val="1"/>
    <w:locked/>
    <w:rsid w:val="00730688"/>
    <w:rPr>
      <w:rFonts w:ascii="Times New Roman" w:hAnsi="Times New Roman"/>
      <w:sz w:val="24"/>
      <w:szCs w:val="24"/>
      <w:lang w:eastAsia="ru-RU"/>
    </w:rPr>
  </w:style>
  <w:style w:type="paragraph" w:styleId="ab">
    <w:name w:val="List Paragraph"/>
    <w:basedOn w:val="a"/>
    <w:uiPriority w:val="34"/>
    <w:qFormat/>
    <w:rsid w:val="00730688"/>
    <w:pPr>
      <w:ind w:left="708"/>
    </w:pPr>
  </w:style>
  <w:style w:type="paragraph" w:styleId="ac">
    <w:name w:val="Balloon Text"/>
    <w:basedOn w:val="a"/>
    <w:link w:val="ad"/>
    <w:uiPriority w:val="99"/>
    <w:semiHidden/>
    <w:unhideWhenUsed/>
    <w:rsid w:val="00BD35B2"/>
    <w:rPr>
      <w:rFonts w:ascii="Tahoma" w:hAnsi="Tahoma" w:cs="Tahoma"/>
      <w:sz w:val="16"/>
      <w:szCs w:val="16"/>
    </w:rPr>
  </w:style>
  <w:style w:type="character" w:customStyle="1" w:styleId="ad">
    <w:name w:val="Текст выноски Знак"/>
    <w:basedOn w:val="a0"/>
    <w:link w:val="ac"/>
    <w:uiPriority w:val="99"/>
    <w:semiHidden/>
    <w:rsid w:val="00BD35B2"/>
    <w:rPr>
      <w:rFonts w:ascii="Tahoma" w:hAnsi="Tahoma" w:cs="Tahoma"/>
      <w:sz w:val="16"/>
      <w:szCs w:val="16"/>
      <w:lang w:eastAsia="ru-RU"/>
    </w:rPr>
  </w:style>
  <w:style w:type="paragraph" w:styleId="ae">
    <w:name w:val="Body Text"/>
    <w:basedOn w:val="a"/>
    <w:link w:val="af"/>
    <w:rsid w:val="001C1322"/>
    <w:pPr>
      <w:jc w:val="center"/>
    </w:pPr>
    <w:rPr>
      <w:rFonts w:eastAsia="Times New Roman"/>
    </w:rPr>
  </w:style>
  <w:style w:type="character" w:customStyle="1" w:styleId="af">
    <w:name w:val="Основной текст Знак"/>
    <w:basedOn w:val="a0"/>
    <w:link w:val="ae"/>
    <w:rsid w:val="001C1322"/>
    <w:rPr>
      <w:rFonts w:ascii="Times New Roman" w:eastAsia="Times New Roman" w:hAnsi="Times New Roman"/>
      <w:sz w:val="24"/>
      <w:szCs w:val="24"/>
      <w:lang w:eastAsia="ru-RU"/>
    </w:rPr>
  </w:style>
  <w:style w:type="character" w:styleId="af0">
    <w:name w:val="Hyperlink"/>
    <w:rsid w:val="001C1322"/>
    <w:rPr>
      <w:color w:val="0000FF"/>
      <w:u w:val="none"/>
    </w:rPr>
  </w:style>
  <w:style w:type="character" w:customStyle="1" w:styleId="af1">
    <w:name w:val="Гипертекстовая ссылка"/>
    <w:uiPriority w:val="99"/>
    <w:rsid w:val="00400405"/>
    <w:rPr>
      <w:rFonts w:cs="Times New Roman"/>
      <w:b/>
      <w:bCs w:val="0"/>
      <w:color w:val="106BBE"/>
    </w:rPr>
  </w:style>
  <w:style w:type="paragraph" w:customStyle="1" w:styleId="af2">
    <w:name w:val="Нормальный (таблица)"/>
    <w:basedOn w:val="a"/>
    <w:next w:val="a"/>
    <w:rsid w:val="00400405"/>
    <w:pPr>
      <w:widowControl w:val="0"/>
      <w:autoSpaceDE w:val="0"/>
      <w:autoSpaceDN w:val="0"/>
      <w:adjustRightInd w:val="0"/>
      <w:jc w:val="both"/>
    </w:pPr>
    <w:rPr>
      <w:rFonts w:ascii="Arial" w:eastAsia="Times New Roman" w:hAnsi="Arial" w:cs="Arial"/>
    </w:rPr>
  </w:style>
  <w:style w:type="paragraph" w:customStyle="1" w:styleId="af3">
    <w:name w:val="Прижатый влево"/>
    <w:basedOn w:val="a"/>
    <w:next w:val="a"/>
    <w:rsid w:val="00400405"/>
    <w:pPr>
      <w:widowControl w:val="0"/>
      <w:autoSpaceDE w:val="0"/>
      <w:autoSpaceDN w:val="0"/>
      <w:adjustRightInd w:val="0"/>
    </w:pPr>
    <w:rPr>
      <w:rFonts w:ascii="Arial" w:eastAsia="Times New Roman" w:hAnsi="Arial" w:cs="Arial"/>
    </w:rPr>
  </w:style>
  <w:style w:type="paragraph" w:customStyle="1" w:styleId="newstitlebig">
    <w:name w:val="news_title_big"/>
    <w:basedOn w:val="a"/>
    <w:rsid w:val="00AE5919"/>
    <w:pPr>
      <w:spacing w:before="100" w:beforeAutospacing="1" w:after="100" w:afterAutospacing="1"/>
    </w:pPr>
    <w:rPr>
      <w:rFonts w:eastAsia="Times New Roman"/>
    </w:rPr>
  </w:style>
  <w:style w:type="paragraph" w:styleId="af4">
    <w:name w:val="Plain Text"/>
    <w:basedOn w:val="a"/>
    <w:link w:val="af5"/>
    <w:rsid w:val="00E854A3"/>
    <w:rPr>
      <w:rFonts w:ascii="Courier New" w:eastAsia="Times New Roman" w:hAnsi="Courier New" w:cs="Courier New"/>
      <w:sz w:val="20"/>
      <w:szCs w:val="20"/>
    </w:rPr>
  </w:style>
  <w:style w:type="character" w:customStyle="1" w:styleId="af5">
    <w:name w:val="Текст Знак"/>
    <w:basedOn w:val="a0"/>
    <w:link w:val="af4"/>
    <w:rsid w:val="00E854A3"/>
    <w:rPr>
      <w:rFonts w:ascii="Courier New" w:eastAsia="Times New Roman" w:hAnsi="Courier New" w:cs="Courier New"/>
      <w:lang w:eastAsia="ru-RU"/>
    </w:rPr>
  </w:style>
  <w:style w:type="paragraph" w:customStyle="1" w:styleId="ConsPlusTitle">
    <w:name w:val="ConsPlusTitle"/>
    <w:link w:val="ConsPlusTitle0"/>
    <w:rsid w:val="000A08C0"/>
    <w:pPr>
      <w:widowControl w:val="0"/>
      <w:autoSpaceDE w:val="0"/>
      <w:autoSpaceDN w:val="0"/>
      <w:adjustRightInd w:val="0"/>
    </w:pPr>
    <w:rPr>
      <w:rFonts w:ascii="Arial" w:eastAsia="Times New Roman" w:hAnsi="Arial" w:cs="Arial"/>
      <w:b/>
      <w:bCs/>
      <w:sz w:val="24"/>
      <w:szCs w:val="24"/>
      <w:lang w:eastAsia="ru-RU"/>
    </w:rPr>
  </w:style>
  <w:style w:type="character" w:customStyle="1" w:styleId="apple-converted-space">
    <w:name w:val="apple-converted-space"/>
    <w:basedOn w:val="a0"/>
    <w:rsid w:val="00361CC0"/>
  </w:style>
  <w:style w:type="paragraph" w:customStyle="1" w:styleId="aligncenter">
    <w:name w:val="align_center"/>
    <w:basedOn w:val="a"/>
    <w:rsid w:val="009543EE"/>
    <w:pPr>
      <w:spacing w:before="100" w:beforeAutospacing="1" w:after="100" w:afterAutospacing="1"/>
    </w:pPr>
    <w:rPr>
      <w:rFonts w:eastAsia="Times New Roman"/>
    </w:rPr>
  </w:style>
  <w:style w:type="character" w:customStyle="1" w:styleId="af6">
    <w:name w:val="Основной текст_"/>
    <w:link w:val="11"/>
    <w:locked/>
    <w:rsid w:val="00AE43B1"/>
    <w:rPr>
      <w:rFonts w:ascii="Times New Roman" w:eastAsia="Times New Roman" w:hAnsi="Times New Roman"/>
      <w:sz w:val="73"/>
      <w:szCs w:val="73"/>
      <w:shd w:val="clear" w:color="auto" w:fill="FFFFFF"/>
    </w:rPr>
  </w:style>
  <w:style w:type="paragraph" w:customStyle="1" w:styleId="11">
    <w:name w:val="Основной текст1"/>
    <w:basedOn w:val="a"/>
    <w:link w:val="af6"/>
    <w:rsid w:val="00AE43B1"/>
    <w:pPr>
      <w:widowControl w:val="0"/>
      <w:shd w:val="clear" w:color="auto" w:fill="FFFFFF"/>
      <w:spacing w:line="0" w:lineRule="atLeast"/>
    </w:pPr>
    <w:rPr>
      <w:rFonts w:eastAsia="Times New Roman"/>
      <w:sz w:val="73"/>
      <w:szCs w:val="73"/>
      <w:lang w:eastAsia="en-US"/>
    </w:rPr>
  </w:style>
  <w:style w:type="character" w:customStyle="1" w:styleId="af7">
    <w:name w:val="Цветовое выделение"/>
    <w:rsid w:val="00F03EE5"/>
    <w:rPr>
      <w:b/>
      <w:bCs/>
      <w:color w:val="26282F"/>
    </w:rPr>
  </w:style>
  <w:style w:type="character" w:customStyle="1" w:styleId="Oaaoiaiaauaaeaiea">
    <w:name w:val="Oaaoiaia auaaeaiea"/>
    <w:rsid w:val="003172F5"/>
    <w:rPr>
      <w:b/>
      <w:bCs/>
      <w:color w:val="000080"/>
    </w:rPr>
  </w:style>
  <w:style w:type="paragraph" w:customStyle="1" w:styleId="af8">
    <w:name w:val="Таблицы (моноширинный)"/>
    <w:basedOn w:val="a"/>
    <w:next w:val="a"/>
    <w:rsid w:val="00371242"/>
    <w:pPr>
      <w:widowControl w:val="0"/>
      <w:suppressAutoHyphens/>
      <w:autoSpaceDE w:val="0"/>
      <w:jc w:val="both"/>
    </w:pPr>
    <w:rPr>
      <w:rFonts w:ascii="Courier New" w:eastAsia="Lucida Sans Unicode" w:hAnsi="Courier New" w:cs="Courier New"/>
      <w:kern w:val="1"/>
      <w:sz w:val="20"/>
      <w:szCs w:val="20"/>
      <w:lang w:eastAsia="en-US"/>
    </w:rPr>
  </w:style>
  <w:style w:type="character" w:customStyle="1" w:styleId="20">
    <w:name w:val="Заголовок 2 Знак"/>
    <w:basedOn w:val="a0"/>
    <w:link w:val="2"/>
    <w:semiHidden/>
    <w:rsid w:val="00BB24A2"/>
    <w:rPr>
      <w:rFonts w:asciiTheme="majorHAnsi" w:eastAsiaTheme="majorEastAsia" w:hAnsiTheme="majorHAnsi" w:cstheme="majorBidi"/>
      <w:b/>
      <w:bCs/>
      <w:color w:val="4F81BD" w:themeColor="accent1"/>
      <w:sz w:val="26"/>
      <w:szCs w:val="26"/>
      <w:lang w:eastAsia="ru-RU"/>
    </w:rPr>
  </w:style>
  <w:style w:type="paragraph" w:customStyle="1" w:styleId="aj">
    <w:name w:val="_aj"/>
    <w:basedOn w:val="a"/>
    <w:rsid w:val="00BB24A2"/>
    <w:pPr>
      <w:spacing w:before="100" w:beforeAutospacing="1" w:after="100" w:afterAutospacing="1"/>
    </w:pPr>
    <w:rPr>
      <w:rFonts w:eastAsia="Times New Roman"/>
    </w:rPr>
  </w:style>
  <w:style w:type="character" w:customStyle="1" w:styleId="ConsPlusTitle0">
    <w:name w:val="ConsPlusTitle Знак"/>
    <w:link w:val="ConsPlusTitle"/>
    <w:locked/>
    <w:rsid w:val="004C56FB"/>
    <w:rPr>
      <w:rFonts w:ascii="Arial" w:eastAsia="Times New Roman" w:hAnsi="Arial" w:cs="Arial"/>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785"/>
    <w:rPr>
      <w:rFonts w:ascii="Times New Roman" w:hAnsi="Times New Roman"/>
      <w:sz w:val="24"/>
      <w:szCs w:val="24"/>
      <w:lang w:eastAsia="ru-RU"/>
    </w:rPr>
  </w:style>
  <w:style w:type="paragraph" w:styleId="1">
    <w:name w:val="heading 1"/>
    <w:basedOn w:val="a"/>
    <w:next w:val="a"/>
    <w:link w:val="10"/>
    <w:uiPriority w:val="99"/>
    <w:qFormat/>
    <w:rsid w:val="00730688"/>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semiHidden/>
    <w:unhideWhenUsed/>
    <w:qFormat/>
    <w:rsid w:val="00BB24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semiHidden/>
    <w:unhideWhenUsed/>
    <w:qFormat/>
    <w:rsid w:val="00730688"/>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30688"/>
    <w:pPr>
      <w:widowControl w:val="0"/>
      <w:autoSpaceDE w:val="0"/>
      <w:autoSpaceDN w:val="0"/>
      <w:adjustRightInd w:val="0"/>
      <w:ind w:firstLine="720"/>
    </w:pPr>
    <w:rPr>
      <w:rFonts w:ascii="Arial" w:hAnsi="Arial" w:cs="Arial"/>
      <w:lang w:eastAsia="ru-RU"/>
    </w:rPr>
  </w:style>
  <w:style w:type="character" w:customStyle="1" w:styleId="ConsPlusNormal0">
    <w:name w:val="ConsPlusNormal Знак"/>
    <w:link w:val="ConsPlusNormal"/>
    <w:locked/>
    <w:rsid w:val="00730688"/>
    <w:rPr>
      <w:rFonts w:ascii="Arial" w:eastAsia="Times New Roman" w:hAnsi="Arial" w:cs="Arial"/>
      <w:lang w:eastAsia="ru-RU"/>
    </w:rPr>
  </w:style>
  <w:style w:type="paragraph" w:customStyle="1" w:styleId="TableParagraph">
    <w:name w:val="Table Paragraph"/>
    <w:basedOn w:val="a"/>
    <w:uiPriority w:val="1"/>
    <w:rsid w:val="00730688"/>
    <w:pPr>
      <w:widowControl w:val="0"/>
      <w:autoSpaceDE w:val="0"/>
      <w:autoSpaceDN w:val="0"/>
    </w:pPr>
    <w:rPr>
      <w:lang w:val="en-US"/>
    </w:rPr>
  </w:style>
  <w:style w:type="character" w:customStyle="1" w:styleId="10">
    <w:name w:val="Заголовок 1 Знак"/>
    <w:link w:val="1"/>
    <w:uiPriority w:val="99"/>
    <w:rsid w:val="00730688"/>
    <w:rPr>
      <w:rFonts w:asciiTheme="majorHAnsi" w:eastAsiaTheme="majorEastAsia" w:hAnsiTheme="majorHAnsi" w:cstheme="majorBidi"/>
      <w:b/>
      <w:bCs/>
      <w:kern w:val="32"/>
      <w:sz w:val="32"/>
      <w:szCs w:val="32"/>
      <w:lang w:eastAsia="ru-RU"/>
    </w:rPr>
  </w:style>
  <w:style w:type="character" w:customStyle="1" w:styleId="30">
    <w:name w:val="Заголовок 3 Знак"/>
    <w:link w:val="3"/>
    <w:uiPriority w:val="9"/>
    <w:semiHidden/>
    <w:rsid w:val="00730688"/>
    <w:rPr>
      <w:rFonts w:asciiTheme="majorHAnsi" w:eastAsiaTheme="majorEastAsia" w:hAnsiTheme="majorHAnsi" w:cstheme="majorBidi"/>
      <w:b/>
      <w:bCs/>
      <w:sz w:val="26"/>
      <w:szCs w:val="26"/>
      <w:lang w:eastAsia="ru-RU"/>
    </w:rPr>
  </w:style>
  <w:style w:type="paragraph" w:styleId="a3">
    <w:name w:val="Title"/>
    <w:basedOn w:val="a"/>
    <w:link w:val="a4"/>
    <w:qFormat/>
    <w:rsid w:val="00730688"/>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link w:val="a3"/>
    <w:rsid w:val="00730688"/>
    <w:rPr>
      <w:rFonts w:asciiTheme="majorHAnsi" w:eastAsiaTheme="majorEastAsia" w:hAnsiTheme="majorHAnsi" w:cstheme="majorBidi"/>
      <w:b/>
      <w:bCs/>
      <w:kern w:val="28"/>
      <w:sz w:val="32"/>
      <w:szCs w:val="32"/>
      <w:lang w:eastAsia="ru-RU"/>
    </w:rPr>
  </w:style>
  <w:style w:type="character" w:styleId="a5">
    <w:name w:val="Strong"/>
    <w:uiPriority w:val="22"/>
    <w:qFormat/>
    <w:rsid w:val="000F02EF"/>
    <w:rPr>
      <w:b/>
      <w:bCs/>
    </w:rPr>
  </w:style>
  <w:style w:type="character" w:styleId="a6">
    <w:name w:val="Emphasis"/>
    <w:uiPriority w:val="20"/>
    <w:qFormat/>
    <w:rsid w:val="00730688"/>
    <w:rPr>
      <w:i/>
      <w:iCs/>
    </w:rPr>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8"/>
    <w:uiPriority w:val="99"/>
    <w:unhideWhenUsed/>
    <w:rsid w:val="00730688"/>
    <w:pPr>
      <w:spacing w:before="100" w:beforeAutospacing="1" w:after="100" w:afterAutospacing="1"/>
    </w:pPr>
  </w:style>
  <w:style w:type="character" w:customStyle="1" w:styleId="a8">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7"/>
    <w:uiPriority w:val="99"/>
    <w:locked/>
    <w:rsid w:val="00730688"/>
    <w:rPr>
      <w:rFonts w:ascii="Times New Roman" w:eastAsia="Times New Roman" w:hAnsi="Times New Roman"/>
      <w:sz w:val="24"/>
      <w:szCs w:val="24"/>
      <w:lang w:eastAsia="ru-RU"/>
    </w:rPr>
  </w:style>
  <w:style w:type="paragraph" w:styleId="a9">
    <w:name w:val="No Spacing"/>
    <w:link w:val="aa"/>
    <w:uiPriority w:val="1"/>
    <w:qFormat/>
    <w:rsid w:val="00730688"/>
    <w:rPr>
      <w:rFonts w:ascii="Times New Roman" w:hAnsi="Times New Roman"/>
      <w:sz w:val="24"/>
      <w:szCs w:val="24"/>
      <w:lang w:eastAsia="ru-RU"/>
    </w:rPr>
  </w:style>
  <w:style w:type="character" w:customStyle="1" w:styleId="aa">
    <w:name w:val="Без интервала Знак"/>
    <w:link w:val="a9"/>
    <w:uiPriority w:val="1"/>
    <w:locked/>
    <w:rsid w:val="00730688"/>
    <w:rPr>
      <w:rFonts w:ascii="Times New Roman" w:hAnsi="Times New Roman"/>
      <w:sz w:val="24"/>
      <w:szCs w:val="24"/>
      <w:lang w:eastAsia="ru-RU"/>
    </w:rPr>
  </w:style>
  <w:style w:type="paragraph" w:styleId="ab">
    <w:name w:val="List Paragraph"/>
    <w:basedOn w:val="a"/>
    <w:uiPriority w:val="34"/>
    <w:qFormat/>
    <w:rsid w:val="00730688"/>
    <w:pPr>
      <w:ind w:left="708"/>
    </w:pPr>
  </w:style>
  <w:style w:type="paragraph" w:styleId="ac">
    <w:name w:val="Balloon Text"/>
    <w:basedOn w:val="a"/>
    <w:link w:val="ad"/>
    <w:uiPriority w:val="99"/>
    <w:semiHidden/>
    <w:unhideWhenUsed/>
    <w:rsid w:val="00BD35B2"/>
    <w:rPr>
      <w:rFonts w:ascii="Tahoma" w:hAnsi="Tahoma" w:cs="Tahoma"/>
      <w:sz w:val="16"/>
      <w:szCs w:val="16"/>
    </w:rPr>
  </w:style>
  <w:style w:type="character" w:customStyle="1" w:styleId="ad">
    <w:name w:val="Текст выноски Знак"/>
    <w:basedOn w:val="a0"/>
    <w:link w:val="ac"/>
    <w:uiPriority w:val="99"/>
    <w:semiHidden/>
    <w:rsid w:val="00BD35B2"/>
    <w:rPr>
      <w:rFonts w:ascii="Tahoma" w:hAnsi="Tahoma" w:cs="Tahoma"/>
      <w:sz w:val="16"/>
      <w:szCs w:val="16"/>
      <w:lang w:eastAsia="ru-RU"/>
    </w:rPr>
  </w:style>
  <w:style w:type="paragraph" w:styleId="ae">
    <w:name w:val="Body Text"/>
    <w:basedOn w:val="a"/>
    <w:link w:val="af"/>
    <w:rsid w:val="001C1322"/>
    <w:pPr>
      <w:jc w:val="center"/>
    </w:pPr>
    <w:rPr>
      <w:rFonts w:eastAsia="Times New Roman"/>
    </w:rPr>
  </w:style>
  <w:style w:type="character" w:customStyle="1" w:styleId="af">
    <w:name w:val="Основной текст Знак"/>
    <w:basedOn w:val="a0"/>
    <w:link w:val="ae"/>
    <w:rsid w:val="001C1322"/>
    <w:rPr>
      <w:rFonts w:ascii="Times New Roman" w:eastAsia="Times New Roman" w:hAnsi="Times New Roman"/>
      <w:sz w:val="24"/>
      <w:szCs w:val="24"/>
      <w:lang w:eastAsia="ru-RU"/>
    </w:rPr>
  </w:style>
  <w:style w:type="character" w:styleId="af0">
    <w:name w:val="Hyperlink"/>
    <w:rsid w:val="001C1322"/>
    <w:rPr>
      <w:color w:val="0000FF"/>
      <w:u w:val="none"/>
    </w:rPr>
  </w:style>
  <w:style w:type="character" w:customStyle="1" w:styleId="af1">
    <w:name w:val="Гипертекстовая ссылка"/>
    <w:uiPriority w:val="99"/>
    <w:rsid w:val="00400405"/>
    <w:rPr>
      <w:rFonts w:cs="Times New Roman"/>
      <w:b/>
      <w:bCs w:val="0"/>
      <w:color w:val="106BBE"/>
    </w:rPr>
  </w:style>
  <w:style w:type="paragraph" w:customStyle="1" w:styleId="af2">
    <w:name w:val="Нормальный (таблица)"/>
    <w:basedOn w:val="a"/>
    <w:next w:val="a"/>
    <w:rsid w:val="00400405"/>
    <w:pPr>
      <w:widowControl w:val="0"/>
      <w:autoSpaceDE w:val="0"/>
      <w:autoSpaceDN w:val="0"/>
      <w:adjustRightInd w:val="0"/>
      <w:jc w:val="both"/>
    </w:pPr>
    <w:rPr>
      <w:rFonts w:ascii="Arial" w:eastAsia="Times New Roman" w:hAnsi="Arial" w:cs="Arial"/>
    </w:rPr>
  </w:style>
  <w:style w:type="paragraph" w:customStyle="1" w:styleId="af3">
    <w:name w:val="Прижатый влево"/>
    <w:basedOn w:val="a"/>
    <w:next w:val="a"/>
    <w:rsid w:val="00400405"/>
    <w:pPr>
      <w:widowControl w:val="0"/>
      <w:autoSpaceDE w:val="0"/>
      <w:autoSpaceDN w:val="0"/>
      <w:adjustRightInd w:val="0"/>
    </w:pPr>
    <w:rPr>
      <w:rFonts w:ascii="Arial" w:eastAsia="Times New Roman" w:hAnsi="Arial" w:cs="Arial"/>
    </w:rPr>
  </w:style>
  <w:style w:type="paragraph" w:customStyle="1" w:styleId="newstitlebig">
    <w:name w:val="news_title_big"/>
    <w:basedOn w:val="a"/>
    <w:rsid w:val="00AE5919"/>
    <w:pPr>
      <w:spacing w:before="100" w:beforeAutospacing="1" w:after="100" w:afterAutospacing="1"/>
    </w:pPr>
    <w:rPr>
      <w:rFonts w:eastAsia="Times New Roman"/>
    </w:rPr>
  </w:style>
  <w:style w:type="paragraph" w:styleId="af4">
    <w:name w:val="Plain Text"/>
    <w:basedOn w:val="a"/>
    <w:link w:val="af5"/>
    <w:rsid w:val="00E854A3"/>
    <w:rPr>
      <w:rFonts w:ascii="Courier New" w:eastAsia="Times New Roman" w:hAnsi="Courier New" w:cs="Courier New"/>
      <w:sz w:val="20"/>
      <w:szCs w:val="20"/>
    </w:rPr>
  </w:style>
  <w:style w:type="character" w:customStyle="1" w:styleId="af5">
    <w:name w:val="Текст Знак"/>
    <w:basedOn w:val="a0"/>
    <w:link w:val="af4"/>
    <w:rsid w:val="00E854A3"/>
    <w:rPr>
      <w:rFonts w:ascii="Courier New" w:eastAsia="Times New Roman" w:hAnsi="Courier New" w:cs="Courier New"/>
      <w:lang w:eastAsia="ru-RU"/>
    </w:rPr>
  </w:style>
  <w:style w:type="paragraph" w:customStyle="1" w:styleId="ConsPlusTitle">
    <w:name w:val="ConsPlusTitle"/>
    <w:link w:val="ConsPlusTitle0"/>
    <w:rsid w:val="000A08C0"/>
    <w:pPr>
      <w:widowControl w:val="0"/>
      <w:autoSpaceDE w:val="0"/>
      <w:autoSpaceDN w:val="0"/>
      <w:adjustRightInd w:val="0"/>
    </w:pPr>
    <w:rPr>
      <w:rFonts w:ascii="Arial" w:eastAsia="Times New Roman" w:hAnsi="Arial" w:cs="Arial"/>
      <w:b/>
      <w:bCs/>
      <w:sz w:val="24"/>
      <w:szCs w:val="24"/>
      <w:lang w:eastAsia="ru-RU"/>
    </w:rPr>
  </w:style>
  <w:style w:type="character" w:customStyle="1" w:styleId="apple-converted-space">
    <w:name w:val="apple-converted-space"/>
    <w:basedOn w:val="a0"/>
    <w:rsid w:val="00361CC0"/>
  </w:style>
  <w:style w:type="paragraph" w:customStyle="1" w:styleId="aligncenter">
    <w:name w:val="align_center"/>
    <w:basedOn w:val="a"/>
    <w:rsid w:val="009543EE"/>
    <w:pPr>
      <w:spacing w:before="100" w:beforeAutospacing="1" w:after="100" w:afterAutospacing="1"/>
    </w:pPr>
    <w:rPr>
      <w:rFonts w:eastAsia="Times New Roman"/>
    </w:rPr>
  </w:style>
  <w:style w:type="character" w:customStyle="1" w:styleId="af6">
    <w:name w:val="Основной текст_"/>
    <w:link w:val="11"/>
    <w:locked/>
    <w:rsid w:val="00AE43B1"/>
    <w:rPr>
      <w:rFonts w:ascii="Times New Roman" w:eastAsia="Times New Roman" w:hAnsi="Times New Roman"/>
      <w:sz w:val="73"/>
      <w:szCs w:val="73"/>
      <w:shd w:val="clear" w:color="auto" w:fill="FFFFFF"/>
    </w:rPr>
  </w:style>
  <w:style w:type="paragraph" w:customStyle="1" w:styleId="11">
    <w:name w:val="Основной текст1"/>
    <w:basedOn w:val="a"/>
    <w:link w:val="af6"/>
    <w:rsid w:val="00AE43B1"/>
    <w:pPr>
      <w:widowControl w:val="0"/>
      <w:shd w:val="clear" w:color="auto" w:fill="FFFFFF"/>
      <w:spacing w:line="0" w:lineRule="atLeast"/>
    </w:pPr>
    <w:rPr>
      <w:rFonts w:eastAsia="Times New Roman"/>
      <w:sz w:val="73"/>
      <w:szCs w:val="73"/>
      <w:lang w:eastAsia="en-US"/>
    </w:rPr>
  </w:style>
  <w:style w:type="character" w:customStyle="1" w:styleId="af7">
    <w:name w:val="Цветовое выделение"/>
    <w:rsid w:val="00F03EE5"/>
    <w:rPr>
      <w:b/>
      <w:bCs/>
      <w:color w:val="26282F"/>
    </w:rPr>
  </w:style>
  <w:style w:type="character" w:customStyle="1" w:styleId="Oaaoiaiaauaaeaiea">
    <w:name w:val="Oaaoiaia auaaeaiea"/>
    <w:rsid w:val="003172F5"/>
    <w:rPr>
      <w:b/>
      <w:bCs/>
      <w:color w:val="000080"/>
    </w:rPr>
  </w:style>
  <w:style w:type="paragraph" w:customStyle="1" w:styleId="af8">
    <w:name w:val="Таблицы (моноширинный)"/>
    <w:basedOn w:val="a"/>
    <w:next w:val="a"/>
    <w:rsid w:val="00371242"/>
    <w:pPr>
      <w:widowControl w:val="0"/>
      <w:suppressAutoHyphens/>
      <w:autoSpaceDE w:val="0"/>
      <w:jc w:val="both"/>
    </w:pPr>
    <w:rPr>
      <w:rFonts w:ascii="Courier New" w:eastAsia="Lucida Sans Unicode" w:hAnsi="Courier New" w:cs="Courier New"/>
      <w:kern w:val="1"/>
      <w:sz w:val="20"/>
      <w:szCs w:val="20"/>
      <w:lang w:eastAsia="en-US"/>
    </w:rPr>
  </w:style>
  <w:style w:type="character" w:customStyle="1" w:styleId="20">
    <w:name w:val="Заголовок 2 Знак"/>
    <w:basedOn w:val="a0"/>
    <w:link w:val="2"/>
    <w:semiHidden/>
    <w:rsid w:val="00BB24A2"/>
    <w:rPr>
      <w:rFonts w:asciiTheme="majorHAnsi" w:eastAsiaTheme="majorEastAsia" w:hAnsiTheme="majorHAnsi" w:cstheme="majorBidi"/>
      <w:b/>
      <w:bCs/>
      <w:color w:val="4F81BD" w:themeColor="accent1"/>
      <w:sz w:val="26"/>
      <w:szCs w:val="26"/>
      <w:lang w:eastAsia="ru-RU"/>
    </w:rPr>
  </w:style>
  <w:style w:type="paragraph" w:customStyle="1" w:styleId="aj">
    <w:name w:val="_aj"/>
    <w:basedOn w:val="a"/>
    <w:rsid w:val="00BB24A2"/>
    <w:pPr>
      <w:spacing w:before="100" w:beforeAutospacing="1" w:after="100" w:afterAutospacing="1"/>
    </w:pPr>
    <w:rPr>
      <w:rFonts w:eastAsia="Times New Roman"/>
    </w:rPr>
  </w:style>
  <w:style w:type="character" w:customStyle="1" w:styleId="ConsPlusTitle0">
    <w:name w:val="ConsPlusTitle Знак"/>
    <w:link w:val="ConsPlusTitle"/>
    <w:locked/>
    <w:rsid w:val="004C56FB"/>
    <w:rPr>
      <w:rFonts w:ascii="Arial" w:eastAsia="Times New Roman" w:hAnsi="Arial" w:cs="Arial"/>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02721">
      <w:bodyDiv w:val="1"/>
      <w:marLeft w:val="0"/>
      <w:marRight w:val="0"/>
      <w:marTop w:val="0"/>
      <w:marBottom w:val="0"/>
      <w:divBdr>
        <w:top w:val="none" w:sz="0" w:space="0" w:color="auto"/>
        <w:left w:val="none" w:sz="0" w:space="0" w:color="auto"/>
        <w:bottom w:val="none" w:sz="0" w:space="0" w:color="auto"/>
        <w:right w:val="none" w:sz="0" w:space="0" w:color="auto"/>
      </w:divBdr>
    </w:div>
    <w:div w:id="140081729">
      <w:bodyDiv w:val="1"/>
      <w:marLeft w:val="0"/>
      <w:marRight w:val="0"/>
      <w:marTop w:val="0"/>
      <w:marBottom w:val="0"/>
      <w:divBdr>
        <w:top w:val="none" w:sz="0" w:space="0" w:color="auto"/>
        <w:left w:val="none" w:sz="0" w:space="0" w:color="auto"/>
        <w:bottom w:val="none" w:sz="0" w:space="0" w:color="auto"/>
        <w:right w:val="none" w:sz="0" w:space="0" w:color="auto"/>
      </w:divBdr>
    </w:div>
    <w:div w:id="215119926">
      <w:bodyDiv w:val="1"/>
      <w:marLeft w:val="0"/>
      <w:marRight w:val="0"/>
      <w:marTop w:val="0"/>
      <w:marBottom w:val="0"/>
      <w:divBdr>
        <w:top w:val="none" w:sz="0" w:space="0" w:color="auto"/>
        <w:left w:val="none" w:sz="0" w:space="0" w:color="auto"/>
        <w:bottom w:val="none" w:sz="0" w:space="0" w:color="auto"/>
        <w:right w:val="none" w:sz="0" w:space="0" w:color="auto"/>
      </w:divBdr>
    </w:div>
    <w:div w:id="279730002">
      <w:bodyDiv w:val="1"/>
      <w:marLeft w:val="0"/>
      <w:marRight w:val="0"/>
      <w:marTop w:val="0"/>
      <w:marBottom w:val="0"/>
      <w:divBdr>
        <w:top w:val="none" w:sz="0" w:space="0" w:color="auto"/>
        <w:left w:val="none" w:sz="0" w:space="0" w:color="auto"/>
        <w:bottom w:val="none" w:sz="0" w:space="0" w:color="auto"/>
        <w:right w:val="none" w:sz="0" w:space="0" w:color="auto"/>
      </w:divBdr>
    </w:div>
    <w:div w:id="621768096">
      <w:bodyDiv w:val="1"/>
      <w:marLeft w:val="0"/>
      <w:marRight w:val="0"/>
      <w:marTop w:val="0"/>
      <w:marBottom w:val="0"/>
      <w:divBdr>
        <w:top w:val="none" w:sz="0" w:space="0" w:color="auto"/>
        <w:left w:val="none" w:sz="0" w:space="0" w:color="auto"/>
        <w:bottom w:val="none" w:sz="0" w:space="0" w:color="auto"/>
        <w:right w:val="none" w:sz="0" w:space="0" w:color="auto"/>
      </w:divBdr>
    </w:div>
    <w:div w:id="825903598">
      <w:bodyDiv w:val="1"/>
      <w:marLeft w:val="0"/>
      <w:marRight w:val="0"/>
      <w:marTop w:val="0"/>
      <w:marBottom w:val="0"/>
      <w:divBdr>
        <w:top w:val="none" w:sz="0" w:space="0" w:color="auto"/>
        <w:left w:val="none" w:sz="0" w:space="0" w:color="auto"/>
        <w:bottom w:val="none" w:sz="0" w:space="0" w:color="auto"/>
        <w:right w:val="none" w:sz="0" w:space="0" w:color="auto"/>
      </w:divBdr>
    </w:div>
    <w:div w:id="936645119">
      <w:bodyDiv w:val="1"/>
      <w:marLeft w:val="0"/>
      <w:marRight w:val="0"/>
      <w:marTop w:val="0"/>
      <w:marBottom w:val="0"/>
      <w:divBdr>
        <w:top w:val="none" w:sz="0" w:space="0" w:color="auto"/>
        <w:left w:val="none" w:sz="0" w:space="0" w:color="auto"/>
        <w:bottom w:val="none" w:sz="0" w:space="0" w:color="auto"/>
        <w:right w:val="none" w:sz="0" w:space="0" w:color="auto"/>
      </w:divBdr>
    </w:div>
    <w:div w:id="991368275">
      <w:bodyDiv w:val="1"/>
      <w:marLeft w:val="0"/>
      <w:marRight w:val="0"/>
      <w:marTop w:val="0"/>
      <w:marBottom w:val="0"/>
      <w:divBdr>
        <w:top w:val="none" w:sz="0" w:space="0" w:color="auto"/>
        <w:left w:val="none" w:sz="0" w:space="0" w:color="auto"/>
        <w:bottom w:val="none" w:sz="0" w:space="0" w:color="auto"/>
        <w:right w:val="none" w:sz="0" w:space="0" w:color="auto"/>
      </w:divBdr>
    </w:div>
    <w:div w:id="1053506811">
      <w:bodyDiv w:val="1"/>
      <w:marLeft w:val="0"/>
      <w:marRight w:val="0"/>
      <w:marTop w:val="0"/>
      <w:marBottom w:val="0"/>
      <w:divBdr>
        <w:top w:val="none" w:sz="0" w:space="0" w:color="auto"/>
        <w:left w:val="none" w:sz="0" w:space="0" w:color="auto"/>
        <w:bottom w:val="none" w:sz="0" w:space="0" w:color="auto"/>
        <w:right w:val="none" w:sz="0" w:space="0" w:color="auto"/>
      </w:divBdr>
    </w:div>
    <w:div w:id="1216307991">
      <w:bodyDiv w:val="1"/>
      <w:marLeft w:val="0"/>
      <w:marRight w:val="0"/>
      <w:marTop w:val="0"/>
      <w:marBottom w:val="0"/>
      <w:divBdr>
        <w:top w:val="none" w:sz="0" w:space="0" w:color="auto"/>
        <w:left w:val="none" w:sz="0" w:space="0" w:color="auto"/>
        <w:bottom w:val="none" w:sz="0" w:space="0" w:color="auto"/>
        <w:right w:val="none" w:sz="0" w:space="0" w:color="auto"/>
      </w:divBdr>
    </w:div>
    <w:div w:id="1415978227">
      <w:bodyDiv w:val="1"/>
      <w:marLeft w:val="0"/>
      <w:marRight w:val="0"/>
      <w:marTop w:val="0"/>
      <w:marBottom w:val="0"/>
      <w:divBdr>
        <w:top w:val="none" w:sz="0" w:space="0" w:color="auto"/>
        <w:left w:val="none" w:sz="0" w:space="0" w:color="auto"/>
        <w:bottom w:val="none" w:sz="0" w:space="0" w:color="auto"/>
        <w:right w:val="none" w:sz="0" w:space="0" w:color="auto"/>
      </w:divBdr>
    </w:div>
    <w:div w:id="1445348728">
      <w:bodyDiv w:val="1"/>
      <w:marLeft w:val="0"/>
      <w:marRight w:val="0"/>
      <w:marTop w:val="0"/>
      <w:marBottom w:val="0"/>
      <w:divBdr>
        <w:top w:val="none" w:sz="0" w:space="0" w:color="auto"/>
        <w:left w:val="none" w:sz="0" w:space="0" w:color="auto"/>
        <w:bottom w:val="none" w:sz="0" w:space="0" w:color="auto"/>
        <w:right w:val="none" w:sz="0" w:space="0" w:color="auto"/>
      </w:divBdr>
    </w:div>
    <w:div w:id="1485586171">
      <w:bodyDiv w:val="1"/>
      <w:marLeft w:val="0"/>
      <w:marRight w:val="0"/>
      <w:marTop w:val="0"/>
      <w:marBottom w:val="0"/>
      <w:divBdr>
        <w:top w:val="none" w:sz="0" w:space="0" w:color="auto"/>
        <w:left w:val="none" w:sz="0" w:space="0" w:color="auto"/>
        <w:bottom w:val="none" w:sz="0" w:space="0" w:color="auto"/>
        <w:right w:val="none" w:sz="0" w:space="0" w:color="auto"/>
      </w:divBdr>
    </w:div>
    <w:div w:id="1559586228">
      <w:bodyDiv w:val="1"/>
      <w:marLeft w:val="0"/>
      <w:marRight w:val="0"/>
      <w:marTop w:val="0"/>
      <w:marBottom w:val="0"/>
      <w:divBdr>
        <w:top w:val="none" w:sz="0" w:space="0" w:color="auto"/>
        <w:left w:val="none" w:sz="0" w:space="0" w:color="auto"/>
        <w:bottom w:val="none" w:sz="0" w:space="0" w:color="auto"/>
        <w:right w:val="none" w:sz="0" w:space="0" w:color="auto"/>
      </w:divBdr>
    </w:div>
    <w:div w:id="1597178257">
      <w:bodyDiv w:val="1"/>
      <w:marLeft w:val="0"/>
      <w:marRight w:val="0"/>
      <w:marTop w:val="0"/>
      <w:marBottom w:val="0"/>
      <w:divBdr>
        <w:top w:val="none" w:sz="0" w:space="0" w:color="auto"/>
        <w:left w:val="none" w:sz="0" w:space="0" w:color="auto"/>
        <w:bottom w:val="none" w:sz="0" w:space="0" w:color="auto"/>
        <w:right w:val="none" w:sz="0" w:space="0" w:color="auto"/>
      </w:divBdr>
    </w:div>
    <w:div w:id="1682972097">
      <w:bodyDiv w:val="1"/>
      <w:marLeft w:val="0"/>
      <w:marRight w:val="0"/>
      <w:marTop w:val="0"/>
      <w:marBottom w:val="0"/>
      <w:divBdr>
        <w:top w:val="none" w:sz="0" w:space="0" w:color="auto"/>
        <w:left w:val="none" w:sz="0" w:space="0" w:color="auto"/>
        <w:bottom w:val="none" w:sz="0" w:space="0" w:color="auto"/>
        <w:right w:val="none" w:sz="0" w:space="0" w:color="auto"/>
      </w:divBdr>
    </w:div>
    <w:div w:id="1801606473">
      <w:bodyDiv w:val="1"/>
      <w:marLeft w:val="0"/>
      <w:marRight w:val="0"/>
      <w:marTop w:val="0"/>
      <w:marBottom w:val="0"/>
      <w:divBdr>
        <w:top w:val="none" w:sz="0" w:space="0" w:color="auto"/>
        <w:left w:val="none" w:sz="0" w:space="0" w:color="auto"/>
        <w:bottom w:val="none" w:sz="0" w:space="0" w:color="auto"/>
        <w:right w:val="none" w:sz="0" w:space="0" w:color="auto"/>
      </w:divBdr>
    </w:div>
    <w:div w:id="1907253813">
      <w:bodyDiv w:val="1"/>
      <w:marLeft w:val="0"/>
      <w:marRight w:val="0"/>
      <w:marTop w:val="0"/>
      <w:marBottom w:val="0"/>
      <w:divBdr>
        <w:top w:val="none" w:sz="0" w:space="0" w:color="auto"/>
        <w:left w:val="none" w:sz="0" w:space="0" w:color="auto"/>
        <w:bottom w:val="none" w:sz="0" w:space="0" w:color="auto"/>
        <w:right w:val="none" w:sz="0" w:space="0" w:color="auto"/>
      </w:divBdr>
    </w:div>
    <w:div w:id="2009552013">
      <w:bodyDiv w:val="1"/>
      <w:marLeft w:val="0"/>
      <w:marRight w:val="0"/>
      <w:marTop w:val="0"/>
      <w:marBottom w:val="0"/>
      <w:divBdr>
        <w:top w:val="none" w:sz="0" w:space="0" w:color="auto"/>
        <w:left w:val="none" w:sz="0" w:space="0" w:color="auto"/>
        <w:bottom w:val="none" w:sz="0" w:space="0" w:color="auto"/>
        <w:right w:val="none" w:sz="0" w:space="0" w:color="auto"/>
      </w:divBdr>
    </w:div>
    <w:div w:id="201498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535</Words>
  <Characters>3053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Оптн</dc:creator>
  <cp:lastModifiedBy>Оптн</cp:lastModifiedBy>
  <cp:revision>2</cp:revision>
  <cp:lastPrinted>2022-06-28T07:58:00Z</cp:lastPrinted>
  <dcterms:created xsi:type="dcterms:W3CDTF">2022-12-29T06:24:00Z</dcterms:created>
  <dcterms:modified xsi:type="dcterms:W3CDTF">2022-12-29T06:24:00Z</dcterms:modified>
</cp:coreProperties>
</file>