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1269"/>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9543EE"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ию</w:t>
            </w:r>
            <w:r w:rsidR="002069A0">
              <w:rPr>
                <w:rFonts w:ascii="Verdana" w:eastAsia="Times New Roman" w:hAnsi="Verdana"/>
                <w:b/>
                <w:bCs/>
                <w:color w:val="000000"/>
                <w:sz w:val="17"/>
                <w:szCs w:val="17"/>
              </w:rPr>
              <w:t>л</w:t>
            </w:r>
            <w:r>
              <w:rPr>
                <w:rFonts w:ascii="Verdana" w:eastAsia="Times New Roman" w:hAnsi="Verdana"/>
                <w:b/>
                <w:bCs/>
                <w:color w:val="000000"/>
                <w:sz w:val="17"/>
                <w:szCs w:val="17"/>
              </w:rPr>
              <w:t>ь</w:t>
            </w:r>
          </w:p>
          <w:p w:rsidR="00C13785" w:rsidRPr="00F37C69" w:rsidRDefault="009543EE"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2</w:t>
            </w:r>
            <w:r w:rsidR="00F529D1">
              <w:rPr>
                <w:rFonts w:ascii="Verdana" w:eastAsia="Times New Roman" w:hAnsi="Verdana"/>
                <w:color w:val="000000"/>
                <w:sz w:val="17"/>
                <w:szCs w:val="17"/>
              </w:rPr>
              <w:t>5</w:t>
            </w:r>
          </w:p>
          <w:p w:rsidR="00C13785" w:rsidRPr="00F37C69" w:rsidRDefault="002069A0" w:rsidP="00F529D1">
            <w:pPr>
              <w:spacing w:before="75" w:after="75"/>
              <w:rPr>
                <w:rFonts w:ascii="Verdana" w:eastAsia="Times New Roman" w:hAnsi="Verdana"/>
                <w:color w:val="000000"/>
                <w:sz w:val="17"/>
                <w:szCs w:val="17"/>
              </w:rPr>
            </w:pPr>
            <w:r>
              <w:rPr>
                <w:rFonts w:ascii="Verdana" w:eastAsia="Times New Roman" w:hAnsi="Verdana"/>
                <w:color w:val="000000"/>
                <w:sz w:val="17"/>
                <w:szCs w:val="17"/>
              </w:rPr>
              <w:t>п</w:t>
            </w:r>
            <w:r w:rsidR="00F529D1">
              <w:rPr>
                <w:rFonts w:ascii="Verdana" w:eastAsia="Times New Roman" w:hAnsi="Verdana"/>
                <w:color w:val="000000"/>
                <w:sz w:val="17"/>
                <w:szCs w:val="17"/>
              </w:rPr>
              <w:t>онедельник</w:t>
            </w:r>
            <w:bookmarkStart w:id="0" w:name="_GoBack"/>
            <w:bookmarkEnd w:id="0"/>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F529D1">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7167CA">
              <w:rPr>
                <w:rFonts w:ascii="Verdana" w:eastAsia="Times New Roman" w:hAnsi="Verdana"/>
                <w:b/>
                <w:bCs/>
                <w:color w:val="000000"/>
                <w:sz w:val="17"/>
                <w:szCs w:val="17"/>
              </w:rPr>
              <w:t>2</w:t>
            </w:r>
            <w:r w:rsidR="00F529D1">
              <w:rPr>
                <w:rFonts w:ascii="Verdana" w:eastAsia="Times New Roman" w:hAnsi="Verdana"/>
                <w:b/>
                <w:bCs/>
                <w:color w:val="000000"/>
                <w:sz w:val="17"/>
                <w:szCs w:val="17"/>
              </w:rPr>
              <w:t>6</w:t>
            </w:r>
          </w:p>
        </w:tc>
      </w:tr>
    </w:tbl>
    <w:p w:rsidR="00C13785" w:rsidRDefault="00C13785" w:rsidP="00C13785">
      <w:pPr>
        <w:pStyle w:val="1"/>
        <w:spacing w:before="0" w:after="0" w:line="240" w:lineRule="exact"/>
        <w:rPr>
          <w:rFonts w:ascii="Times New Roman" w:hAnsi="Times New Roman"/>
          <w:sz w:val="28"/>
          <w:szCs w:val="28"/>
        </w:rPr>
      </w:pPr>
    </w:p>
    <w:p w:rsidR="007167CA" w:rsidRDefault="007167CA" w:rsidP="007167CA"/>
    <w:p w:rsidR="00F529D1" w:rsidRPr="00EC4363" w:rsidRDefault="00F529D1" w:rsidP="00F529D1">
      <w:pPr>
        <w:pBdr>
          <w:top w:val="single" w:sz="4" w:space="1" w:color="auto"/>
          <w:left w:val="single" w:sz="4" w:space="4" w:color="auto"/>
          <w:bottom w:val="single" w:sz="4" w:space="1" w:color="auto"/>
          <w:right w:val="single" w:sz="4" w:space="4" w:color="auto"/>
        </w:pBdr>
        <w:ind w:right="-2"/>
        <w:jc w:val="both"/>
        <w:rPr>
          <w:b/>
          <w:sz w:val="26"/>
          <w:szCs w:val="26"/>
        </w:rPr>
      </w:pPr>
      <w:r>
        <w:rPr>
          <w:b/>
          <w:sz w:val="26"/>
          <w:szCs w:val="26"/>
        </w:rPr>
        <w:t xml:space="preserve">1. </w:t>
      </w:r>
      <w:r w:rsidRPr="00EC4363">
        <w:rPr>
          <w:b/>
          <w:sz w:val="26"/>
          <w:szCs w:val="26"/>
        </w:rPr>
        <w:t xml:space="preserve">О </w:t>
      </w:r>
      <w:r>
        <w:rPr>
          <w:b/>
          <w:sz w:val="26"/>
          <w:szCs w:val="26"/>
        </w:rPr>
        <w:t xml:space="preserve">признании </w:t>
      </w:r>
      <w:proofErr w:type="gramStart"/>
      <w:r>
        <w:rPr>
          <w:b/>
          <w:sz w:val="26"/>
          <w:szCs w:val="26"/>
        </w:rPr>
        <w:t>утратившим</w:t>
      </w:r>
      <w:proofErr w:type="gramEnd"/>
      <w:r>
        <w:rPr>
          <w:b/>
          <w:sz w:val="26"/>
          <w:szCs w:val="26"/>
        </w:rPr>
        <w:t xml:space="preserve"> силу постановление администрации Опытного сельского поселения Цивильского района Чувашской Республики от 20.07.2011 № 77 «Об организации сбора отработанных ртутьсодержащих ламп на территории Опытного сельского поселения Цивильского района» </w:t>
      </w:r>
    </w:p>
    <w:p w:rsidR="00F529D1" w:rsidRPr="00EC4363" w:rsidRDefault="00F529D1" w:rsidP="00F529D1">
      <w:pPr>
        <w:rPr>
          <w:b/>
          <w:sz w:val="26"/>
          <w:szCs w:val="26"/>
        </w:rPr>
      </w:pPr>
    </w:p>
    <w:p w:rsidR="00F529D1" w:rsidRPr="00EC4363" w:rsidRDefault="00F529D1" w:rsidP="00F529D1">
      <w:pPr>
        <w:pStyle w:val="ConsPlusNormal"/>
        <w:ind w:firstLine="709"/>
        <w:jc w:val="both"/>
        <w:rPr>
          <w:rFonts w:ascii="Times New Roman" w:hAnsi="Times New Roman" w:cs="Times New Roman"/>
          <w:sz w:val="26"/>
          <w:szCs w:val="26"/>
        </w:rPr>
      </w:pPr>
      <w:proofErr w:type="gramStart"/>
      <w:r w:rsidRPr="00560018">
        <w:rPr>
          <w:rFonts w:ascii="Times New Roman" w:hAnsi="Times New Roman" w:cs="Times New Roman"/>
          <w:sz w:val="26"/>
          <w:szCs w:val="26"/>
        </w:rPr>
        <w:t>В соответствии с п.</w:t>
      </w:r>
      <w:r>
        <w:rPr>
          <w:rFonts w:ascii="Times New Roman" w:hAnsi="Times New Roman" w:cs="Times New Roman"/>
          <w:sz w:val="26"/>
          <w:szCs w:val="26"/>
        </w:rPr>
        <w:t xml:space="preserve"> 9</w:t>
      </w:r>
      <w:r w:rsidRPr="00560018">
        <w:rPr>
          <w:rFonts w:ascii="Times New Roman" w:hAnsi="Times New Roman" w:cs="Times New Roman"/>
          <w:sz w:val="26"/>
          <w:szCs w:val="26"/>
        </w:rPr>
        <w:t xml:space="preserve"> статьи 1</w:t>
      </w:r>
      <w:r>
        <w:rPr>
          <w:rFonts w:ascii="Times New Roman" w:hAnsi="Times New Roman" w:cs="Times New Roman"/>
          <w:sz w:val="26"/>
          <w:szCs w:val="26"/>
        </w:rPr>
        <w:t>0</w:t>
      </w:r>
      <w:r w:rsidRPr="00560018">
        <w:rPr>
          <w:rFonts w:ascii="Times New Roman" w:hAnsi="Times New Roman" w:cs="Times New Roman"/>
          <w:sz w:val="26"/>
          <w:szCs w:val="26"/>
        </w:rPr>
        <w:t xml:space="preserve"> Федерального закона от 2</w:t>
      </w:r>
      <w:r>
        <w:rPr>
          <w:rFonts w:ascii="Times New Roman" w:hAnsi="Times New Roman" w:cs="Times New Roman"/>
          <w:sz w:val="26"/>
          <w:szCs w:val="26"/>
        </w:rPr>
        <w:t>3</w:t>
      </w:r>
      <w:r w:rsidRPr="00560018">
        <w:rPr>
          <w:rFonts w:ascii="Times New Roman" w:hAnsi="Times New Roman" w:cs="Times New Roman"/>
          <w:sz w:val="26"/>
          <w:szCs w:val="26"/>
        </w:rPr>
        <w:t xml:space="preserve"> </w:t>
      </w:r>
      <w:r>
        <w:rPr>
          <w:rFonts w:ascii="Times New Roman" w:hAnsi="Times New Roman" w:cs="Times New Roman"/>
          <w:sz w:val="26"/>
          <w:szCs w:val="26"/>
        </w:rPr>
        <w:t>ноября</w:t>
      </w:r>
      <w:r w:rsidRPr="00560018">
        <w:rPr>
          <w:rFonts w:ascii="Times New Roman" w:hAnsi="Times New Roman" w:cs="Times New Roman"/>
          <w:sz w:val="26"/>
          <w:szCs w:val="26"/>
        </w:rPr>
        <w:t xml:space="preserve"> 200</w:t>
      </w:r>
      <w:r>
        <w:rPr>
          <w:rFonts w:ascii="Times New Roman" w:hAnsi="Times New Roman" w:cs="Times New Roman"/>
          <w:sz w:val="26"/>
          <w:szCs w:val="26"/>
        </w:rPr>
        <w:t>9</w:t>
      </w:r>
      <w:r w:rsidRPr="00560018">
        <w:rPr>
          <w:rFonts w:ascii="Times New Roman" w:hAnsi="Times New Roman" w:cs="Times New Roman"/>
          <w:sz w:val="26"/>
          <w:szCs w:val="26"/>
        </w:rPr>
        <w:t> г. № 2</w:t>
      </w:r>
      <w:r>
        <w:rPr>
          <w:rFonts w:ascii="Times New Roman" w:hAnsi="Times New Roman" w:cs="Times New Roman"/>
          <w:sz w:val="26"/>
          <w:szCs w:val="26"/>
        </w:rPr>
        <w:t>61</w:t>
      </w:r>
      <w:r w:rsidRPr="00560018">
        <w:rPr>
          <w:rFonts w:ascii="Times New Roman" w:hAnsi="Times New Roman" w:cs="Times New Roman"/>
          <w:sz w:val="26"/>
          <w:szCs w:val="26"/>
        </w:rPr>
        <w:t>-ФЗ «О</w:t>
      </w:r>
      <w:r>
        <w:rPr>
          <w:rFonts w:ascii="Times New Roman" w:hAnsi="Times New Roman" w:cs="Times New Roman"/>
          <w:sz w:val="26"/>
          <w:szCs w:val="26"/>
        </w:rPr>
        <w:t>б энергосбережении и о повышении энергетической эффективности и о внесении изменений в отдельные законодательные акты Российской Федерации</w:t>
      </w:r>
      <w:r w:rsidRPr="00560018">
        <w:rPr>
          <w:rFonts w:ascii="Times New Roman" w:hAnsi="Times New Roman" w:cs="Times New Roman"/>
          <w:sz w:val="26"/>
          <w:szCs w:val="26"/>
        </w:rPr>
        <w:t>»</w:t>
      </w:r>
      <w:r>
        <w:rPr>
          <w:rFonts w:ascii="Times New Roman" w:hAnsi="Times New Roman" w:cs="Times New Roman"/>
          <w:sz w:val="24"/>
          <w:szCs w:val="24"/>
        </w:rPr>
        <w:t xml:space="preserve"> </w:t>
      </w:r>
      <w:r>
        <w:rPr>
          <w:rFonts w:ascii="Times New Roman" w:hAnsi="Times New Roman" w:cs="Times New Roman"/>
          <w:sz w:val="26"/>
          <w:szCs w:val="26"/>
        </w:rPr>
        <w:t xml:space="preserve">и на основании протеста прокуратуры Цивильского района Чувашской Республики от 25.04.2022 № Прдп20970017-64-22/-20970017, </w:t>
      </w:r>
      <w:r w:rsidRPr="00EC4363">
        <w:rPr>
          <w:rFonts w:ascii="Times New Roman" w:hAnsi="Times New Roman" w:cs="Times New Roman"/>
          <w:b/>
          <w:sz w:val="26"/>
          <w:szCs w:val="26"/>
        </w:rPr>
        <w:t>администрация Опытного сельского поселения Цивильского района Чувашской Республики постановляет</w:t>
      </w:r>
      <w:r w:rsidRPr="00EC4363">
        <w:rPr>
          <w:rFonts w:ascii="Times New Roman" w:hAnsi="Times New Roman" w:cs="Times New Roman"/>
          <w:sz w:val="26"/>
          <w:szCs w:val="26"/>
        </w:rPr>
        <w:t>:</w:t>
      </w:r>
      <w:proofErr w:type="gramEnd"/>
    </w:p>
    <w:p w:rsidR="00F529D1" w:rsidRPr="00560018" w:rsidRDefault="00F529D1" w:rsidP="00F529D1">
      <w:pPr>
        <w:ind w:right="-2" w:firstLine="708"/>
        <w:rPr>
          <w:sz w:val="26"/>
          <w:szCs w:val="26"/>
        </w:rPr>
      </w:pPr>
      <w:bookmarkStart w:id="1" w:name="sub_1"/>
      <w:r>
        <w:rPr>
          <w:sz w:val="26"/>
          <w:szCs w:val="26"/>
        </w:rPr>
        <w:t xml:space="preserve">1. Признать утратившим силу постановление </w:t>
      </w:r>
      <w:r w:rsidRPr="00B23E8E">
        <w:rPr>
          <w:sz w:val="26"/>
          <w:szCs w:val="26"/>
        </w:rPr>
        <w:t xml:space="preserve">администрации Опытного сельского поселения Цивильского района Чувашской Республики от </w:t>
      </w:r>
      <w:bookmarkStart w:id="2" w:name="sub_3"/>
      <w:bookmarkEnd w:id="1"/>
      <w:r>
        <w:rPr>
          <w:sz w:val="26"/>
          <w:szCs w:val="26"/>
        </w:rPr>
        <w:t>20</w:t>
      </w:r>
      <w:r w:rsidRPr="00560018">
        <w:rPr>
          <w:sz w:val="26"/>
          <w:szCs w:val="26"/>
        </w:rPr>
        <w:t>.0</w:t>
      </w:r>
      <w:r>
        <w:rPr>
          <w:sz w:val="26"/>
          <w:szCs w:val="26"/>
        </w:rPr>
        <w:t>7</w:t>
      </w:r>
      <w:r w:rsidRPr="00560018">
        <w:rPr>
          <w:sz w:val="26"/>
          <w:szCs w:val="26"/>
        </w:rPr>
        <w:t>.201</w:t>
      </w:r>
      <w:r>
        <w:rPr>
          <w:sz w:val="26"/>
          <w:szCs w:val="26"/>
        </w:rPr>
        <w:t>1г.</w:t>
      </w:r>
      <w:r w:rsidRPr="00560018">
        <w:rPr>
          <w:sz w:val="26"/>
          <w:szCs w:val="26"/>
        </w:rPr>
        <w:t xml:space="preserve"> № </w:t>
      </w:r>
      <w:r>
        <w:rPr>
          <w:sz w:val="26"/>
          <w:szCs w:val="26"/>
        </w:rPr>
        <w:t>77</w:t>
      </w:r>
      <w:r w:rsidRPr="00560018">
        <w:rPr>
          <w:sz w:val="26"/>
          <w:szCs w:val="26"/>
        </w:rPr>
        <w:t xml:space="preserve"> «</w:t>
      </w:r>
      <w:r w:rsidRPr="00660375">
        <w:rPr>
          <w:sz w:val="26"/>
          <w:szCs w:val="26"/>
        </w:rPr>
        <w:t>Об организации сбора отработанных ртутьсодержащих ламп на территории Опытного сельского поселения Цивильского района</w:t>
      </w:r>
      <w:r w:rsidRPr="00560018">
        <w:rPr>
          <w:sz w:val="26"/>
          <w:szCs w:val="26"/>
        </w:rPr>
        <w:t>»</w:t>
      </w:r>
    </w:p>
    <w:p w:rsidR="00F529D1" w:rsidRDefault="00F529D1" w:rsidP="00F529D1">
      <w:pPr>
        <w:ind w:firstLine="709"/>
        <w:rPr>
          <w:sz w:val="26"/>
          <w:szCs w:val="26"/>
        </w:rPr>
      </w:pPr>
      <w:r>
        <w:rPr>
          <w:sz w:val="26"/>
          <w:szCs w:val="26"/>
        </w:rPr>
        <w:t>2</w:t>
      </w:r>
      <w:r w:rsidRPr="00EC4363">
        <w:rPr>
          <w:sz w:val="26"/>
          <w:szCs w:val="26"/>
        </w:rPr>
        <w:t xml:space="preserve">. </w:t>
      </w:r>
      <w:bookmarkEnd w:id="2"/>
      <w:r w:rsidRPr="00B23E8E">
        <w:rPr>
          <w:sz w:val="26"/>
          <w:szCs w:val="26"/>
        </w:rPr>
        <w:t>Настоящее постановление вступает в силу после его официального опубликования (обнародования).</w:t>
      </w:r>
    </w:p>
    <w:p w:rsidR="00F529D1" w:rsidRPr="00EC4363" w:rsidRDefault="00F529D1" w:rsidP="00F529D1">
      <w:pPr>
        <w:ind w:firstLine="709"/>
        <w:rPr>
          <w:sz w:val="26"/>
          <w:szCs w:val="26"/>
        </w:rPr>
      </w:pPr>
    </w:p>
    <w:p w:rsidR="00F529D1" w:rsidRPr="00EC4363" w:rsidRDefault="00F529D1" w:rsidP="00F529D1">
      <w:pPr>
        <w:rPr>
          <w:sz w:val="26"/>
          <w:szCs w:val="26"/>
        </w:rPr>
      </w:pPr>
    </w:p>
    <w:p w:rsidR="00F529D1" w:rsidRPr="00EC4363" w:rsidRDefault="00F529D1" w:rsidP="00F529D1">
      <w:pPr>
        <w:rPr>
          <w:sz w:val="26"/>
          <w:szCs w:val="26"/>
        </w:rPr>
      </w:pPr>
      <w:r w:rsidRPr="00EC4363">
        <w:rPr>
          <w:sz w:val="26"/>
          <w:szCs w:val="26"/>
        </w:rPr>
        <w:t xml:space="preserve">Глава администрации </w:t>
      </w:r>
    </w:p>
    <w:p w:rsidR="00F529D1" w:rsidRDefault="00F529D1" w:rsidP="00F529D1">
      <w:pPr>
        <w:rPr>
          <w:sz w:val="26"/>
          <w:szCs w:val="26"/>
        </w:rPr>
      </w:pPr>
      <w:r w:rsidRPr="00EC4363">
        <w:rPr>
          <w:sz w:val="26"/>
          <w:szCs w:val="26"/>
        </w:rPr>
        <w:t>Опытного сельского поселения                                                                   Н.В. Данилов</w:t>
      </w:r>
    </w:p>
    <w:p w:rsidR="00F529D1" w:rsidRDefault="00F529D1" w:rsidP="00F529D1">
      <w:pPr>
        <w:rPr>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Default="00F529D1" w:rsidP="00F529D1">
      <w:pPr>
        <w:rPr>
          <w:b/>
          <w:bCs/>
          <w:color w:val="000000"/>
          <w:sz w:val="26"/>
          <w:szCs w:val="26"/>
        </w:rPr>
      </w:pPr>
    </w:p>
    <w:p w:rsidR="00F529D1" w:rsidRPr="00735A18" w:rsidRDefault="00F529D1" w:rsidP="00F529D1">
      <w:pPr>
        <w:pBdr>
          <w:top w:val="single" w:sz="4" w:space="1" w:color="auto"/>
          <w:left w:val="single" w:sz="4" w:space="4" w:color="auto"/>
          <w:bottom w:val="single" w:sz="4" w:space="1" w:color="auto"/>
          <w:right w:val="single" w:sz="4" w:space="4" w:color="auto"/>
        </w:pBdr>
        <w:jc w:val="both"/>
        <w:rPr>
          <w:b/>
          <w:bCs/>
          <w:color w:val="000000"/>
          <w:sz w:val="26"/>
          <w:szCs w:val="26"/>
        </w:rPr>
      </w:pPr>
      <w:r>
        <w:rPr>
          <w:b/>
          <w:bCs/>
          <w:color w:val="000000"/>
          <w:sz w:val="26"/>
          <w:szCs w:val="26"/>
        </w:rPr>
        <w:t xml:space="preserve">2. </w:t>
      </w:r>
      <w:r w:rsidRPr="00735A18">
        <w:rPr>
          <w:b/>
          <w:bCs/>
          <w:color w:val="000000"/>
          <w:sz w:val="26"/>
          <w:szCs w:val="26"/>
        </w:rPr>
        <w:t>Об утверждении Положения об оплате труда руководителя муниципального автономного учреждения МАУ «Опытный» администрации Опытного сельского поселения Цивильского района</w:t>
      </w:r>
    </w:p>
    <w:p w:rsidR="00F529D1" w:rsidRPr="00735A18" w:rsidRDefault="00F529D1" w:rsidP="00F529D1">
      <w:pPr>
        <w:jc w:val="center"/>
        <w:rPr>
          <w:b/>
          <w:bCs/>
          <w:color w:val="000000"/>
          <w:sz w:val="26"/>
          <w:szCs w:val="26"/>
        </w:rPr>
      </w:pPr>
    </w:p>
    <w:p w:rsidR="00F529D1" w:rsidRPr="00735A18" w:rsidRDefault="00F529D1" w:rsidP="00F529D1">
      <w:pPr>
        <w:rPr>
          <w:color w:val="000000"/>
          <w:sz w:val="26"/>
          <w:szCs w:val="26"/>
        </w:rPr>
      </w:pPr>
      <w:r w:rsidRPr="00735A18">
        <w:rPr>
          <w:color w:val="000000"/>
          <w:sz w:val="26"/>
          <w:szCs w:val="26"/>
        </w:rPr>
        <w:t> </w:t>
      </w:r>
    </w:p>
    <w:p w:rsidR="00F529D1" w:rsidRPr="00735A18" w:rsidRDefault="00F529D1" w:rsidP="00F529D1">
      <w:pPr>
        <w:rPr>
          <w:color w:val="000000"/>
          <w:sz w:val="26"/>
          <w:szCs w:val="26"/>
        </w:rPr>
      </w:pPr>
      <w:r w:rsidRPr="00735A18">
        <w:rPr>
          <w:color w:val="000000"/>
          <w:sz w:val="26"/>
          <w:szCs w:val="26"/>
        </w:rPr>
        <w:t xml:space="preserve">В соответствии  Постановления Правительства Российской Федерации от 02.01.2015 № 2 «Об условиях оплаты труда руководителей федеральных государственных унитарных предприятий», Постановления Кабинета Министров Чувашской Республики от 22.06.2016 №234 ,в целях </w:t>
      </w:r>
      <w:proofErr w:type="gramStart"/>
      <w:r w:rsidRPr="00735A18">
        <w:rPr>
          <w:color w:val="000000"/>
          <w:sz w:val="26"/>
          <w:szCs w:val="26"/>
        </w:rPr>
        <w:t>совершенствования системы оплаты труда руководителя муниципального автономного</w:t>
      </w:r>
      <w:proofErr w:type="gramEnd"/>
      <w:r w:rsidRPr="00735A18">
        <w:rPr>
          <w:color w:val="000000"/>
          <w:sz w:val="26"/>
          <w:szCs w:val="26"/>
        </w:rPr>
        <w:t xml:space="preserve"> учреждения «Опытный», администрация Опытного сельского поселения  </w:t>
      </w:r>
      <w:r w:rsidRPr="00735A18">
        <w:rPr>
          <w:b/>
          <w:color w:val="000000"/>
          <w:sz w:val="26"/>
          <w:szCs w:val="26"/>
        </w:rPr>
        <w:t>ПОСТАНОВЛЯЕТ</w:t>
      </w:r>
      <w:r w:rsidRPr="00735A18">
        <w:rPr>
          <w:color w:val="000000"/>
          <w:sz w:val="26"/>
          <w:szCs w:val="26"/>
        </w:rPr>
        <w:t>:</w:t>
      </w:r>
    </w:p>
    <w:p w:rsidR="00F529D1" w:rsidRPr="00735A18" w:rsidRDefault="00F529D1" w:rsidP="00F529D1">
      <w:pPr>
        <w:rPr>
          <w:color w:val="000000"/>
          <w:sz w:val="26"/>
          <w:szCs w:val="26"/>
        </w:rPr>
      </w:pPr>
    </w:p>
    <w:p w:rsidR="00F529D1" w:rsidRPr="00735A18" w:rsidRDefault="00F529D1" w:rsidP="00F529D1">
      <w:pPr>
        <w:numPr>
          <w:ilvl w:val="0"/>
          <w:numId w:val="2"/>
        </w:numPr>
        <w:tabs>
          <w:tab w:val="clear" w:pos="720"/>
          <w:tab w:val="num" w:pos="426"/>
        </w:tabs>
        <w:ind w:left="0" w:firstLine="426"/>
        <w:jc w:val="both"/>
        <w:rPr>
          <w:color w:val="000000"/>
          <w:sz w:val="26"/>
          <w:szCs w:val="26"/>
        </w:rPr>
      </w:pPr>
      <w:r w:rsidRPr="00735A18">
        <w:rPr>
          <w:color w:val="000000"/>
          <w:sz w:val="26"/>
          <w:szCs w:val="26"/>
        </w:rPr>
        <w:t>Утвердить Положение об оплате труда руководителя муниципального автономного учреждения «Опытный» администрации Опытного сельского поселения Цивильского района Чувашской Республики согласно приложению № 1.</w:t>
      </w:r>
    </w:p>
    <w:p w:rsidR="00F529D1" w:rsidRPr="00735A18" w:rsidRDefault="00F529D1" w:rsidP="00F529D1">
      <w:pPr>
        <w:tabs>
          <w:tab w:val="num" w:pos="426"/>
        </w:tabs>
        <w:ind w:firstLine="426"/>
        <w:rPr>
          <w:color w:val="000000"/>
          <w:sz w:val="26"/>
          <w:szCs w:val="26"/>
        </w:rPr>
      </w:pPr>
    </w:p>
    <w:p w:rsidR="00F529D1" w:rsidRPr="00735A18" w:rsidRDefault="00F529D1" w:rsidP="00F529D1">
      <w:pPr>
        <w:numPr>
          <w:ilvl w:val="0"/>
          <w:numId w:val="2"/>
        </w:numPr>
        <w:tabs>
          <w:tab w:val="clear" w:pos="720"/>
          <w:tab w:val="num" w:pos="426"/>
        </w:tabs>
        <w:ind w:left="0" w:firstLine="426"/>
        <w:jc w:val="both"/>
        <w:rPr>
          <w:color w:val="000000"/>
          <w:sz w:val="26"/>
          <w:szCs w:val="26"/>
        </w:rPr>
      </w:pPr>
      <w:r w:rsidRPr="00735A18">
        <w:rPr>
          <w:color w:val="000000"/>
          <w:sz w:val="26"/>
          <w:szCs w:val="26"/>
        </w:rPr>
        <w:t>Администрации Опытного сельского поселения Цивильского района при  заключении трудовых договоров с руководителями муниципального автономного учреждения «Опытный» администрации Опытного сельского поселения Цивильского района руководствоваться настоящим Положением.</w:t>
      </w:r>
    </w:p>
    <w:p w:rsidR="00F529D1" w:rsidRPr="00735A18" w:rsidRDefault="00F529D1" w:rsidP="00F529D1">
      <w:pPr>
        <w:tabs>
          <w:tab w:val="num" w:pos="426"/>
        </w:tabs>
        <w:ind w:firstLine="426"/>
        <w:rPr>
          <w:color w:val="000000"/>
          <w:sz w:val="26"/>
          <w:szCs w:val="26"/>
        </w:rPr>
      </w:pPr>
    </w:p>
    <w:p w:rsidR="00F529D1" w:rsidRPr="00735A18" w:rsidRDefault="00F529D1" w:rsidP="00F529D1">
      <w:pPr>
        <w:numPr>
          <w:ilvl w:val="0"/>
          <w:numId w:val="2"/>
        </w:numPr>
        <w:tabs>
          <w:tab w:val="clear" w:pos="720"/>
          <w:tab w:val="num" w:pos="426"/>
        </w:tabs>
        <w:ind w:left="0" w:firstLine="426"/>
        <w:jc w:val="both"/>
        <w:rPr>
          <w:color w:val="000000"/>
          <w:sz w:val="26"/>
          <w:szCs w:val="26"/>
        </w:rPr>
      </w:pPr>
      <w:r w:rsidRPr="00735A18">
        <w:rPr>
          <w:color w:val="000000"/>
          <w:sz w:val="26"/>
          <w:szCs w:val="26"/>
        </w:rPr>
        <w:t>Настоящее постановление вступает в силу после его официального опубликования (обнародования).</w:t>
      </w:r>
    </w:p>
    <w:p w:rsidR="00F529D1" w:rsidRDefault="00F529D1" w:rsidP="00F529D1">
      <w:pPr>
        <w:ind w:left="870"/>
        <w:rPr>
          <w:color w:val="000000"/>
          <w:sz w:val="26"/>
          <w:szCs w:val="26"/>
        </w:rPr>
      </w:pPr>
    </w:p>
    <w:p w:rsidR="00F529D1" w:rsidRPr="00735A18" w:rsidRDefault="00F529D1" w:rsidP="00F529D1">
      <w:pPr>
        <w:ind w:left="870"/>
        <w:rPr>
          <w:color w:val="000000"/>
          <w:sz w:val="26"/>
          <w:szCs w:val="26"/>
        </w:rPr>
      </w:pPr>
    </w:p>
    <w:p w:rsidR="00F529D1" w:rsidRPr="00735A18" w:rsidRDefault="00F529D1" w:rsidP="00F529D1">
      <w:pPr>
        <w:rPr>
          <w:color w:val="000000"/>
          <w:sz w:val="26"/>
          <w:szCs w:val="26"/>
        </w:rPr>
      </w:pPr>
      <w:r w:rsidRPr="00735A18">
        <w:rPr>
          <w:color w:val="000000"/>
          <w:sz w:val="26"/>
          <w:szCs w:val="26"/>
        </w:rPr>
        <w:t>Глава администрации Опытного сельского</w:t>
      </w:r>
    </w:p>
    <w:p w:rsidR="00F529D1" w:rsidRDefault="00F529D1" w:rsidP="00F529D1">
      <w:pPr>
        <w:rPr>
          <w:color w:val="000000"/>
          <w:sz w:val="26"/>
          <w:szCs w:val="26"/>
        </w:rPr>
      </w:pPr>
      <w:r w:rsidRPr="00735A18">
        <w:rPr>
          <w:color w:val="000000"/>
          <w:sz w:val="26"/>
          <w:szCs w:val="26"/>
        </w:rPr>
        <w:t>поселения Цивильского района                                            Н.В. Данилов                    </w:t>
      </w:r>
    </w:p>
    <w:p w:rsidR="00F529D1" w:rsidRPr="00735A18" w:rsidRDefault="00F529D1" w:rsidP="00F529D1">
      <w:pPr>
        <w:rPr>
          <w:color w:val="000000"/>
          <w:sz w:val="26"/>
          <w:szCs w:val="26"/>
        </w:rPr>
      </w:pPr>
      <w:r w:rsidRPr="00735A18">
        <w:rPr>
          <w:color w:val="000000"/>
          <w:sz w:val="26"/>
          <w:szCs w:val="26"/>
        </w:rPr>
        <w:t> </w:t>
      </w:r>
    </w:p>
    <w:p w:rsidR="00F529D1" w:rsidRPr="00735A18" w:rsidRDefault="00F529D1" w:rsidP="00F529D1">
      <w:pPr>
        <w:rPr>
          <w:color w:val="000000"/>
        </w:rPr>
      </w:pPr>
      <w:r w:rsidRPr="00735A18">
        <w:rPr>
          <w:color w:val="000000"/>
        </w:rPr>
        <w:t> </w:t>
      </w:r>
    </w:p>
    <w:p w:rsidR="00F529D1" w:rsidRPr="00735A18" w:rsidRDefault="00F529D1" w:rsidP="00F529D1">
      <w:pPr>
        <w:rPr>
          <w:color w:val="000000"/>
        </w:rPr>
      </w:pPr>
      <w:r w:rsidRPr="00735A18">
        <w:rPr>
          <w:color w:val="000000"/>
        </w:rPr>
        <w:t> </w:t>
      </w:r>
    </w:p>
    <w:p w:rsidR="00F529D1" w:rsidRPr="00735A18" w:rsidRDefault="00F529D1" w:rsidP="00F529D1">
      <w:pPr>
        <w:rPr>
          <w:color w:val="000000"/>
        </w:rPr>
      </w:pPr>
      <w:r w:rsidRPr="00735A18">
        <w:rPr>
          <w:color w:val="000000"/>
        </w:rPr>
        <w:t> </w:t>
      </w:r>
    </w:p>
    <w:p w:rsidR="00F529D1" w:rsidRDefault="00F529D1" w:rsidP="00F529D1">
      <w:pPr>
        <w:rPr>
          <w:color w:val="000000"/>
        </w:rPr>
      </w:pPr>
      <w:r w:rsidRPr="00735A18">
        <w:rPr>
          <w:color w:val="000000"/>
        </w:rPr>
        <w:t> </w:t>
      </w:r>
    </w:p>
    <w:p w:rsidR="00F529D1" w:rsidRDefault="00F529D1" w:rsidP="00F529D1">
      <w:pPr>
        <w:rPr>
          <w:color w:val="000000"/>
        </w:rPr>
      </w:pPr>
    </w:p>
    <w:p w:rsidR="00F529D1" w:rsidRDefault="00F529D1" w:rsidP="00F529D1">
      <w:pPr>
        <w:rPr>
          <w:color w:val="000000"/>
        </w:rPr>
      </w:pPr>
    </w:p>
    <w:p w:rsidR="00F529D1" w:rsidRDefault="00F529D1" w:rsidP="00F529D1">
      <w:pPr>
        <w:rPr>
          <w:color w:val="000000"/>
        </w:rPr>
      </w:pPr>
    </w:p>
    <w:p w:rsidR="00F529D1" w:rsidRDefault="00F529D1" w:rsidP="00F529D1">
      <w:pPr>
        <w:rPr>
          <w:color w:val="000000"/>
        </w:rPr>
      </w:pPr>
    </w:p>
    <w:p w:rsidR="00F529D1" w:rsidRDefault="00F529D1" w:rsidP="00F529D1">
      <w:pPr>
        <w:rPr>
          <w:color w:val="000000"/>
        </w:rPr>
      </w:pPr>
    </w:p>
    <w:p w:rsidR="00F529D1" w:rsidRDefault="00F529D1" w:rsidP="00F529D1">
      <w:pPr>
        <w:rPr>
          <w:color w:val="000000"/>
        </w:rPr>
      </w:pPr>
    </w:p>
    <w:p w:rsidR="00F529D1" w:rsidRDefault="00F529D1" w:rsidP="00F529D1">
      <w:pPr>
        <w:rPr>
          <w:color w:val="000000"/>
        </w:rPr>
      </w:pPr>
    </w:p>
    <w:p w:rsidR="00F529D1" w:rsidRDefault="00F529D1" w:rsidP="00F529D1">
      <w:pPr>
        <w:rPr>
          <w:color w:val="000000"/>
        </w:rPr>
      </w:pPr>
    </w:p>
    <w:p w:rsidR="00F529D1" w:rsidRDefault="00F529D1" w:rsidP="00F529D1">
      <w:pPr>
        <w:rPr>
          <w:color w:val="000000"/>
        </w:rPr>
      </w:pPr>
    </w:p>
    <w:p w:rsidR="00F529D1" w:rsidRDefault="00F529D1" w:rsidP="00F529D1">
      <w:pPr>
        <w:rPr>
          <w:color w:val="000000"/>
        </w:rPr>
      </w:pPr>
    </w:p>
    <w:p w:rsidR="00F529D1" w:rsidRDefault="00F529D1" w:rsidP="00F529D1">
      <w:pPr>
        <w:rPr>
          <w:color w:val="000000"/>
        </w:rPr>
      </w:pPr>
    </w:p>
    <w:p w:rsidR="00F529D1" w:rsidRDefault="00F529D1" w:rsidP="00F529D1">
      <w:pPr>
        <w:rPr>
          <w:color w:val="000000"/>
        </w:rPr>
      </w:pPr>
    </w:p>
    <w:p w:rsidR="00F529D1" w:rsidRPr="00735A18" w:rsidRDefault="00F529D1" w:rsidP="00F529D1">
      <w:pPr>
        <w:rPr>
          <w:color w:val="000000"/>
        </w:rPr>
      </w:pPr>
    </w:p>
    <w:p w:rsidR="00F529D1" w:rsidRPr="00735A18" w:rsidRDefault="00F529D1" w:rsidP="00F529D1">
      <w:pPr>
        <w:rPr>
          <w:color w:val="000000"/>
        </w:rPr>
      </w:pPr>
      <w:r w:rsidRPr="00735A18">
        <w:rPr>
          <w:color w:val="000000"/>
        </w:rPr>
        <w:t> </w:t>
      </w:r>
    </w:p>
    <w:p w:rsidR="00F529D1" w:rsidRPr="00735A18" w:rsidRDefault="00F529D1" w:rsidP="00F529D1">
      <w:pPr>
        <w:rPr>
          <w:color w:val="000000"/>
        </w:rPr>
      </w:pPr>
      <w:r w:rsidRPr="00735A18">
        <w:rPr>
          <w:color w:val="000000"/>
        </w:rPr>
        <w:t> </w:t>
      </w:r>
    </w:p>
    <w:p w:rsidR="00F529D1" w:rsidRPr="00735A18" w:rsidRDefault="00F529D1" w:rsidP="00F529D1">
      <w:pPr>
        <w:jc w:val="right"/>
        <w:rPr>
          <w:color w:val="000000"/>
          <w:sz w:val="18"/>
          <w:szCs w:val="18"/>
        </w:rPr>
      </w:pPr>
      <w:r w:rsidRPr="00735A18">
        <w:rPr>
          <w:color w:val="000000"/>
        </w:rPr>
        <w:lastRenderedPageBreak/>
        <w:t> </w:t>
      </w:r>
      <w:r w:rsidRPr="00735A18">
        <w:rPr>
          <w:color w:val="000000"/>
          <w:sz w:val="18"/>
          <w:szCs w:val="18"/>
        </w:rPr>
        <w:t>Утвержден</w:t>
      </w:r>
      <w:r>
        <w:rPr>
          <w:color w:val="000000"/>
          <w:sz w:val="18"/>
          <w:szCs w:val="18"/>
        </w:rPr>
        <w:t>о</w:t>
      </w:r>
      <w:r w:rsidRPr="00735A18">
        <w:rPr>
          <w:color w:val="000000"/>
          <w:sz w:val="18"/>
          <w:szCs w:val="18"/>
        </w:rPr>
        <w:t xml:space="preserve"> постановлением</w:t>
      </w:r>
    </w:p>
    <w:p w:rsidR="00F529D1" w:rsidRPr="00735A18" w:rsidRDefault="00F529D1" w:rsidP="00F529D1">
      <w:pPr>
        <w:jc w:val="right"/>
        <w:rPr>
          <w:color w:val="000000"/>
          <w:sz w:val="18"/>
          <w:szCs w:val="18"/>
        </w:rPr>
      </w:pPr>
      <w:r w:rsidRPr="00735A18">
        <w:rPr>
          <w:color w:val="000000"/>
          <w:sz w:val="18"/>
          <w:szCs w:val="18"/>
        </w:rPr>
        <w:t>Администраци</w:t>
      </w:r>
      <w:r>
        <w:rPr>
          <w:color w:val="000000"/>
          <w:sz w:val="18"/>
          <w:szCs w:val="18"/>
        </w:rPr>
        <w:t>и</w:t>
      </w:r>
      <w:r w:rsidRPr="00735A18">
        <w:rPr>
          <w:color w:val="000000"/>
          <w:sz w:val="18"/>
          <w:szCs w:val="18"/>
        </w:rPr>
        <w:t xml:space="preserve"> Опытного</w:t>
      </w:r>
    </w:p>
    <w:p w:rsidR="00F529D1" w:rsidRDefault="00F529D1" w:rsidP="00F529D1">
      <w:pPr>
        <w:jc w:val="right"/>
        <w:rPr>
          <w:color w:val="000000"/>
          <w:sz w:val="18"/>
          <w:szCs w:val="18"/>
        </w:rPr>
      </w:pPr>
      <w:r w:rsidRPr="00735A18">
        <w:rPr>
          <w:color w:val="000000"/>
          <w:sz w:val="18"/>
          <w:szCs w:val="18"/>
        </w:rPr>
        <w:t> сельского поселения</w:t>
      </w:r>
    </w:p>
    <w:p w:rsidR="00F529D1" w:rsidRDefault="00F529D1" w:rsidP="00F529D1">
      <w:pPr>
        <w:jc w:val="right"/>
        <w:rPr>
          <w:color w:val="000000"/>
          <w:sz w:val="18"/>
          <w:szCs w:val="18"/>
        </w:rPr>
      </w:pPr>
    </w:p>
    <w:p w:rsidR="00F529D1" w:rsidRDefault="00F529D1" w:rsidP="00F529D1">
      <w:pPr>
        <w:jc w:val="right"/>
        <w:rPr>
          <w:color w:val="000000"/>
          <w:sz w:val="18"/>
          <w:szCs w:val="18"/>
        </w:rPr>
      </w:pPr>
    </w:p>
    <w:p w:rsidR="00F529D1" w:rsidRDefault="00F529D1" w:rsidP="00F529D1">
      <w:pPr>
        <w:jc w:val="right"/>
        <w:rPr>
          <w:color w:val="000000"/>
          <w:sz w:val="18"/>
          <w:szCs w:val="18"/>
        </w:rPr>
      </w:pPr>
    </w:p>
    <w:p w:rsidR="00F529D1" w:rsidRPr="00735A18" w:rsidRDefault="00F529D1" w:rsidP="00F529D1">
      <w:pPr>
        <w:jc w:val="center"/>
        <w:rPr>
          <w:b/>
          <w:color w:val="000000"/>
        </w:rPr>
      </w:pPr>
      <w:r w:rsidRPr="00735A18">
        <w:rPr>
          <w:b/>
          <w:color w:val="000000"/>
        </w:rPr>
        <w:t>ПОЛОЖЕНИЕ</w:t>
      </w:r>
    </w:p>
    <w:p w:rsidR="00F529D1" w:rsidRPr="00735A18" w:rsidRDefault="00F529D1" w:rsidP="00F529D1">
      <w:pPr>
        <w:jc w:val="center"/>
        <w:rPr>
          <w:b/>
          <w:color w:val="000000"/>
        </w:rPr>
      </w:pPr>
      <w:r w:rsidRPr="00735A18">
        <w:rPr>
          <w:b/>
          <w:color w:val="000000"/>
        </w:rPr>
        <w:t>об оплате труда руководителя МАУ «Опытный» администрации Опытного сельского поселения Цивильского района Чувашской Республики</w:t>
      </w:r>
    </w:p>
    <w:p w:rsidR="00F529D1" w:rsidRPr="00735A18" w:rsidRDefault="00F529D1" w:rsidP="00F529D1">
      <w:pPr>
        <w:rPr>
          <w:color w:val="000000"/>
        </w:rPr>
      </w:pPr>
      <w:r w:rsidRPr="00735A18">
        <w:rPr>
          <w:color w:val="000000"/>
        </w:rPr>
        <w:t> </w:t>
      </w:r>
    </w:p>
    <w:p w:rsidR="00F529D1" w:rsidRPr="00735A18" w:rsidRDefault="00F529D1" w:rsidP="00F529D1">
      <w:pPr>
        <w:rPr>
          <w:color w:val="000000"/>
        </w:rPr>
      </w:pPr>
      <w:r w:rsidRPr="00735A18">
        <w:rPr>
          <w:color w:val="000000"/>
        </w:rPr>
        <w:t xml:space="preserve">                Положение об оплате труда руководителя </w:t>
      </w:r>
      <w:r>
        <w:rPr>
          <w:color w:val="000000"/>
        </w:rPr>
        <w:t>МАУ «Опытный»</w:t>
      </w:r>
      <w:r w:rsidRPr="00735A18">
        <w:rPr>
          <w:color w:val="000000"/>
        </w:rPr>
        <w:t xml:space="preserve"> администрации </w:t>
      </w:r>
      <w:r>
        <w:rPr>
          <w:color w:val="000000"/>
        </w:rPr>
        <w:t>Опытного</w:t>
      </w:r>
      <w:r w:rsidRPr="00735A18">
        <w:rPr>
          <w:color w:val="000000"/>
        </w:rPr>
        <w:t xml:space="preserve"> сельского поселения Цивильского района (далее Руководителя) разработано в соответствии с законодательством Российской Федерации</w:t>
      </w:r>
    </w:p>
    <w:p w:rsidR="00F529D1" w:rsidRPr="00735A18" w:rsidRDefault="00F529D1" w:rsidP="00F529D1">
      <w:pPr>
        <w:rPr>
          <w:color w:val="000000"/>
        </w:rPr>
      </w:pPr>
      <w:r w:rsidRPr="00735A18">
        <w:rPr>
          <w:color w:val="000000"/>
        </w:rPr>
        <w:t>                Цели применения настоящего положения:</w:t>
      </w:r>
    </w:p>
    <w:p w:rsidR="00F529D1" w:rsidRPr="00735A18" w:rsidRDefault="00F529D1" w:rsidP="00F529D1">
      <w:pPr>
        <w:rPr>
          <w:color w:val="000000"/>
        </w:rPr>
      </w:pPr>
      <w:r w:rsidRPr="00735A18">
        <w:rPr>
          <w:color w:val="000000"/>
        </w:rPr>
        <w:t>                - обеспечения усиления мотивации Руководителя в решении стратегических и операционных задач, стоящих перед Предприятием;</w:t>
      </w:r>
    </w:p>
    <w:p w:rsidR="00F529D1" w:rsidRPr="00735A18" w:rsidRDefault="00F529D1" w:rsidP="00F529D1">
      <w:pPr>
        <w:rPr>
          <w:color w:val="000000"/>
        </w:rPr>
      </w:pPr>
      <w:r w:rsidRPr="00735A18">
        <w:rPr>
          <w:color w:val="000000"/>
        </w:rPr>
        <w:t>                - обеспечение материальной заинтересованности Руководителя в творческом и ответственном отношении к выполнению трудовых (должностных) обязанностей;</w:t>
      </w:r>
    </w:p>
    <w:p w:rsidR="00F529D1" w:rsidRPr="00735A18" w:rsidRDefault="00F529D1" w:rsidP="00F529D1">
      <w:pPr>
        <w:rPr>
          <w:color w:val="000000"/>
        </w:rPr>
      </w:pPr>
      <w:r w:rsidRPr="00735A18">
        <w:rPr>
          <w:color w:val="000000"/>
        </w:rPr>
        <w:t>                - достижение упорядоченности системы оплаты труда;</w:t>
      </w:r>
    </w:p>
    <w:p w:rsidR="00F529D1" w:rsidRPr="00735A18" w:rsidRDefault="00F529D1" w:rsidP="00F529D1">
      <w:pPr>
        <w:rPr>
          <w:color w:val="000000"/>
        </w:rPr>
      </w:pPr>
      <w:r w:rsidRPr="00735A18">
        <w:rPr>
          <w:color w:val="000000"/>
        </w:rPr>
        <w:t>                - оптимизация планирования и управления расходами на оплату труда.</w:t>
      </w:r>
    </w:p>
    <w:p w:rsidR="00F529D1" w:rsidRPr="00735A18" w:rsidRDefault="00F529D1" w:rsidP="00F529D1">
      <w:pPr>
        <w:rPr>
          <w:color w:val="000000"/>
        </w:rPr>
      </w:pPr>
      <w:r w:rsidRPr="00735A18">
        <w:rPr>
          <w:color w:val="000000"/>
        </w:rPr>
        <w:t xml:space="preserve">Настоящее Положение распространяется на лиц, принятых на </w:t>
      </w:r>
      <w:proofErr w:type="gramStart"/>
      <w:r w:rsidRPr="00735A18">
        <w:rPr>
          <w:color w:val="000000"/>
        </w:rPr>
        <w:t>работу</w:t>
      </w:r>
      <w:proofErr w:type="gramEnd"/>
      <w:r w:rsidRPr="00735A18">
        <w:rPr>
          <w:color w:val="000000"/>
        </w:rPr>
        <w:t xml:space="preserve"> на должность руководителя </w:t>
      </w:r>
      <w:r>
        <w:rPr>
          <w:color w:val="000000"/>
        </w:rPr>
        <w:t>МАУ «Опытный»</w:t>
      </w:r>
      <w:r w:rsidRPr="00735A18">
        <w:rPr>
          <w:color w:val="000000"/>
        </w:rPr>
        <w:t>.</w:t>
      </w:r>
    </w:p>
    <w:p w:rsidR="00F529D1" w:rsidRPr="00735A18" w:rsidRDefault="00F529D1" w:rsidP="00F529D1">
      <w:pPr>
        <w:rPr>
          <w:color w:val="000000"/>
        </w:rPr>
      </w:pPr>
      <w:r w:rsidRPr="00735A18">
        <w:rPr>
          <w:color w:val="000000"/>
        </w:rPr>
        <w:t> </w:t>
      </w:r>
    </w:p>
    <w:p w:rsidR="00F529D1" w:rsidRPr="00735A18" w:rsidRDefault="00F529D1" w:rsidP="00F529D1">
      <w:pPr>
        <w:numPr>
          <w:ilvl w:val="0"/>
          <w:numId w:val="3"/>
        </w:numPr>
        <w:ind w:left="870"/>
        <w:jc w:val="both"/>
        <w:rPr>
          <w:color w:val="000000"/>
        </w:rPr>
      </w:pPr>
      <w:r w:rsidRPr="00735A18">
        <w:rPr>
          <w:b/>
          <w:bCs/>
          <w:color w:val="000000"/>
        </w:rPr>
        <w:t>Общие положения</w:t>
      </w:r>
    </w:p>
    <w:p w:rsidR="00F529D1" w:rsidRPr="00735A18" w:rsidRDefault="00F529D1" w:rsidP="00F529D1">
      <w:pPr>
        <w:rPr>
          <w:color w:val="000000"/>
        </w:rPr>
      </w:pPr>
      <w:r w:rsidRPr="00735A18">
        <w:rPr>
          <w:color w:val="000000"/>
        </w:rPr>
        <w:t xml:space="preserve">1.1. </w:t>
      </w:r>
      <w:proofErr w:type="gramStart"/>
      <w:r w:rsidRPr="00735A18">
        <w:rPr>
          <w:color w:val="000000"/>
        </w:rPr>
        <w:t>В настоящем Положении под оплатой труда понимаются денежные средства, выплачиваемые Руководителю за выполнение им трудовой функции, в том числе компенсационные, стимулирующие и поощрительные выплаты, производимые Руководителю в соответствии с трудовым законодательством РФ, настоящим Положением, трудовым договорам, иными локальными нормативными актами Предприятия.</w:t>
      </w:r>
      <w:proofErr w:type="gramEnd"/>
    </w:p>
    <w:p w:rsidR="00F529D1" w:rsidRPr="00735A18" w:rsidRDefault="00F529D1" w:rsidP="00F529D1">
      <w:pPr>
        <w:rPr>
          <w:color w:val="000000"/>
        </w:rPr>
      </w:pPr>
      <w:r w:rsidRPr="00735A18">
        <w:rPr>
          <w:color w:val="000000"/>
        </w:rPr>
        <w:t xml:space="preserve">1.2. Оплата труда Руководителя </w:t>
      </w:r>
      <w:r>
        <w:rPr>
          <w:color w:val="000000"/>
        </w:rPr>
        <w:t>МАУ «Опытный»</w:t>
      </w:r>
      <w:r w:rsidRPr="00735A18">
        <w:rPr>
          <w:color w:val="000000"/>
        </w:rPr>
        <w:t xml:space="preserve"> включает в себя:</w:t>
      </w:r>
    </w:p>
    <w:p w:rsidR="00F529D1" w:rsidRPr="00735A18" w:rsidRDefault="00F529D1" w:rsidP="00F529D1">
      <w:pPr>
        <w:rPr>
          <w:color w:val="000000"/>
        </w:rPr>
      </w:pPr>
      <w:proofErr w:type="gramStart"/>
      <w:r w:rsidRPr="00735A18">
        <w:rPr>
          <w:color w:val="000000"/>
        </w:rPr>
        <w:t xml:space="preserve">– </w:t>
      </w:r>
      <w:r>
        <w:rPr>
          <w:color w:val="000000"/>
        </w:rPr>
        <w:t>з</w:t>
      </w:r>
      <w:r w:rsidRPr="007D766A">
        <w:rPr>
          <w:color w:val="000000"/>
        </w:rPr>
        <w:t>аработн</w:t>
      </w:r>
      <w:r>
        <w:rPr>
          <w:color w:val="000000"/>
        </w:rPr>
        <w:t>ую</w:t>
      </w:r>
      <w:r w:rsidRPr="007D766A">
        <w:rPr>
          <w:color w:val="000000"/>
        </w:rPr>
        <w:t xml:space="preserve"> плат</w:t>
      </w:r>
      <w:r>
        <w:rPr>
          <w:color w:val="000000"/>
        </w:rPr>
        <w:t>у</w:t>
      </w:r>
      <w:r w:rsidRPr="007D766A">
        <w:rPr>
          <w:color w:val="000000"/>
        </w:rPr>
        <w:t xml:space="preserve"> (оплат</w:t>
      </w:r>
      <w:r>
        <w:rPr>
          <w:color w:val="000000"/>
        </w:rPr>
        <w:t>у</w:t>
      </w:r>
      <w:r w:rsidRPr="007D766A">
        <w:rPr>
          <w:color w:val="000000"/>
        </w:rPr>
        <w:t xml:space="preserve">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7D766A">
        <w:rPr>
          <w:color w:val="000000"/>
        </w:rPr>
        <w:t xml:space="preserve"> надбавки стимулирующего характера, премии и иные поощрительные выплаты)</w:t>
      </w:r>
      <w:r>
        <w:rPr>
          <w:color w:val="000000"/>
        </w:rPr>
        <w:t>;</w:t>
      </w:r>
    </w:p>
    <w:p w:rsidR="00F529D1" w:rsidRPr="00735A18" w:rsidRDefault="00F529D1" w:rsidP="00F529D1">
      <w:pPr>
        <w:rPr>
          <w:color w:val="000000"/>
        </w:rPr>
      </w:pPr>
      <w:r w:rsidRPr="00735A18">
        <w:rPr>
          <w:color w:val="000000"/>
        </w:rPr>
        <w:t>– стимулирующие и поощрительные выплаты за надлежащее выполнение трудовых обязанностей, производимые в соответствии с настоящим Положением.</w:t>
      </w:r>
    </w:p>
    <w:p w:rsidR="00F529D1" w:rsidRPr="00735A18" w:rsidRDefault="00F529D1" w:rsidP="00F529D1">
      <w:pPr>
        <w:rPr>
          <w:color w:val="000000"/>
        </w:rPr>
      </w:pPr>
      <w:r w:rsidRPr="00735A18">
        <w:rPr>
          <w:color w:val="000000"/>
        </w:rPr>
        <w:t> </w:t>
      </w:r>
    </w:p>
    <w:p w:rsidR="00F529D1" w:rsidRPr="00735A18" w:rsidRDefault="00F529D1" w:rsidP="00F529D1">
      <w:pPr>
        <w:rPr>
          <w:color w:val="000000"/>
        </w:rPr>
      </w:pPr>
      <w:r w:rsidRPr="00735A18">
        <w:rPr>
          <w:color w:val="000000"/>
        </w:rPr>
        <w:t> </w:t>
      </w:r>
      <w:r w:rsidRPr="00735A18">
        <w:rPr>
          <w:b/>
          <w:bCs/>
          <w:color w:val="000000"/>
        </w:rPr>
        <w:t>Система оплаты труда</w:t>
      </w:r>
    </w:p>
    <w:p w:rsidR="00F529D1" w:rsidRPr="00735A18" w:rsidRDefault="00F529D1" w:rsidP="00F529D1">
      <w:pPr>
        <w:rPr>
          <w:color w:val="000000"/>
        </w:rPr>
      </w:pPr>
      <w:r w:rsidRPr="00735A18">
        <w:rPr>
          <w:color w:val="000000"/>
        </w:rPr>
        <w:t>2.1. Под системой оплаты труда в настоящем Положении понимается способ расчета размеров вознаграждения, подлежащего уплате Руководителю за выполнение им трудовых обязанностей.</w:t>
      </w:r>
    </w:p>
    <w:p w:rsidR="00F529D1" w:rsidRPr="00735A18" w:rsidRDefault="00F529D1" w:rsidP="00F529D1">
      <w:pPr>
        <w:rPr>
          <w:color w:val="000000"/>
        </w:rPr>
      </w:pPr>
      <w:r w:rsidRPr="00735A18">
        <w:rPr>
          <w:color w:val="000000"/>
        </w:rPr>
        <w:t>2.2. На Предприятии устанавливается повременно-премиальная система оплаты труда, если трудовым договором не предусмотрено иное.</w:t>
      </w:r>
    </w:p>
    <w:p w:rsidR="00F529D1" w:rsidRPr="00735A18" w:rsidRDefault="00F529D1" w:rsidP="00F529D1">
      <w:pPr>
        <w:rPr>
          <w:color w:val="000000"/>
        </w:rPr>
      </w:pPr>
      <w:r w:rsidRPr="00735A18">
        <w:rPr>
          <w:color w:val="000000"/>
        </w:rPr>
        <w:t>2.3. Повременно-премиальная система оплаты труда предусматривает, что величина заработной платы Руководителя зависит от фактически отработанного времени, учет которого ведется в соответствии с документами учета рабочего времени (табелями).</w:t>
      </w:r>
    </w:p>
    <w:p w:rsidR="00F529D1" w:rsidRPr="00735A18" w:rsidRDefault="00F529D1" w:rsidP="00F529D1">
      <w:pPr>
        <w:rPr>
          <w:color w:val="000000"/>
        </w:rPr>
      </w:pPr>
      <w:r w:rsidRPr="00735A18">
        <w:rPr>
          <w:color w:val="000000"/>
        </w:rPr>
        <w:t>При этом наряду с заработной платой Руководителю выплачивается материальное поощрение за выполнение трудовых функций при соблюдении им условий премирования, предусмотренных настоящим Положением.</w:t>
      </w:r>
    </w:p>
    <w:p w:rsidR="00F529D1" w:rsidRDefault="00F529D1" w:rsidP="00F529D1">
      <w:pPr>
        <w:rPr>
          <w:color w:val="000000"/>
        </w:rPr>
      </w:pPr>
      <w:r w:rsidRPr="00735A18">
        <w:rPr>
          <w:color w:val="000000"/>
        </w:rPr>
        <w:t>2.4. Ежемесячная оплата труда Руководителя состоит из оклада и поощрительных выплат (премий, надбавок и т.д.).</w:t>
      </w:r>
    </w:p>
    <w:p w:rsidR="00F529D1" w:rsidRDefault="00F529D1" w:rsidP="00F529D1">
      <w:pPr>
        <w:rPr>
          <w:color w:val="000000"/>
        </w:rPr>
      </w:pPr>
    </w:p>
    <w:p w:rsidR="00F529D1" w:rsidRDefault="00F529D1" w:rsidP="00F529D1">
      <w:pPr>
        <w:rPr>
          <w:color w:val="000000"/>
        </w:rPr>
      </w:pPr>
    </w:p>
    <w:p w:rsidR="00F529D1" w:rsidRDefault="00F529D1" w:rsidP="00F529D1">
      <w:pPr>
        <w:rPr>
          <w:color w:val="000000"/>
        </w:rPr>
      </w:pPr>
    </w:p>
    <w:p w:rsidR="00F529D1" w:rsidRPr="00735A18" w:rsidRDefault="00F529D1" w:rsidP="00F529D1">
      <w:pPr>
        <w:rPr>
          <w:color w:val="000000"/>
        </w:rPr>
      </w:pPr>
    </w:p>
    <w:p w:rsidR="00F529D1" w:rsidRPr="00735A18" w:rsidRDefault="00F529D1" w:rsidP="00F529D1">
      <w:pPr>
        <w:rPr>
          <w:color w:val="000000"/>
        </w:rPr>
      </w:pPr>
      <w:r w:rsidRPr="00735A18">
        <w:rPr>
          <w:b/>
          <w:bCs/>
          <w:color w:val="000000"/>
        </w:rPr>
        <w:t>3.Оклад (должностной оклад)</w:t>
      </w:r>
    </w:p>
    <w:p w:rsidR="00F529D1" w:rsidRPr="00735A18" w:rsidRDefault="00F529D1" w:rsidP="00F529D1">
      <w:pPr>
        <w:rPr>
          <w:color w:val="000000"/>
        </w:rPr>
      </w:pPr>
      <w:r w:rsidRPr="00735A18">
        <w:rPr>
          <w:color w:val="000000"/>
        </w:rPr>
        <w:t xml:space="preserve">3.1.Оклад (должностной оклад) - фиксированный </w:t>
      </w:r>
      <w:proofErr w:type="gramStart"/>
      <w:r w:rsidRPr="00735A18">
        <w:rPr>
          <w:color w:val="000000"/>
        </w:rPr>
        <w:t>размер оплаты труда</w:t>
      </w:r>
      <w:proofErr w:type="gramEnd"/>
      <w:r w:rsidRPr="00735A18">
        <w:rPr>
          <w:color w:val="000000"/>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F529D1" w:rsidRPr="00735A18" w:rsidRDefault="00F529D1" w:rsidP="00F529D1">
      <w:pPr>
        <w:rPr>
          <w:color w:val="000000"/>
        </w:rPr>
      </w:pPr>
      <w:r w:rsidRPr="00735A18">
        <w:rPr>
          <w:color w:val="000000"/>
        </w:rPr>
        <w:t>3.2. Размер оклада (тарифной ставки) Руководителя устанавливается в трудовом договоре.</w:t>
      </w:r>
    </w:p>
    <w:p w:rsidR="00F529D1" w:rsidRPr="00735A18" w:rsidRDefault="00F529D1" w:rsidP="00F529D1">
      <w:pPr>
        <w:rPr>
          <w:color w:val="000000"/>
        </w:rPr>
      </w:pPr>
      <w:r w:rsidRPr="00735A18">
        <w:rPr>
          <w:color w:val="000000"/>
        </w:rPr>
        <w:t xml:space="preserve">3.3. Размер оклада (тарифной ставки) (без учета доплат, надбавок, премиальных и иных поощрительных выплат) Руководителя, полностью отработавшего норму рабочего времени, не может быть ниже установленного федеральным законом минимального </w:t>
      </w:r>
      <w:proofErr w:type="gramStart"/>
      <w:r w:rsidRPr="00735A18">
        <w:rPr>
          <w:color w:val="000000"/>
        </w:rPr>
        <w:t>размера оплаты труда</w:t>
      </w:r>
      <w:proofErr w:type="gramEnd"/>
      <w:r w:rsidRPr="00735A18">
        <w:rPr>
          <w:color w:val="000000"/>
        </w:rPr>
        <w:t>.</w:t>
      </w:r>
    </w:p>
    <w:p w:rsidR="00F529D1" w:rsidRPr="00735A18" w:rsidRDefault="00F529D1" w:rsidP="00F529D1">
      <w:pPr>
        <w:rPr>
          <w:color w:val="000000"/>
        </w:rPr>
      </w:pPr>
      <w:r w:rsidRPr="00735A18">
        <w:rPr>
          <w:color w:val="000000"/>
        </w:rPr>
        <w:t xml:space="preserve">3.4. Размер оклада (тарифной ставки) может повышаться по согласованию с главой администрации </w:t>
      </w:r>
      <w:r>
        <w:rPr>
          <w:color w:val="000000"/>
        </w:rPr>
        <w:t>Опытного</w:t>
      </w:r>
      <w:r w:rsidRPr="00735A18">
        <w:rPr>
          <w:color w:val="000000"/>
        </w:rPr>
        <w:t xml:space="preserve"> сельского поселения Цивильского района.</w:t>
      </w:r>
    </w:p>
    <w:p w:rsidR="00F529D1" w:rsidRDefault="00F529D1" w:rsidP="00F529D1">
      <w:pPr>
        <w:rPr>
          <w:color w:val="000000"/>
        </w:rPr>
      </w:pPr>
      <w:r w:rsidRPr="00735A18">
        <w:rPr>
          <w:color w:val="000000"/>
        </w:rPr>
        <w:t>Повышение оклада (тарифной ставки) оформляется приказом руководителя Предприятия и дополнительным соглашением к трудовому договору Руководителя.</w:t>
      </w:r>
    </w:p>
    <w:p w:rsidR="00F529D1" w:rsidRDefault="00F529D1" w:rsidP="00F529D1">
      <w:pPr>
        <w:rPr>
          <w:color w:val="000000"/>
        </w:rPr>
      </w:pPr>
    </w:p>
    <w:p w:rsidR="00F529D1" w:rsidRPr="00735A18" w:rsidRDefault="00F529D1" w:rsidP="00F529D1">
      <w:pPr>
        <w:rPr>
          <w:color w:val="000000"/>
        </w:rPr>
      </w:pPr>
      <w:r w:rsidRPr="00735A18">
        <w:rPr>
          <w:b/>
          <w:bCs/>
          <w:color w:val="000000"/>
        </w:rPr>
        <w:t>4.Надбавки</w:t>
      </w:r>
    </w:p>
    <w:p w:rsidR="00F529D1" w:rsidRPr="00735A18" w:rsidRDefault="00F529D1" w:rsidP="00F529D1">
      <w:pPr>
        <w:rPr>
          <w:color w:val="000000"/>
        </w:rPr>
      </w:pPr>
      <w:r w:rsidRPr="00735A18">
        <w:rPr>
          <w:color w:val="000000"/>
        </w:rPr>
        <w:t> 4.1. Руководителю Предприятия устанавливается надбавка к заработной плате:</w:t>
      </w:r>
    </w:p>
    <w:p w:rsidR="00F529D1" w:rsidRPr="00735A18" w:rsidRDefault="00F529D1" w:rsidP="00F529D1">
      <w:pPr>
        <w:rPr>
          <w:color w:val="000000"/>
        </w:rPr>
      </w:pPr>
      <w:r w:rsidRPr="00735A18">
        <w:rPr>
          <w:color w:val="000000"/>
        </w:rPr>
        <w:t>– за длительный стаж работы на Предприятии;</w:t>
      </w:r>
    </w:p>
    <w:p w:rsidR="00F529D1" w:rsidRPr="00735A18" w:rsidRDefault="00F529D1" w:rsidP="00F529D1">
      <w:pPr>
        <w:rPr>
          <w:color w:val="000000"/>
        </w:rPr>
      </w:pPr>
      <w:r w:rsidRPr="00735A18">
        <w:rPr>
          <w:color w:val="000000"/>
        </w:rPr>
        <w:t>4.2. За длительный стаж работы Руководителю устанавливается надбавка к окладу (тарифной ставке) в размере 10 процентов оклада (тарифной ставки).</w:t>
      </w:r>
    </w:p>
    <w:p w:rsidR="00F529D1" w:rsidRDefault="00F529D1" w:rsidP="00F529D1">
      <w:pPr>
        <w:rPr>
          <w:color w:val="000000"/>
        </w:rPr>
      </w:pPr>
      <w:r w:rsidRPr="00735A18">
        <w:rPr>
          <w:color w:val="000000"/>
        </w:rPr>
        <w:t>В настоящем Положении длительным стажем работы считается непрерывная работа на Предприятии продолжительностью более 10 лет.</w:t>
      </w:r>
    </w:p>
    <w:p w:rsidR="00F529D1" w:rsidRPr="00735A18" w:rsidRDefault="00F529D1" w:rsidP="00F529D1">
      <w:pPr>
        <w:rPr>
          <w:color w:val="000000"/>
        </w:rPr>
      </w:pPr>
    </w:p>
    <w:p w:rsidR="00F529D1" w:rsidRPr="00735A18" w:rsidRDefault="00F529D1" w:rsidP="00F529D1">
      <w:pPr>
        <w:rPr>
          <w:color w:val="000000"/>
        </w:rPr>
      </w:pPr>
      <w:r>
        <w:rPr>
          <w:color w:val="000000"/>
        </w:rPr>
        <w:t> </w:t>
      </w:r>
      <w:r w:rsidRPr="00735A18">
        <w:rPr>
          <w:color w:val="000000"/>
        </w:rPr>
        <w:t>5.</w:t>
      </w:r>
      <w:r w:rsidRPr="00735A18">
        <w:rPr>
          <w:b/>
          <w:bCs/>
          <w:color w:val="000000"/>
        </w:rPr>
        <w:t>Премирование</w:t>
      </w:r>
    </w:p>
    <w:p w:rsidR="00F529D1" w:rsidRPr="00735A18" w:rsidRDefault="00F529D1" w:rsidP="00F529D1">
      <w:pPr>
        <w:rPr>
          <w:color w:val="000000"/>
        </w:rPr>
      </w:pPr>
      <w:r w:rsidRPr="00735A18">
        <w:rPr>
          <w:color w:val="000000"/>
        </w:rPr>
        <w:t> 5.1. Руководителю Предприятия устанавливаются текущие и единовременные (разовые) премии.</w:t>
      </w:r>
    </w:p>
    <w:p w:rsidR="00F529D1" w:rsidRPr="00735A18" w:rsidRDefault="00F529D1" w:rsidP="00F529D1">
      <w:pPr>
        <w:rPr>
          <w:color w:val="000000"/>
        </w:rPr>
      </w:pPr>
      <w:r w:rsidRPr="00735A18">
        <w:rPr>
          <w:color w:val="000000"/>
        </w:rPr>
        <w:t>5.2. Текущая премия выплачивается в размере 25% к должностному окладу за фактически отработанное время и одновременно с выплатой денежного содержания за соответствующий месяц.</w:t>
      </w:r>
    </w:p>
    <w:p w:rsidR="00F529D1" w:rsidRPr="00735A18" w:rsidRDefault="00F529D1" w:rsidP="00F529D1">
      <w:pPr>
        <w:rPr>
          <w:color w:val="000000"/>
        </w:rPr>
      </w:pPr>
      <w:r w:rsidRPr="00735A18">
        <w:rPr>
          <w:color w:val="000000"/>
        </w:rPr>
        <w:t>5.3. Единовременные (разовые) премии выплачиваются:</w:t>
      </w:r>
    </w:p>
    <w:p w:rsidR="00F529D1" w:rsidRPr="00735A18" w:rsidRDefault="00F529D1" w:rsidP="00F529D1">
      <w:pPr>
        <w:rPr>
          <w:color w:val="000000"/>
        </w:rPr>
      </w:pPr>
      <w:r w:rsidRPr="00735A18">
        <w:rPr>
          <w:color w:val="000000"/>
        </w:rPr>
        <w:t>– в связи с профессиональными праздниками, празднованием 8 марта (для женщин) и 23 февраля (для мужчин);</w:t>
      </w:r>
    </w:p>
    <w:p w:rsidR="00F529D1" w:rsidRPr="00735A18" w:rsidRDefault="00F529D1" w:rsidP="00F529D1">
      <w:pPr>
        <w:rPr>
          <w:color w:val="000000"/>
        </w:rPr>
      </w:pPr>
      <w:r w:rsidRPr="00735A18">
        <w:rPr>
          <w:color w:val="000000"/>
        </w:rPr>
        <w:t>- в связи с юбилейными датами (для женщин – 55 лет, для мужчин – 60 лет) в размере 2 500 рублей;</w:t>
      </w:r>
    </w:p>
    <w:p w:rsidR="00F529D1" w:rsidRPr="00735A18" w:rsidRDefault="00F529D1" w:rsidP="00F529D1">
      <w:pPr>
        <w:rPr>
          <w:color w:val="000000"/>
        </w:rPr>
      </w:pPr>
      <w:r w:rsidRPr="00735A18">
        <w:rPr>
          <w:color w:val="000000"/>
        </w:rPr>
        <w:t>- по итогам работы за год.</w:t>
      </w:r>
    </w:p>
    <w:p w:rsidR="00F529D1" w:rsidRPr="00735A18" w:rsidRDefault="00F529D1" w:rsidP="00F529D1">
      <w:pPr>
        <w:ind w:firstLine="708"/>
        <w:rPr>
          <w:color w:val="000000"/>
        </w:rPr>
      </w:pPr>
      <w:r w:rsidRPr="00735A18">
        <w:rPr>
          <w:color w:val="000000"/>
        </w:rPr>
        <w:t>Единовременные (разовые) премии выплачиваются из сре</w:t>
      </w:r>
      <w:proofErr w:type="gramStart"/>
      <w:r w:rsidRPr="00735A18">
        <w:rPr>
          <w:color w:val="000000"/>
        </w:rPr>
        <w:t>дств пр</w:t>
      </w:r>
      <w:proofErr w:type="gramEnd"/>
      <w:r w:rsidRPr="00735A18">
        <w:rPr>
          <w:color w:val="000000"/>
        </w:rPr>
        <w:t>едпринимательской деятельности или за счет экономии ФОТ.</w:t>
      </w:r>
    </w:p>
    <w:p w:rsidR="00F529D1" w:rsidRPr="00735A18" w:rsidRDefault="00F529D1" w:rsidP="00F529D1">
      <w:pPr>
        <w:rPr>
          <w:color w:val="000000"/>
        </w:rPr>
      </w:pPr>
      <w:r w:rsidRPr="00735A18">
        <w:rPr>
          <w:color w:val="000000"/>
        </w:rPr>
        <w:t xml:space="preserve">5.4. Размер единовременных (разовых) премий устанавливается приказом руководителя Предприятия по согласованию с главой администрации </w:t>
      </w:r>
      <w:r>
        <w:rPr>
          <w:color w:val="000000"/>
        </w:rPr>
        <w:t>Опытного</w:t>
      </w:r>
      <w:r w:rsidRPr="00735A18">
        <w:rPr>
          <w:color w:val="000000"/>
        </w:rPr>
        <w:t xml:space="preserve"> сельского поселения.</w:t>
      </w:r>
    </w:p>
    <w:p w:rsidR="00F529D1" w:rsidRDefault="00F529D1" w:rsidP="00F529D1">
      <w:pPr>
        <w:rPr>
          <w:color w:val="000000"/>
        </w:rPr>
      </w:pPr>
      <w:r w:rsidRPr="00735A18">
        <w:rPr>
          <w:color w:val="000000"/>
        </w:rPr>
        <w:t>5.5. Размер единовременных (разовых) премий максимальным размером не ограничивается. Размер единовременных (разовых) премий согласовывается с Учредителем.</w:t>
      </w:r>
    </w:p>
    <w:p w:rsidR="00F529D1" w:rsidRDefault="00F529D1" w:rsidP="00F529D1">
      <w:pPr>
        <w:rPr>
          <w:color w:val="000000"/>
        </w:rPr>
      </w:pPr>
    </w:p>
    <w:p w:rsidR="00F529D1" w:rsidRPr="00735A18" w:rsidRDefault="00F529D1" w:rsidP="00F529D1">
      <w:pPr>
        <w:rPr>
          <w:color w:val="000000"/>
        </w:rPr>
      </w:pPr>
      <w:r>
        <w:rPr>
          <w:b/>
          <w:bCs/>
          <w:color w:val="000000"/>
        </w:rPr>
        <w:t xml:space="preserve">6. </w:t>
      </w:r>
      <w:r w:rsidRPr="00735A18">
        <w:rPr>
          <w:b/>
          <w:bCs/>
          <w:color w:val="000000"/>
        </w:rPr>
        <w:t>Материальная помощь</w:t>
      </w:r>
    </w:p>
    <w:p w:rsidR="00F529D1" w:rsidRPr="00735A18" w:rsidRDefault="00F529D1" w:rsidP="00F529D1">
      <w:pPr>
        <w:rPr>
          <w:color w:val="000000"/>
        </w:rPr>
      </w:pPr>
      <w:r w:rsidRPr="00735A18">
        <w:rPr>
          <w:color w:val="000000"/>
        </w:rPr>
        <w:t> 6.1. В настоящем Положении под материальной помощью понимается помощь (в денежной или вещественной форме), оказываемая Руководителю Организации в связи с наступлением чрезвычайных обстоятельств.</w:t>
      </w:r>
    </w:p>
    <w:p w:rsidR="00F529D1" w:rsidRPr="00735A18" w:rsidRDefault="00F529D1" w:rsidP="00F529D1">
      <w:pPr>
        <w:rPr>
          <w:color w:val="000000"/>
        </w:rPr>
      </w:pPr>
      <w:r w:rsidRPr="00735A18">
        <w:rPr>
          <w:color w:val="000000"/>
        </w:rPr>
        <w:t>6.2. Чрезвычайными считаются следующие обстоятельства:</w:t>
      </w:r>
    </w:p>
    <w:p w:rsidR="00F529D1" w:rsidRPr="00735A18" w:rsidRDefault="00F529D1" w:rsidP="00F529D1">
      <w:pPr>
        <w:rPr>
          <w:color w:val="000000"/>
        </w:rPr>
      </w:pPr>
      <w:proofErr w:type="gramStart"/>
      <w:r w:rsidRPr="00735A18">
        <w:rPr>
          <w:color w:val="000000"/>
        </w:rPr>
        <w:t>– смерть мужа, жены, сына, дочери, отца, матери, брата, сестры;</w:t>
      </w:r>
      <w:proofErr w:type="gramEnd"/>
    </w:p>
    <w:p w:rsidR="00F529D1" w:rsidRPr="00735A18" w:rsidRDefault="00F529D1" w:rsidP="00F529D1">
      <w:pPr>
        <w:rPr>
          <w:color w:val="000000"/>
        </w:rPr>
      </w:pPr>
      <w:r w:rsidRPr="00735A18">
        <w:rPr>
          <w:color w:val="000000"/>
        </w:rPr>
        <w:t>– причинение значительного ущерба жилищу Руководителя вследствие пожара, наводнения и иных чрезвычайных ситуаций;</w:t>
      </w:r>
    </w:p>
    <w:p w:rsidR="00F529D1" w:rsidRPr="00735A18" w:rsidRDefault="00F529D1" w:rsidP="00F529D1">
      <w:pPr>
        <w:rPr>
          <w:color w:val="000000"/>
        </w:rPr>
      </w:pPr>
      <w:r w:rsidRPr="00735A18">
        <w:rPr>
          <w:color w:val="000000"/>
        </w:rPr>
        <w:t>– получение увечья или иное причинение вреда здоровью Руководителя.</w:t>
      </w:r>
    </w:p>
    <w:p w:rsidR="00F529D1" w:rsidRPr="00735A18" w:rsidRDefault="00F529D1" w:rsidP="00F529D1">
      <w:pPr>
        <w:rPr>
          <w:color w:val="000000"/>
        </w:rPr>
      </w:pPr>
      <w:r w:rsidRPr="00735A18">
        <w:rPr>
          <w:color w:val="000000"/>
        </w:rPr>
        <w:t> 6.3. Материальная помощь выплачивается за счет чистой прибыли Организации на основании приказа (распоряжения) руководителя Организации по личному заявлению Руководителя.</w:t>
      </w:r>
    </w:p>
    <w:p w:rsidR="00F529D1" w:rsidRPr="00735A18" w:rsidRDefault="00F529D1" w:rsidP="00F529D1">
      <w:pPr>
        <w:rPr>
          <w:color w:val="000000"/>
        </w:rPr>
      </w:pPr>
      <w:r w:rsidRPr="00735A18">
        <w:rPr>
          <w:color w:val="000000"/>
        </w:rPr>
        <w:lastRenderedPageBreak/>
        <w:t>6.4. Предоставление материальной помощи производится при представлении Руководителем документов, подтверждающих наступление чрезвычайных обстоятельств.</w:t>
      </w:r>
    </w:p>
    <w:p w:rsidR="00F529D1" w:rsidRPr="00735A18" w:rsidRDefault="00F529D1" w:rsidP="00F529D1">
      <w:pPr>
        <w:rPr>
          <w:color w:val="000000"/>
        </w:rPr>
      </w:pPr>
      <w:r w:rsidRPr="00735A18">
        <w:rPr>
          <w:color w:val="000000"/>
        </w:rPr>
        <w:t xml:space="preserve">6.5. Размер материальной помощи, выплачиваемой Руководителю, согласовывается с главой администрации </w:t>
      </w:r>
      <w:r>
        <w:rPr>
          <w:color w:val="000000"/>
        </w:rPr>
        <w:t>Опытного</w:t>
      </w:r>
      <w:r w:rsidRPr="00735A18">
        <w:rPr>
          <w:color w:val="000000"/>
        </w:rPr>
        <w:t xml:space="preserve"> сельского поселения.</w:t>
      </w:r>
    </w:p>
    <w:p w:rsidR="00F529D1" w:rsidRDefault="00F529D1" w:rsidP="00F529D1">
      <w:pPr>
        <w:rPr>
          <w:color w:val="000000"/>
        </w:rPr>
      </w:pPr>
      <w:r w:rsidRPr="00735A18">
        <w:rPr>
          <w:color w:val="000000"/>
        </w:rPr>
        <w:t>6.6. При предоставлении Руководителю ежегодного оплачиваемого отпуска один раз в год выплачивается материальная помощь в размере 4 000 рублей.</w:t>
      </w:r>
    </w:p>
    <w:p w:rsidR="00F529D1" w:rsidRPr="00735A18" w:rsidRDefault="00F529D1" w:rsidP="00F529D1">
      <w:pPr>
        <w:rPr>
          <w:color w:val="000000"/>
        </w:rPr>
      </w:pPr>
    </w:p>
    <w:p w:rsidR="00F529D1" w:rsidRPr="00735A18" w:rsidRDefault="00F529D1" w:rsidP="00F529D1">
      <w:pPr>
        <w:rPr>
          <w:color w:val="000000"/>
        </w:rPr>
      </w:pPr>
      <w:r w:rsidRPr="00735A18">
        <w:rPr>
          <w:b/>
          <w:bCs/>
          <w:color w:val="000000"/>
        </w:rPr>
        <w:t>7.Начисление и выплата заработной платы</w:t>
      </w:r>
    </w:p>
    <w:p w:rsidR="00F529D1" w:rsidRPr="00735A18" w:rsidRDefault="00F529D1" w:rsidP="00F529D1">
      <w:pPr>
        <w:rPr>
          <w:color w:val="000000"/>
        </w:rPr>
      </w:pPr>
      <w:r w:rsidRPr="00735A18">
        <w:rPr>
          <w:color w:val="000000"/>
        </w:rPr>
        <w:t> 7.1. Заработная плата начисляется Руководителю в размере и порядке, предусмотренном настоящим Положением.</w:t>
      </w:r>
    </w:p>
    <w:p w:rsidR="00F529D1" w:rsidRPr="00735A18" w:rsidRDefault="00F529D1" w:rsidP="00F529D1">
      <w:pPr>
        <w:rPr>
          <w:color w:val="000000"/>
        </w:rPr>
      </w:pPr>
      <w:r w:rsidRPr="00735A18">
        <w:rPr>
          <w:color w:val="000000"/>
        </w:rPr>
        <w:t xml:space="preserve">7.2. Основанием для начисления заработной платы являются: штатное расписание, трудовой договор, табель учета рабочего времени и приказы, утвержденные руководителем Предприятия, согласованные с главой </w:t>
      </w:r>
      <w:r>
        <w:rPr>
          <w:color w:val="000000"/>
        </w:rPr>
        <w:t>Опытного</w:t>
      </w:r>
      <w:r w:rsidRPr="00735A18">
        <w:rPr>
          <w:color w:val="000000"/>
        </w:rPr>
        <w:t xml:space="preserve"> сельского поселения.</w:t>
      </w:r>
    </w:p>
    <w:p w:rsidR="00F529D1" w:rsidRPr="00735A18" w:rsidRDefault="00F529D1" w:rsidP="00F529D1">
      <w:pPr>
        <w:rPr>
          <w:color w:val="000000"/>
        </w:rPr>
      </w:pPr>
      <w:r w:rsidRPr="00735A18">
        <w:rPr>
          <w:color w:val="000000"/>
        </w:rPr>
        <w:t xml:space="preserve">7.3. Руководителю, </w:t>
      </w:r>
      <w:proofErr w:type="gramStart"/>
      <w:r w:rsidRPr="00735A18">
        <w:rPr>
          <w:color w:val="000000"/>
        </w:rPr>
        <w:t>проработавшим</w:t>
      </w:r>
      <w:proofErr w:type="gramEnd"/>
      <w:r w:rsidRPr="00735A18">
        <w:rPr>
          <w:color w:val="000000"/>
        </w:rPr>
        <w:t xml:space="preserve"> неполный рабочий период, заработная плата начисляется за фактически отработанное время.</w:t>
      </w:r>
    </w:p>
    <w:p w:rsidR="00F529D1" w:rsidRPr="00735A18" w:rsidRDefault="00F529D1" w:rsidP="00F529D1">
      <w:pPr>
        <w:rPr>
          <w:color w:val="000000"/>
        </w:rPr>
      </w:pPr>
      <w:r w:rsidRPr="00735A18">
        <w:rPr>
          <w:color w:val="000000"/>
        </w:rPr>
        <w:t>7.4. Определение размеров заработной платы по основной и совмещаемой должностям (видам работ), а также по должности, занимаемой в порядке совместительства, производится раздельно по каждой из должностей (виду работ).</w:t>
      </w:r>
    </w:p>
    <w:p w:rsidR="00F529D1" w:rsidRPr="00735A18" w:rsidRDefault="00F529D1" w:rsidP="00F529D1">
      <w:pPr>
        <w:rPr>
          <w:color w:val="000000"/>
        </w:rPr>
      </w:pPr>
      <w:r w:rsidRPr="00735A18">
        <w:rPr>
          <w:color w:val="000000"/>
        </w:rPr>
        <w:t>7.5. Заработная плата выплачивается Руководителю в кассе Предприятия либо перечисляется на указанный Руководителем счет в банке на условиях, предусмотренных трудовым договором.</w:t>
      </w:r>
    </w:p>
    <w:p w:rsidR="00F529D1" w:rsidRPr="00735A18" w:rsidRDefault="00F529D1" w:rsidP="00F529D1">
      <w:pPr>
        <w:rPr>
          <w:color w:val="000000"/>
        </w:rPr>
      </w:pPr>
      <w:r w:rsidRPr="00735A18">
        <w:rPr>
          <w:color w:val="000000"/>
        </w:rPr>
        <w:t>7.6. Перед выплатой заработной платы Руководителю выдается расчетный лист с указанием составных частей заработной платы, причитающейся ему за соответствующий период, с указанием размера и оснований произведенных удержаний, а также общей денежной суммы, подлежащей выплате.</w:t>
      </w:r>
    </w:p>
    <w:p w:rsidR="00F529D1" w:rsidRPr="00735A18" w:rsidRDefault="00F529D1" w:rsidP="00F529D1">
      <w:pPr>
        <w:rPr>
          <w:color w:val="000000"/>
        </w:rPr>
      </w:pPr>
      <w:r w:rsidRPr="00735A18">
        <w:rPr>
          <w:color w:val="000000"/>
        </w:rPr>
        <w:t xml:space="preserve">7.7. Выплата заработной платы за текущий месяц производится два раза в месяц: 20-го числа расчетного месяца (за первую половину месяца – аванс в размере 50% зарплаты) и 5-го числа месяца, следующего за </w:t>
      </w:r>
      <w:proofErr w:type="gramStart"/>
      <w:r w:rsidRPr="00735A18">
        <w:rPr>
          <w:color w:val="000000"/>
        </w:rPr>
        <w:t>расчетным</w:t>
      </w:r>
      <w:proofErr w:type="gramEnd"/>
      <w:r w:rsidRPr="00735A18">
        <w:rPr>
          <w:color w:val="000000"/>
        </w:rPr>
        <w:t xml:space="preserve"> (окончательный расчет за месяц).</w:t>
      </w:r>
    </w:p>
    <w:p w:rsidR="00F529D1" w:rsidRPr="00735A18" w:rsidRDefault="00F529D1" w:rsidP="00F529D1">
      <w:pPr>
        <w:rPr>
          <w:color w:val="000000"/>
        </w:rPr>
      </w:pPr>
      <w:r w:rsidRPr="00735A18">
        <w:rPr>
          <w:color w:val="000000"/>
        </w:rPr>
        <w:t>7.8. При совпадении дня выплаты с выходным или нерабочим праздничным днем выплата заработной платы производится накануне этого дня.</w:t>
      </w:r>
    </w:p>
    <w:p w:rsidR="00F529D1" w:rsidRPr="00735A18" w:rsidRDefault="00F529D1" w:rsidP="00F529D1">
      <w:pPr>
        <w:rPr>
          <w:color w:val="000000"/>
        </w:rPr>
      </w:pPr>
      <w:r w:rsidRPr="00735A18">
        <w:rPr>
          <w:color w:val="000000"/>
        </w:rPr>
        <w:t>7.9. При невыполнении Руководителем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Руководителя.</w:t>
      </w:r>
    </w:p>
    <w:p w:rsidR="00F529D1" w:rsidRPr="00735A18" w:rsidRDefault="00F529D1" w:rsidP="00F529D1">
      <w:pPr>
        <w:rPr>
          <w:color w:val="000000"/>
        </w:rPr>
      </w:pPr>
      <w:r w:rsidRPr="00735A18">
        <w:rPr>
          <w:color w:val="000000"/>
        </w:rPr>
        <w:t>При невыполнении должностных обязанностей по причинам, не зависящим от сторон трудового договора, за Руководителем сохраняется не менее двух третей оклада (должностного оклада).</w:t>
      </w:r>
    </w:p>
    <w:p w:rsidR="00F529D1" w:rsidRPr="00735A18" w:rsidRDefault="00F529D1" w:rsidP="00F529D1">
      <w:pPr>
        <w:rPr>
          <w:color w:val="000000"/>
        </w:rPr>
      </w:pPr>
      <w:r w:rsidRPr="00735A18">
        <w:rPr>
          <w:color w:val="000000"/>
        </w:rPr>
        <w:t>При невыполнении должностных обязанностей по вине Руководителя выплата оклада (должностного оклада) производится в соответствии с объемом выполненной работы.</w:t>
      </w:r>
    </w:p>
    <w:p w:rsidR="00F529D1" w:rsidRPr="00735A18" w:rsidRDefault="00F529D1" w:rsidP="00F529D1">
      <w:pPr>
        <w:rPr>
          <w:color w:val="000000"/>
        </w:rPr>
      </w:pPr>
      <w:r w:rsidRPr="00735A18">
        <w:rPr>
          <w:color w:val="000000"/>
        </w:rPr>
        <w:t>7.10. Удержания из заработной платы Руководителя производятся только в случаях, предусмотренных Трудовым кодексом РФ и иными федеральными законами, а также по заявлению Руководителя.</w:t>
      </w:r>
    </w:p>
    <w:p w:rsidR="00F529D1" w:rsidRPr="00735A18" w:rsidRDefault="00F529D1" w:rsidP="00F529D1">
      <w:pPr>
        <w:rPr>
          <w:color w:val="000000"/>
        </w:rPr>
      </w:pPr>
      <w:r w:rsidRPr="00735A18">
        <w:rPr>
          <w:color w:val="000000"/>
        </w:rPr>
        <w:t>7.11. Суммы заработной платы, компенсаций, иных выплат, не полученные в установленный срок, подлежат депонированию.</w:t>
      </w:r>
    </w:p>
    <w:p w:rsidR="00F529D1" w:rsidRPr="00735A18" w:rsidRDefault="00F529D1" w:rsidP="00F529D1">
      <w:pPr>
        <w:rPr>
          <w:color w:val="000000"/>
        </w:rPr>
      </w:pPr>
      <w:r w:rsidRPr="00735A18">
        <w:rPr>
          <w:color w:val="000000"/>
        </w:rPr>
        <w:t>7.12. Справки о размере заработной платы, начислениях и удержаниях из нее выдаются только лично Руководителю.</w:t>
      </w:r>
    </w:p>
    <w:p w:rsidR="00F529D1" w:rsidRPr="00735A18" w:rsidRDefault="00F529D1" w:rsidP="00F529D1">
      <w:pPr>
        <w:rPr>
          <w:color w:val="000000"/>
        </w:rPr>
      </w:pPr>
      <w:r w:rsidRPr="00735A18">
        <w:rPr>
          <w:color w:val="000000"/>
        </w:rPr>
        <w:t xml:space="preserve"> 7.13. Оплата отпуска Руководителю производится не </w:t>
      </w:r>
      <w:proofErr w:type="gramStart"/>
      <w:r w:rsidRPr="00735A18">
        <w:rPr>
          <w:color w:val="000000"/>
        </w:rPr>
        <w:t>позднее</w:t>
      </w:r>
      <w:proofErr w:type="gramEnd"/>
      <w:r w:rsidRPr="00735A18">
        <w:rPr>
          <w:color w:val="000000"/>
        </w:rPr>
        <w:t xml:space="preserve"> чем за три дня до его начала.</w:t>
      </w:r>
    </w:p>
    <w:p w:rsidR="00F529D1" w:rsidRPr="00735A18" w:rsidRDefault="00F529D1" w:rsidP="00F529D1">
      <w:pPr>
        <w:rPr>
          <w:color w:val="000000"/>
        </w:rPr>
      </w:pPr>
      <w:r w:rsidRPr="00735A18">
        <w:rPr>
          <w:color w:val="000000"/>
        </w:rPr>
        <w:t>7.14. При прекращении действия трудового договора окончательный расчет по причитающейся Руководителю заработной плате производится в последний день работы. Если Руководитель в день увольнения не работал, то соответствующие суммы выплачиваются не позднее следующего дня после предъявления Руководителем требования о расчете.</w:t>
      </w:r>
    </w:p>
    <w:p w:rsidR="00F529D1" w:rsidRPr="00735A18" w:rsidRDefault="00F529D1" w:rsidP="00F529D1">
      <w:pPr>
        <w:rPr>
          <w:color w:val="000000"/>
        </w:rPr>
      </w:pPr>
      <w:r w:rsidRPr="00735A18">
        <w:rPr>
          <w:color w:val="000000"/>
        </w:rPr>
        <w:t>7.15. В случае смерти Руководителя заработная плата, не полученная им, выдается членам его семьи или лицу, находившемуся на иждивении умершего, не позднее недельного срока со дня подачи Предприятию документов, удостоверяющих смерть Руководителя.</w:t>
      </w:r>
    </w:p>
    <w:p w:rsidR="00F529D1" w:rsidRPr="00735A18" w:rsidRDefault="00F529D1" w:rsidP="00F529D1">
      <w:pPr>
        <w:rPr>
          <w:color w:val="000000"/>
        </w:rPr>
      </w:pPr>
      <w:r w:rsidRPr="00735A18">
        <w:rPr>
          <w:b/>
          <w:bCs/>
          <w:color w:val="000000"/>
        </w:rPr>
        <w:t> </w:t>
      </w:r>
    </w:p>
    <w:p w:rsidR="00F529D1" w:rsidRDefault="00F529D1" w:rsidP="00F529D1">
      <w:pPr>
        <w:rPr>
          <w:b/>
          <w:bCs/>
          <w:color w:val="000000"/>
        </w:rPr>
      </w:pPr>
      <w:r w:rsidRPr="00735A18">
        <w:rPr>
          <w:b/>
          <w:bCs/>
          <w:color w:val="000000"/>
        </w:rPr>
        <w:lastRenderedPageBreak/>
        <w:t> </w:t>
      </w:r>
    </w:p>
    <w:p w:rsidR="00F529D1" w:rsidRPr="00735A18" w:rsidRDefault="00F529D1" w:rsidP="00F529D1">
      <w:pPr>
        <w:rPr>
          <w:color w:val="000000"/>
        </w:rPr>
      </w:pPr>
    </w:p>
    <w:p w:rsidR="00F529D1" w:rsidRPr="00735A18" w:rsidRDefault="00F529D1" w:rsidP="00F529D1">
      <w:pPr>
        <w:rPr>
          <w:color w:val="000000"/>
        </w:rPr>
      </w:pPr>
      <w:r w:rsidRPr="00735A18">
        <w:rPr>
          <w:b/>
          <w:bCs/>
          <w:color w:val="000000"/>
        </w:rPr>
        <w:t> </w:t>
      </w:r>
    </w:p>
    <w:p w:rsidR="00F529D1" w:rsidRPr="00735A18" w:rsidRDefault="00F529D1" w:rsidP="00F529D1">
      <w:pPr>
        <w:rPr>
          <w:color w:val="000000"/>
        </w:rPr>
      </w:pPr>
      <w:r w:rsidRPr="00735A18">
        <w:rPr>
          <w:b/>
          <w:bCs/>
          <w:color w:val="000000"/>
        </w:rPr>
        <w:t>8.Ответственность Работодателя</w:t>
      </w:r>
    </w:p>
    <w:p w:rsidR="00F529D1" w:rsidRPr="00735A18" w:rsidRDefault="00F529D1" w:rsidP="00F529D1">
      <w:pPr>
        <w:rPr>
          <w:color w:val="000000"/>
        </w:rPr>
      </w:pPr>
      <w:r w:rsidRPr="00735A18">
        <w:rPr>
          <w:color w:val="000000"/>
        </w:rPr>
        <w:t> 8.1. За задержку выплаты заработной платы Работодатель несет ответственность в соответствии с законодательством РФ.</w:t>
      </w:r>
    </w:p>
    <w:p w:rsidR="00F529D1" w:rsidRDefault="00F529D1" w:rsidP="00F529D1">
      <w:pPr>
        <w:rPr>
          <w:color w:val="000000"/>
        </w:rPr>
      </w:pPr>
      <w:r w:rsidRPr="00735A18">
        <w:rPr>
          <w:color w:val="000000"/>
        </w:rPr>
        <w:t>8.2. В случае задержки выплаты заработной платы на срок более 15 дней Руководитель имеет право, известив Работодателя в письменной форме, приостановить работу на весь период до выплаты задержанной суммы. Указанное приостановление работы считается вынужденным прогулом, при этом за Руководителем сохраняется должность и оклад (должностной оклад).</w:t>
      </w:r>
    </w:p>
    <w:p w:rsidR="00F529D1" w:rsidRDefault="00F529D1" w:rsidP="00F529D1">
      <w:pPr>
        <w:rPr>
          <w:color w:val="000000"/>
        </w:rPr>
      </w:pPr>
    </w:p>
    <w:p w:rsidR="00F529D1" w:rsidRPr="00735A18" w:rsidRDefault="00F529D1" w:rsidP="00F529D1">
      <w:pPr>
        <w:rPr>
          <w:color w:val="000000"/>
        </w:rPr>
      </w:pPr>
      <w:r>
        <w:rPr>
          <w:b/>
          <w:bCs/>
          <w:color w:val="000000"/>
        </w:rPr>
        <w:t xml:space="preserve">9. </w:t>
      </w:r>
      <w:r w:rsidRPr="00735A18">
        <w:rPr>
          <w:b/>
          <w:bCs/>
          <w:color w:val="000000"/>
        </w:rPr>
        <w:t>Заключительные положения</w:t>
      </w:r>
    </w:p>
    <w:p w:rsidR="00F529D1" w:rsidRPr="00735A18" w:rsidRDefault="00F529D1" w:rsidP="00F529D1">
      <w:pPr>
        <w:rPr>
          <w:color w:val="000000"/>
        </w:rPr>
      </w:pPr>
      <w:r w:rsidRPr="00735A18">
        <w:rPr>
          <w:color w:val="000000"/>
        </w:rPr>
        <w:t>9.1. Настоящее Положение вступает в силу после  его официального опубликования (обнародования).</w:t>
      </w:r>
    </w:p>
    <w:p w:rsidR="00F529D1" w:rsidRPr="00735A18" w:rsidRDefault="00F529D1" w:rsidP="00F529D1">
      <w:pPr>
        <w:rPr>
          <w:color w:val="000000"/>
        </w:rPr>
      </w:pPr>
      <w:r w:rsidRPr="00735A18">
        <w:rPr>
          <w:color w:val="000000"/>
        </w:rPr>
        <w:t>9.2. Настоящее Положение применяется к трудовым отношениям, возникшим до вступления его в действие.</w:t>
      </w:r>
    </w:p>
    <w:p w:rsidR="00F529D1" w:rsidRPr="00735A18" w:rsidRDefault="00F529D1" w:rsidP="00F529D1">
      <w:pPr>
        <w:rPr>
          <w:color w:val="000000"/>
        </w:rPr>
      </w:pPr>
      <w:r w:rsidRPr="00735A18">
        <w:rPr>
          <w:color w:val="000000"/>
        </w:rPr>
        <w:t> </w:t>
      </w:r>
    </w:p>
    <w:p w:rsidR="00F529D1" w:rsidRPr="00735A18" w:rsidRDefault="00F529D1" w:rsidP="00F529D1">
      <w:pPr>
        <w:rPr>
          <w:color w:val="000000"/>
        </w:rPr>
      </w:pPr>
      <w:r w:rsidRPr="00735A18">
        <w:rPr>
          <w:color w:val="000000"/>
        </w:rPr>
        <w:t> </w:t>
      </w:r>
    </w:p>
    <w:p w:rsidR="00F529D1" w:rsidRPr="00F05BED" w:rsidRDefault="00F529D1" w:rsidP="00F529D1">
      <w:pPr>
        <w:ind w:right="2267"/>
        <w:rPr>
          <w:b/>
        </w:rPr>
      </w:pPr>
    </w:p>
    <w:p w:rsidR="00F529D1" w:rsidRDefault="00F529D1" w:rsidP="00F529D1">
      <w:pPr>
        <w:rPr>
          <w:sz w:val="26"/>
          <w:szCs w:val="26"/>
        </w:rPr>
      </w:pPr>
    </w:p>
    <w:p w:rsidR="00F529D1" w:rsidRDefault="00F529D1" w:rsidP="00F529D1">
      <w:pPr>
        <w:rPr>
          <w:sz w:val="26"/>
          <w:szCs w:val="26"/>
        </w:rPr>
      </w:pPr>
    </w:p>
    <w:p w:rsidR="00F529D1" w:rsidRDefault="00F529D1" w:rsidP="00F529D1">
      <w:pPr>
        <w:rPr>
          <w:sz w:val="26"/>
          <w:szCs w:val="26"/>
        </w:rPr>
      </w:pPr>
    </w:p>
    <w:p w:rsidR="00F529D1" w:rsidRDefault="00F529D1" w:rsidP="00F529D1">
      <w:pPr>
        <w:rPr>
          <w:sz w:val="26"/>
          <w:szCs w:val="26"/>
        </w:rPr>
      </w:pPr>
    </w:p>
    <w:p w:rsidR="00F529D1" w:rsidRDefault="00F529D1" w:rsidP="00F529D1">
      <w:pPr>
        <w:rPr>
          <w:sz w:val="26"/>
          <w:szCs w:val="26"/>
        </w:rPr>
      </w:pPr>
    </w:p>
    <w:p w:rsidR="00F529D1" w:rsidRDefault="00F529D1" w:rsidP="00F529D1">
      <w:pPr>
        <w:rPr>
          <w:sz w:val="26"/>
          <w:szCs w:val="26"/>
        </w:rPr>
      </w:pPr>
    </w:p>
    <w:p w:rsidR="00F529D1" w:rsidRDefault="00F529D1" w:rsidP="00F529D1">
      <w:pPr>
        <w:rPr>
          <w:sz w:val="26"/>
          <w:szCs w:val="26"/>
        </w:rPr>
      </w:pPr>
    </w:p>
    <w:p w:rsidR="00F529D1" w:rsidRDefault="00F529D1" w:rsidP="00F529D1">
      <w:pPr>
        <w:rPr>
          <w:sz w:val="26"/>
          <w:szCs w:val="26"/>
        </w:rPr>
      </w:pPr>
    </w:p>
    <w:p w:rsidR="00F529D1" w:rsidRDefault="00F529D1" w:rsidP="00F529D1">
      <w:pPr>
        <w:rPr>
          <w:sz w:val="26"/>
          <w:szCs w:val="26"/>
        </w:rPr>
      </w:pPr>
    </w:p>
    <w:p w:rsidR="00F529D1" w:rsidRDefault="00F529D1" w:rsidP="00F529D1">
      <w:pPr>
        <w:rPr>
          <w:sz w:val="26"/>
          <w:szCs w:val="26"/>
        </w:rPr>
      </w:pPr>
    </w:p>
    <w:p w:rsidR="00F529D1" w:rsidRDefault="00F529D1" w:rsidP="00F529D1">
      <w:pPr>
        <w:rPr>
          <w:sz w:val="26"/>
          <w:szCs w:val="26"/>
        </w:rPr>
      </w:pPr>
    </w:p>
    <w:p w:rsidR="00F529D1" w:rsidRDefault="00F529D1" w:rsidP="00F529D1">
      <w:pPr>
        <w:rPr>
          <w:sz w:val="26"/>
          <w:szCs w:val="26"/>
        </w:rPr>
      </w:pPr>
    </w:p>
    <w:p w:rsidR="00F529D1" w:rsidRDefault="00F529D1" w:rsidP="00F529D1">
      <w:pPr>
        <w:rPr>
          <w:sz w:val="26"/>
          <w:szCs w:val="26"/>
        </w:rPr>
      </w:pPr>
    </w:p>
    <w:p w:rsidR="00F529D1" w:rsidRDefault="00F529D1" w:rsidP="00F529D1">
      <w:pPr>
        <w:rPr>
          <w:sz w:val="26"/>
          <w:szCs w:val="26"/>
        </w:rPr>
      </w:pPr>
    </w:p>
    <w:p w:rsidR="00F529D1" w:rsidRDefault="00F529D1" w:rsidP="00F529D1">
      <w:pPr>
        <w:rPr>
          <w:sz w:val="26"/>
          <w:szCs w:val="26"/>
        </w:rPr>
      </w:pPr>
    </w:p>
    <w:p w:rsidR="00F529D1" w:rsidRDefault="00F529D1" w:rsidP="00F529D1">
      <w:pPr>
        <w:rPr>
          <w:sz w:val="26"/>
          <w:szCs w:val="26"/>
        </w:rPr>
      </w:pPr>
    </w:p>
    <w:p w:rsidR="00F529D1" w:rsidRDefault="00F529D1" w:rsidP="00F529D1">
      <w:pPr>
        <w:rPr>
          <w:sz w:val="26"/>
          <w:szCs w:val="26"/>
        </w:rPr>
      </w:pPr>
    </w:p>
    <w:p w:rsidR="00F529D1" w:rsidRDefault="00F529D1" w:rsidP="00F529D1">
      <w:pPr>
        <w:rPr>
          <w:sz w:val="26"/>
          <w:szCs w:val="26"/>
        </w:rPr>
      </w:pPr>
    </w:p>
    <w:p w:rsidR="00F529D1" w:rsidRDefault="00F529D1" w:rsidP="00F529D1">
      <w:pPr>
        <w:rPr>
          <w:sz w:val="26"/>
          <w:szCs w:val="26"/>
        </w:rPr>
      </w:pPr>
    </w:p>
    <w:p w:rsidR="00F529D1" w:rsidRDefault="00F529D1" w:rsidP="00F529D1">
      <w:pPr>
        <w:rPr>
          <w:sz w:val="26"/>
          <w:szCs w:val="26"/>
        </w:rPr>
      </w:pPr>
    </w:p>
    <w:p w:rsidR="001A4F4C" w:rsidRDefault="001A4F4C" w:rsidP="00361CC0">
      <w:pPr>
        <w:pStyle w:val="a7"/>
        <w:shd w:val="clear" w:color="auto" w:fill="FFFFFF"/>
        <w:jc w:val="both"/>
        <w:rPr>
          <w:color w:val="000000"/>
        </w:rPr>
      </w:pPr>
    </w:p>
    <w:p w:rsidR="00C13785" w:rsidRPr="00F37C69" w:rsidRDefault="00C13785" w:rsidP="00E76FC1">
      <w:pPr>
        <w:shd w:val="clear" w:color="auto" w:fill="F5F5F5"/>
        <w:spacing w:before="100" w:beforeAutospacing="1" w:after="100" w:afterAutospacing="1"/>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9B08AE"/>
    <w:sectPr w:rsidR="00817CDF" w:rsidSect="00E94ED6">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A08C0"/>
    <w:rsid w:val="000F02EF"/>
    <w:rsid w:val="001A4F4C"/>
    <w:rsid w:val="001C1322"/>
    <w:rsid w:val="002069A0"/>
    <w:rsid w:val="00321091"/>
    <w:rsid w:val="00334960"/>
    <w:rsid w:val="00361CC0"/>
    <w:rsid w:val="00363D42"/>
    <w:rsid w:val="00400405"/>
    <w:rsid w:val="00403DBD"/>
    <w:rsid w:val="005777E9"/>
    <w:rsid w:val="006500FF"/>
    <w:rsid w:val="007167CA"/>
    <w:rsid w:val="00730688"/>
    <w:rsid w:val="00800113"/>
    <w:rsid w:val="00817CDF"/>
    <w:rsid w:val="00820B42"/>
    <w:rsid w:val="009543EE"/>
    <w:rsid w:val="00991382"/>
    <w:rsid w:val="009B08AE"/>
    <w:rsid w:val="00AE5919"/>
    <w:rsid w:val="00BB6FDE"/>
    <w:rsid w:val="00BD35B2"/>
    <w:rsid w:val="00C13785"/>
    <w:rsid w:val="00C154B1"/>
    <w:rsid w:val="00C576B8"/>
    <w:rsid w:val="00E76FC1"/>
    <w:rsid w:val="00E854A3"/>
    <w:rsid w:val="00E94ED6"/>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2010</Words>
  <Characters>11462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2022-06-28T07:58:00Z</cp:lastPrinted>
  <dcterms:created xsi:type="dcterms:W3CDTF">2022-07-25T08:36:00Z</dcterms:created>
  <dcterms:modified xsi:type="dcterms:W3CDTF">2022-07-25T08:36:00Z</dcterms:modified>
</cp:coreProperties>
</file>