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E854A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май</w:t>
            </w:r>
          </w:p>
          <w:p w:rsidR="00C13785" w:rsidRPr="00F37C69" w:rsidRDefault="000A08C0"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13</w:t>
            </w:r>
          </w:p>
          <w:p w:rsidR="00C13785" w:rsidRPr="00F37C69" w:rsidRDefault="000A08C0" w:rsidP="00BB6FDE">
            <w:pPr>
              <w:spacing w:before="75" w:after="75"/>
              <w:rPr>
                <w:rFonts w:ascii="Verdana" w:eastAsia="Times New Roman" w:hAnsi="Verdana"/>
                <w:color w:val="000000"/>
                <w:sz w:val="17"/>
                <w:szCs w:val="17"/>
              </w:rPr>
            </w:pPr>
            <w:r>
              <w:rPr>
                <w:rFonts w:ascii="Verdana" w:eastAsia="Times New Roman" w:hAnsi="Verdana"/>
                <w:color w:val="000000"/>
                <w:sz w:val="17"/>
                <w:szCs w:val="17"/>
              </w:rPr>
              <w:t>пятница</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0A08C0">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0A08C0">
              <w:rPr>
                <w:rFonts w:ascii="Verdana" w:eastAsia="Times New Roman" w:hAnsi="Verdana"/>
                <w:b/>
                <w:bCs/>
                <w:color w:val="000000"/>
                <w:sz w:val="17"/>
                <w:szCs w:val="17"/>
              </w:rPr>
              <w:t>8</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BB6FDE" w:rsidRDefault="00BB6FDE" w:rsidP="00BB6FDE"/>
    <w:p w:rsidR="00E854A3" w:rsidRPr="00E854A3" w:rsidRDefault="00E854A3" w:rsidP="00E854A3">
      <w:pPr>
        <w:pStyle w:val="a9"/>
        <w:jc w:val="both"/>
        <w:rPr>
          <w:b/>
        </w:rPr>
      </w:pPr>
    </w:p>
    <w:p w:rsidR="000A08C0" w:rsidRPr="00AF4191" w:rsidRDefault="000A08C0" w:rsidP="000A08C0">
      <w:pPr>
        <w:pStyle w:val="ConsPlusTitle"/>
        <w:pBdr>
          <w:top w:val="single" w:sz="4" w:space="1" w:color="auto"/>
          <w:left w:val="single" w:sz="4" w:space="4" w:color="auto"/>
          <w:bottom w:val="single" w:sz="4" w:space="1" w:color="auto"/>
          <w:right w:val="single" w:sz="4" w:space="4" w:color="auto"/>
        </w:pBdr>
        <w:jc w:val="both"/>
        <w:rPr>
          <w:rFonts w:ascii="Times New Roman" w:hAnsi="Times New Roman" w:cs="Times New Roman"/>
          <w:b w:val="0"/>
          <w:bCs w:val="0"/>
          <w:color w:val="000000"/>
          <w:sz w:val="26"/>
          <w:szCs w:val="26"/>
        </w:rPr>
      </w:pPr>
      <w:r w:rsidRPr="00AF4191">
        <w:rPr>
          <w:rFonts w:ascii="Times New Roman" w:hAnsi="Times New Roman" w:cs="Times New Roman"/>
          <w:sz w:val="26"/>
          <w:szCs w:val="26"/>
        </w:rPr>
        <w:t xml:space="preserve">О внесении изменений в распоряжение администрации Опытного сельского поселения Цивильского района Чувашской Республики от 25 октября 2021 № 26 </w:t>
      </w:r>
      <w:r w:rsidRPr="00AF4191">
        <w:rPr>
          <w:rFonts w:ascii="Times New Roman" w:hAnsi="Times New Roman" w:cs="Times New Roman"/>
          <w:color w:val="000000"/>
          <w:sz w:val="26"/>
          <w:szCs w:val="26"/>
        </w:rPr>
        <w:t xml:space="preserve">«Об утверждении Порядка создания координационных или совещательных органов в области развития малого и среднего предпринимательства администрацией </w:t>
      </w:r>
      <w:r>
        <w:rPr>
          <w:rFonts w:ascii="Times New Roman" w:hAnsi="Times New Roman" w:cs="Times New Roman"/>
          <w:color w:val="000000"/>
          <w:sz w:val="26"/>
          <w:szCs w:val="26"/>
        </w:rPr>
        <w:t>Опытного</w:t>
      </w:r>
      <w:r w:rsidRPr="00AF4191">
        <w:rPr>
          <w:rFonts w:ascii="Times New Roman" w:hAnsi="Times New Roman" w:cs="Times New Roman"/>
          <w:color w:val="000000"/>
          <w:sz w:val="26"/>
          <w:szCs w:val="26"/>
        </w:rPr>
        <w:t xml:space="preserve"> сельского поселения Цивильского района Чувашской Республики»</w:t>
      </w:r>
    </w:p>
    <w:p w:rsidR="000A08C0" w:rsidRPr="00AF4191" w:rsidRDefault="000A08C0" w:rsidP="000A08C0">
      <w:pPr>
        <w:pStyle w:val="ConsPlusNormal"/>
        <w:jc w:val="both"/>
        <w:rPr>
          <w:rFonts w:ascii="Times New Roman" w:hAnsi="Times New Roman" w:cs="Times New Roman"/>
          <w:sz w:val="26"/>
          <w:szCs w:val="26"/>
        </w:rPr>
      </w:pPr>
    </w:p>
    <w:p w:rsidR="000A08C0" w:rsidRPr="00AF4191" w:rsidRDefault="000A08C0" w:rsidP="000A08C0">
      <w:pPr>
        <w:pStyle w:val="ConsPlusNormal"/>
        <w:ind w:firstLine="540"/>
        <w:jc w:val="both"/>
        <w:rPr>
          <w:rFonts w:ascii="Times New Roman" w:hAnsi="Times New Roman" w:cs="Times New Roman"/>
          <w:sz w:val="26"/>
          <w:szCs w:val="26"/>
        </w:rPr>
      </w:pPr>
      <w:r w:rsidRPr="00AF4191">
        <w:rPr>
          <w:rFonts w:ascii="Times New Roman" w:hAnsi="Times New Roman" w:cs="Times New Roman"/>
          <w:sz w:val="26"/>
          <w:szCs w:val="26"/>
        </w:rPr>
        <w:t xml:space="preserve">В соответствии с Федеральным законом от 24.07.2007 № 209-ФЗ «О развитии малого и среднего предпринимательств в Российской Федерации», Законом Чувашской Республики от 19.10.2009 № 51 «О развитии малого и среднего предпринимательства в Чувашской Республике» </w:t>
      </w:r>
    </w:p>
    <w:p w:rsidR="000A08C0" w:rsidRPr="00AF4191" w:rsidRDefault="000A08C0" w:rsidP="000A08C0">
      <w:pPr>
        <w:pStyle w:val="ConsPlusNormal"/>
        <w:ind w:firstLine="540"/>
        <w:jc w:val="both"/>
        <w:rPr>
          <w:rFonts w:ascii="Times New Roman" w:hAnsi="Times New Roman" w:cs="Times New Roman"/>
          <w:sz w:val="26"/>
          <w:szCs w:val="26"/>
        </w:rPr>
      </w:pPr>
    </w:p>
    <w:p w:rsidR="000A08C0" w:rsidRPr="00AF4191" w:rsidRDefault="000A08C0" w:rsidP="000A08C0">
      <w:pPr>
        <w:ind w:firstLine="540"/>
        <w:jc w:val="both"/>
        <w:rPr>
          <w:bCs/>
          <w:color w:val="000000"/>
          <w:sz w:val="26"/>
          <w:szCs w:val="26"/>
        </w:rPr>
      </w:pPr>
      <w:r w:rsidRPr="00AF4191">
        <w:rPr>
          <w:sz w:val="26"/>
          <w:szCs w:val="26"/>
        </w:rPr>
        <w:t xml:space="preserve">1.Внести в </w:t>
      </w:r>
      <w:r w:rsidRPr="00AF4191">
        <w:rPr>
          <w:bCs/>
          <w:color w:val="000000"/>
          <w:sz w:val="26"/>
          <w:szCs w:val="26"/>
        </w:rPr>
        <w:t>Порядок создания координационных или совещательных органов в области развития малого и среднего предпринимательства администрацией Опытного сельского поселения Цивильского района Чувашской Республики, утвержденный распоряжением администрации Опытного сельского поселения от 25.10.2021 № 26 (далее - Порядок) следующие изменения:</w:t>
      </w:r>
    </w:p>
    <w:p w:rsidR="000A08C0" w:rsidRPr="00AF4191" w:rsidRDefault="000A08C0" w:rsidP="000A08C0">
      <w:pPr>
        <w:pStyle w:val="ConsPlusNormal"/>
        <w:ind w:firstLine="540"/>
        <w:jc w:val="both"/>
        <w:rPr>
          <w:rFonts w:ascii="Times New Roman" w:hAnsi="Times New Roman" w:cs="Times New Roman"/>
          <w:sz w:val="26"/>
          <w:szCs w:val="26"/>
        </w:rPr>
      </w:pPr>
      <w:r w:rsidRPr="00AF4191">
        <w:rPr>
          <w:rFonts w:ascii="Times New Roman" w:hAnsi="Times New Roman" w:cs="Times New Roman"/>
          <w:sz w:val="26"/>
          <w:szCs w:val="26"/>
        </w:rPr>
        <w:t xml:space="preserve"> </w:t>
      </w:r>
    </w:p>
    <w:p w:rsidR="000A08C0" w:rsidRPr="00AF4191" w:rsidRDefault="000A08C0" w:rsidP="000A08C0">
      <w:pPr>
        <w:pStyle w:val="ConsPlusNormal"/>
        <w:ind w:firstLine="540"/>
        <w:jc w:val="both"/>
        <w:rPr>
          <w:rFonts w:ascii="Times New Roman" w:hAnsi="Times New Roman" w:cs="Times New Roman"/>
          <w:sz w:val="26"/>
          <w:szCs w:val="26"/>
        </w:rPr>
      </w:pPr>
      <w:r w:rsidRPr="00AF4191">
        <w:rPr>
          <w:rFonts w:ascii="Times New Roman" w:hAnsi="Times New Roman" w:cs="Times New Roman"/>
          <w:sz w:val="26"/>
          <w:szCs w:val="26"/>
        </w:rPr>
        <w:t xml:space="preserve">1). Пункт 5 Порядка изложить в следующей редакции: </w:t>
      </w:r>
    </w:p>
    <w:p w:rsidR="000A08C0" w:rsidRPr="00AF4191" w:rsidRDefault="000A08C0" w:rsidP="000A08C0">
      <w:pPr>
        <w:pStyle w:val="ConsPlusNormal"/>
        <w:ind w:firstLine="540"/>
        <w:jc w:val="both"/>
        <w:rPr>
          <w:rFonts w:ascii="Times New Roman" w:hAnsi="Times New Roman" w:cs="Times New Roman"/>
          <w:sz w:val="26"/>
          <w:szCs w:val="26"/>
        </w:rPr>
      </w:pPr>
      <w:r w:rsidRPr="00AF4191">
        <w:rPr>
          <w:rFonts w:ascii="Times New Roman" w:hAnsi="Times New Roman" w:cs="Times New Roman"/>
          <w:color w:val="000000"/>
          <w:sz w:val="26"/>
          <w:szCs w:val="26"/>
        </w:rPr>
        <w:t xml:space="preserve">«5. Поступившее в администрацию </w:t>
      </w:r>
      <w:r w:rsidRPr="00AF4191">
        <w:rPr>
          <w:color w:val="000000"/>
          <w:sz w:val="26"/>
          <w:szCs w:val="26"/>
        </w:rPr>
        <w:t>Опытного</w:t>
      </w:r>
      <w:r w:rsidRPr="00AF4191">
        <w:rPr>
          <w:rFonts w:ascii="Times New Roman" w:hAnsi="Times New Roman" w:cs="Times New Roman"/>
          <w:color w:val="000000"/>
          <w:sz w:val="26"/>
          <w:szCs w:val="26"/>
        </w:rPr>
        <w:t xml:space="preserve"> сельского поселения Цивильского района Чувашской Республики обращение регистрируется в течение трех рабочих дней со дня его поступления. </w:t>
      </w:r>
      <w:r w:rsidRPr="00AF4191">
        <w:rPr>
          <w:rFonts w:ascii="Times New Roman" w:hAnsi="Times New Roman" w:cs="Times New Roman"/>
          <w:sz w:val="26"/>
          <w:szCs w:val="26"/>
        </w:rPr>
        <w:t xml:space="preserve">Глава администрации </w:t>
      </w:r>
      <w:r w:rsidRPr="00AF4191">
        <w:rPr>
          <w:sz w:val="26"/>
          <w:szCs w:val="26"/>
        </w:rPr>
        <w:t>Опытного</w:t>
      </w:r>
      <w:r w:rsidRPr="00AF4191">
        <w:rPr>
          <w:rFonts w:ascii="Times New Roman" w:hAnsi="Times New Roman" w:cs="Times New Roman"/>
          <w:sz w:val="26"/>
          <w:szCs w:val="26"/>
        </w:rPr>
        <w:t xml:space="preserve"> сельского поселения Цивильского района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w:t>
      </w:r>
    </w:p>
    <w:p w:rsidR="000A08C0" w:rsidRPr="00AF4191" w:rsidRDefault="000A08C0" w:rsidP="000A08C0">
      <w:pPr>
        <w:pStyle w:val="ConsPlusNormal"/>
        <w:ind w:firstLine="540"/>
        <w:jc w:val="both"/>
        <w:rPr>
          <w:rFonts w:ascii="Times New Roman" w:hAnsi="Times New Roman" w:cs="Times New Roman"/>
          <w:sz w:val="26"/>
          <w:szCs w:val="26"/>
        </w:rPr>
      </w:pPr>
      <w:r w:rsidRPr="00AF4191">
        <w:rPr>
          <w:rFonts w:ascii="Times New Roman" w:hAnsi="Times New Roman" w:cs="Times New Roman"/>
          <w:sz w:val="26"/>
          <w:szCs w:val="26"/>
        </w:rPr>
        <w:t>2. Настоящее распоряжение вступает в силу после  его официального опубликования (обнародования).</w:t>
      </w:r>
    </w:p>
    <w:p w:rsidR="000A08C0" w:rsidRPr="00AF4191" w:rsidRDefault="000A08C0" w:rsidP="000A08C0">
      <w:pPr>
        <w:pStyle w:val="ConsPlusNormal"/>
        <w:jc w:val="both"/>
        <w:rPr>
          <w:sz w:val="26"/>
          <w:szCs w:val="26"/>
        </w:rPr>
      </w:pPr>
    </w:p>
    <w:p w:rsidR="000A08C0" w:rsidRPr="00AF4191" w:rsidRDefault="000A08C0" w:rsidP="000A08C0">
      <w:pPr>
        <w:pStyle w:val="ConsPlusNormal"/>
        <w:jc w:val="both"/>
        <w:rPr>
          <w:sz w:val="26"/>
          <w:szCs w:val="26"/>
        </w:rPr>
      </w:pPr>
    </w:p>
    <w:p w:rsidR="000A08C0" w:rsidRPr="00AF4191" w:rsidRDefault="000A08C0" w:rsidP="000A08C0">
      <w:pPr>
        <w:jc w:val="both"/>
        <w:rPr>
          <w:sz w:val="26"/>
          <w:szCs w:val="26"/>
        </w:rPr>
      </w:pPr>
      <w:r w:rsidRPr="00AF4191">
        <w:rPr>
          <w:sz w:val="26"/>
          <w:szCs w:val="26"/>
        </w:rPr>
        <w:t>Глава администрации</w:t>
      </w:r>
    </w:p>
    <w:p w:rsidR="000A08C0" w:rsidRPr="00AF4191" w:rsidRDefault="000A08C0" w:rsidP="000A08C0">
      <w:pPr>
        <w:jc w:val="both"/>
        <w:rPr>
          <w:sz w:val="26"/>
          <w:szCs w:val="26"/>
        </w:rPr>
      </w:pPr>
      <w:r w:rsidRPr="00AF4191">
        <w:rPr>
          <w:sz w:val="26"/>
          <w:szCs w:val="26"/>
        </w:rPr>
        <w:t>Опытного сельского поселения                                                Н.В. Данилов</w:t>
      </w:r>
    </w:p>
    <w:p w:rsidR="00E854A3" w:rsidRPr="00E854A3" w:rsidRDefault="00E854A3" w:rsidP="000A08C0">
      <w:pPr>
        <w:pStyle w:val="a9"/>
        <w:jc w:val="both"/>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C1322"/>
    <w:rsid w:val="00363D42"/>
    <w:rsid w:val="00400405"/>
    <w:rsid w:val="00403DBD"/>
    <w:rsid w:val="005777E9"/>
    <w:rsid w:val="00730688"/>
    <w:rsid w:val="00800113"/>
    <w:rsid w:val="00817CDF"/>
    <w:rsid w:val="00991382"/>
    <w:rsid w:val="009B08AE"/>
    <w:rsid w:val="00AE5919"/>
    <w:rsid w:val="00BB6FDE"/>
    <w:rsid w:val="00BD35B2"/>
    <w:rsid w:val="00C13785"/>
    <w:rsid w:val="00C154B1"/>
    <w:rsid w:val="00C576B8"/>
    <w:rsid w:val="00E76FC1"/>
    <w:rsid w:val="00E854A3"/>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2022-05-13T10:10:00Z</dcterms:created>
  <dcterms:modified xsi:type="dcterms:W3CDTF">2022-05-13T10:10:00Z</dcterms:modified>
</cp:coreProperties>
</file>