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Y="1"/>
        <w:tblOverlap w:val="never"/>
        <w:tblW w:w="0" w:type="auto"/>
        <w:shd w:val="clear" w:color="auto" w:fill="F5F5F5"/>
        <w:tblCellMar>
          <w:top w:w="15" w:type="dxa"/>
          <w:left w:w="15" w:type="dxa"/>
          <w:bottom w:w="15" w:type="dxa"/>
          <w:right w:w="15" w:type="dxa"/>
        </w:tblCellMar>
        <w:tblLook w:val="04A0" w:firstRow="1" w:lastRow="0" w:firstColumn="1" w:lastColumn="0" w:noHBand="0" w:noVBand="1"/>
      </w:tblPr>
      <w:tblGrid>
        <w:gridCol w:w="3314"/>
        <w:gridCol w:w="844"/>
      </w:tblGrid>
      <w:tr w:rsidR="00C13785" w:rsidRPr="00F37C69" w:rsidTr="009B0465">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13785" w:rsidRPr="00F37C69" w:rsidRDefault="00C13785" w:rsidP="009B0465">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ВЕСТНИК</w:t>
            </w:r>
          </w:p>
          <w:p w:rsidR="00C13785" w:rsidRPr="00F37C69" w:rsidRDefault="00C13785" w:rsidP="009B0465">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ОПЫТНОГО ПОСЕЛЕНИЯ</w:t>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13785" w:rsidRPr="00F37C69" w:rsidRDefault="00C13785" w:rsidP="009B0465">
            <w:pPr>
              <w:spacing w:before="75" w:after="75"/>
              <w:rPr>
                <w:rFonts w:ascii="Verdana" w:eastAsia="Times New Roman" w:hAnsi="Verdana"/>
                <w:color w:val="000000"/>
                <w:sz w:val="17"/>
                <w:szCs w:val="17"/>
              </w:rPr>
            </w:pPr>
            <w:r w:rsidRPr="00F37C69">
              <w:rPr>
                <w:rFonts w:ascii="Verdana" w:eastAsia="Times New Roman" w:hAnsi="Verdana"/>
                <w:b/>
                <w:bCs/>
                <w:color w:val="000000"/>
                <w:sz w:val="17"/>
                <w:szCs w:val="17"/>
              </w:rPr>
              <w:t>2022</w:t>
            </w:r>
          </w:p>
          <w:p w:rsidR="00C13785" w:rsidRPr="00F37C69" w:rsidRDefault="00800113" w:rsidP="009B0465">
            <w:pPr>
              <w:spacing w:before="75" w:after="75"/>
              <w:rPr>
                <w:rFonts w:ascii="Verdana" w:eastAsia="Times New Roman" w:hAnsi="Verdana"/>
                <w:color w:val="000000"/>
                <w:sz w:val="17"/>
                <w:szCs w:val="17"/>
              </w:rPr>
            </w:pPr>
            <w:r>
              <w:rPr>
                <w:rFonts w:ascii="Verdana" w:eastAsia="Times New Roman" w:hAnsi="Verdana"/>
                <w:b/>
                <w:bCs/>
                <w:color w:val="000000"/>
                <w:sz w:val="17"/>
                <w:szCs w:val="17"/>
              </w:rPr>
              <w:t>апрель</w:t>
            </w:r>
          </w:p>
          <w:p w:rsidR="00C13785" w:rsidRPr="00F37C69" w:rsidRDefault="00BB6FDE" w:rsidP="009B0465">
            <w:pPr>
              <w:spacing w:before="75" w:after="75"/>
              <w:rPr>
                <w:rFonts w:ascii="Verdana" w:eastAsia="Times New Roman" w:hAnsi="Verdana"/>
                <w:color w:val="000000"/>
                <w:sz w:val="17"/>
                <w:szCs w:val="17"/>
              </w:rPr>
            </w:pPr>
            <w:r>
              <w:rPr>
                <w:rFonts w:ascii="Verdana" w:eastAsia="Times New Roman" w:hAnsi="Verdana"/>
                <w:color w:val="000000"/>
                <w:sz w:val="17"/>
                <w:szCs w:val="17"/>
              </w:rPr>
              <w:t>29</w:t>
            </w:r>
          </w:p>
          <w:p w:rsidR="00C13785" w:rsidRPr="00F37C69" w:rsidRDefault="00800113" w:rsidP="009B0465">
            <w:pPr>
              <w:spacing w:before="75" w:after="75"/>
              <w:rPr>
                <w:rFonts w:ascii="Verdana" w:eastAsia="Times New Roman" w:hAnsi="Verdana"/>
                <w:color w:val="000000"/>
                <w:sz w:val="17"/>
                <w:szCs w:val="17"/>
              </w:rPr>
            </w:pPr>
            <w:r>
              <w:rPr>
                <w:rFonts w:ascii="Verdana" w:eastAsia="Times New Roman" w:hAnsi="Verdana"/>
                <w:color w:val="000000"/>
                <w:sz w:val="17"/>
                <w:szCs w:val="17"/>
              </w:rPr>
              <w:t>п</w:t>
            </w:r>
            <w:r w:rsidR="00BB6FDE">
              <w:rPr>
                <w:rFonts w:ascii="Verdana" w:eastAsia="Times New Roman" w:hAnsi="Verdana"/>
                <w:color w:val="000000"/>
                <w:sz w:val="17"/>
                <w:szCs w:val="17"/>
              </w:rPr>
              <w:t>ятница</w:t>
            </w:r>
          </w:p>
        </w:tc>
      </w:tr>
      <w:tr w:rsidR="00C13785" w:rsidRPr="00F37C69" w:rsidTr="009B0465">
        <w:trPr>
          <w:trHeight w:val="282"/>
        </w:trPr>
        <w:tc>
          <w:tcPr>
            <w:tcW w:w="0" w:type="auto"/>
            <w:vMerge w:val="restart"/>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hideMark/>
          </w:tcPr>
          <w:p w:rsidR="00C13785" w:rsidRPr="00F37C69" w:rsidRDefault="00C13785" w:rsidP="009B0465">
            <w:pPr>
              <w:spacing w:before="75" w:after="75"/>
              <w:rPr>
                <w:rFonts w:ascii="Verdana" w:eastAsia="Times New Roman" w:hAnsi="Verdana"/>
                <w:color w:val="000000"/>
                <w:sz w:val="17"/>
                <w:szCs w:val="17"/>
              </w:rPr>
            </w:pPr>
            <w:r w:rsidRPr="00F37C69">
              <w:rPr>
                <w:rFonts w:ascii="Verdana" w:eastAsia="Times New Roman" w:hAnsi="Verdana"/>
                <w:i/>
                <w:iCs/>
                <w:color w:val="000000"/>
                <w:sz w:val="17"/>
                <w:szCs w:val="17"/>
              </w:rPr>
              <w:t>Газета основана 27 июня 2011 года</w:t>
            </w:r>
          </w:p>
        </w:tc>
        <w:tc>
          <w:tcPr>
            <w:tcW w:w="0" w:type="auto"/>
            <w:vMerge/>
            <w:tcBorders>
              <w:top w:val="single" w:sz="6" w:space="0" w:color="CCCCCC"/>
              <w:left w:val="single" w:sz="6" w:space="0" w:color="CCCCCC"/>
              <w:bottom w:val="single" w:sz="6" w:space="0" w:color="CCCCCC"/>
              <w:right w:val="single" w:sz="6" w:space="0" w:color="CCCCCC"/>
            </w:tcBorders>
            <w:shd w:val="clear" w:color="auto" w:fill="F5F5F5"/>
            <w:vAlign w:val="center"/>
            <w:hideMark/>
          </w:tcPr>
          <w:p w:rsidR="00C13785" w:rsidRPr="00F37C69" w:rsidRDefault="00C13785" w:rsidP="009B0465">
            <w:pPr>
              <w:rPr>
                <w:rFonts w:ascii="Verdana" w:eastAsia="Times New Roman" w:hAnsi="Verdana"/>
                <w:color w:val="000000"/>
                <w:sz w:val="17"/>
                <w:szCs w:val="17"/>
              </w:rPr>
            </w:pPr>
          </w:p>
        </w:tc>
      </w:tr>
      <w:tr w:rsidR="00C13785" w:rsidRPr="00F37C69" w:rsidTr="009B0465">
        <w:tc>
          <w:tcPr>
            <w:tcW w:w="0" w:type="auto"/>
            <w:vMerge/>
            <w:tcBorders>
              <w:top w:val="single" w:sz="6" w:space="0" w:color="CCCCCC"/>
              <w:left w:val="single" w:sz="6" w:space="0" w:color="CCCCCC"/>
              <w:bottom w:val="single" w:sz="6" w:space="0" w:color="CCCCCC"/>
              <w:right w:val="single" w:sz="6" w:space="0" w:color="CCCCCC"/>
            </w:tcBorders>
            <w:shd w:val="clear" w:color="auto" w:fill="F5F5F5"/>
            <w:vAlign w:val="center"/>
            <w:hideMark/>
          </w:tcPr>
          <w:p w:rsidR="00C13785" w:rsidRPr="00F37C69" w:rsidRDefault="00C13785" w:rsidP="009B0465">
            <w:pPr>
              <w:rPr>
                <w:rFonts w:ascii="Verdana" w:eastAsia="Times New Roman" w:hAnsi="Verdana"/>
                <w:color w:val="000000"/>
                <w:sz w:val="17"/>
                <w:szCs w:val="17"/>
              </w:rPr>
            </w:pP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13785" w:rsidRPr="00F37C69" w:rsidRDefault="00C13785" w:rsidP="009B0465">
            <w:pPr>
              <w:spacing w:before="75" w:after="75"/>
              <w:rPr>
                <w:rFonts w:ascii="Verdana" w:eastAsia="Times New Roman" w:hAnsi="Verdana"/>
                <w:color w:val="000000"/>
                <w:sz w:val="17"/>
                <w:szCs w:val="17"/>
              </w:rPr>
            </w:pPr>
            <w:r>
              <w:rPr>
                <w:rFonts w:ascii="Verdana" w:eastAsia="Times New Roman" w:hAnsi="Verdana"/>
                <w:b/>
                <w:bCs/>
                <w:color w:val="000000"/>
                <w:sz w:val="17"/>
                <w:szCs w:val="17"/>
              </w:rPr>
              <w:t xml:space="preserve">№ </w:t>
            </w:r>
            <w:r w:rsidR="00C154B1">
              <w:rPr>
                <w:rFonts w:ascii="Verdana" w:eastAsia="Times New Roman" w:hAnsi="Verdana"/>
                <w:b/>
                <w:bCs/>
                <w:color w:val="000000"/>
                <w:sz w:val="17"/>
                <w:szCs w:val="17"/>
              </w:rPr>
              <w:t>1</w:t>
            </w:r>
            <w:r w:rsidR="00BB6FDE">
              <w:rPr>
                <w:rFonts w:ascii="Verdana" w:eastAsia="Times New Roman" w:hAnsi="Verdana"/>
                <w:b/>
                <w:bCs/>
                <w:color w:val="000000"/>
                <w:sz w:val="17"/>
                <w:szCs w:val="17"/>
              </w:rPr>
              <w:t>6</w:t>
            </w:r>
          </w:p>
        </w:tc>
      </w:tr>
    </w:tbl>
    <w:p w:rsidR="009B0465" w:rsidRDefault="009B0465" w:rsidP="009B0465">
      <w:pPr>
        <w:jc w:val="both"/>
        <w:rPr>
          <w:b/>
          <w:sz w:val="20"/>
          <w:szCs w:val="20"/>
        </w:rPr>
      </w:pPr>
    </w:p>
    <w:p w:rsidR="009B0465" w:rsidRDefault="009B0465" w:rsidP="009B0465">
      <w:pPr>
        <w:jc w:val="both"/>
        <w:rPr>
          <w:b/>
          <w:sz w:val="20"/>
          <w:szCs w:val="20"/>
        </w:rPr>
      </w:pPr>
    </w:p>
    <w:p w:rsidR="009B0465" w:rsidRPr="009B0465" w:rsidRDefault="00E14208" w:rsidP="009B0465">
      <w:pPr>
        <w:jc w:val="both"/>
        <w:rPr>
          <w:b/>
          <w:sz w:val="20"/>
          <w:szCs w:val="20"/>
        </w:rPr>
      </w:pPr>
      <w:hyperlink r:id="rId6" w:history="1">
        <w:r w:rsidR="009B0465" w:rsidRPr="009B0465">
          <w:rPr>
            <w:rStyle w:val="af0"/>
            <w:b/>
            <w:color w:val="333333"/>
            <w:sz w:val="20"/>
            <w:szCs w:val="20"/>
            <w:shd w:val="clear" w:color="auto" w:fill="F5F5F5"/>
          </w:rPr>
          <w:t>Сведения о доходах, расходах, об имуществе и обязательствах имущественного характера, сведения об источниках получения сре</w:t>
        </w:r>
        <w:proofErr w:type="gramStart"/>
        <w:r w:rsidR="009B0465" w:rsidRPr="009B0465">
          <w:rPr>
            <w:rStyle w:val="af0"/>
            <w:b/>
            <w:color w:val="333333"/>
            <w:sz w:val="20"/>
            <w:szCs w:val="20"/>
            <w:shd w:val="clear" w:color="auto" w:fill="F5F5F5"/>
          </w:rPr>
          <w:t>дств гл</w:t>
        </w:r>
        <w:proofErr w:type="gramEnd"/>
        <w:r w:rsidR="009B0465" w:rsidRPr="009B0465">
          <w:rPr>
            <w:rStyle w:val="af0"/>
            <w:b/>
            <w:color w:val="333333"/>
            <w:sz w:val="20"/>
            <w:szCs w:val="20"/>
            <w:shd w:val="clear" w:color="auto" w:fill="F5F5F5"/>
          </w:rPr>
          <w:t>авы Опытного сельского поселения Цивильского района Чувашской Республики, его супруги и несовершеннолетних детей за период с 1 января по 31 декабря 2021 года</w:t>
        </w:r>
      </w:hyperlink>
    </w:p>
    <w:p w:rsidR="00C13785" w:rsidRDefault="009B0465" w:rsidP="00C13785">
      <w:pPr>
        <w:pStyle w:val="1"/>
        <w:spacing w:before="0" w:after="0" w:line="240" w:lineRule="exact"/>
        <w:rPr>
          <w:rFonts w:ascii="Times New Roman" w:hAnsi="Times New Roman"/>
          <w:sz w:val="28"/>
          <w:szCs w:val="28"/>
        </w:rPr>
      </w:pPr>
      <w:r>
        <w:rPr>
          <w:rFonts w:ascii="Times New Roman" w:hAnsi="Times New Roman"/>
          <w:sz w:val="28"/>
          <w:szCs w:val="28"/>
        </w:rPr>
        <w:br w:type="textWrapping" w:clear="all"/>
      </w:r>
    </w:p>
    <w:p w:rsidR="009B0465" w:rsidRDefault="009B0465" w:rsidP="009B0465">
      <w:pPr>
        <w:jc w:val="both"/>
        <w:rPr>
          <w:rFonts w:ascii="Verdana" w:eastAsia="Times New Roman" w:hAnsi="Verdana"/>
          <w:b/>
          <w:bCs/>
          <w:i/>
          <w:iCs/>
          <w:color w:val="000000"/>
          <w:sz w:val="17"/>
          <w:szCs w:val="17"/>
        </w:rPr>
      </w:pPr>
      <w:r>
        <w:rPr>
          <w:noProof/>
        </w:rPr>
        <w:drawing>
          <wp:inline distT="0" distB="0" distL="0" distR="0" wp14:anchorId="22C94FA3" wp14:editId="2000F749">
            <wp:extent cx="9963150" cy="579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5723" t="15151" r="10590" b="4683"/>
                    <a:stretch/>
                  </pic:blipFill>
                  <pic:spPr bwMode="auto">
                    <a:xfrm>
                      <a:off x="0" y="0"/>
                      <a:ext cx="9972298" cy="5796517"/>
                    </a:xfrm>
                    <a:prstGeom prst="rect">
                      <a:avLst/>
                    </a:prstGeom>
                    <a:ln>
                      <a:noFill/>
                    </a:ln>
                    <a:extLst>
                      <a:ext uri="{53640926-AAD7-44D8-BBD7-CCE9431645EC}">
                        <a14:shadowObscured xmlns:a14="http://schemas.microsoft.com/office/drawing/2010/main"/>
                      </a:ext>
                    </a:extLst>
                  </pic:spPr>
                </pic:pic>
              </a:graphicData>
            </a:graphic>
          </wp:inline>
        </w:drawing>
      </w:r>
    </w:p>
    <w:p w:rsidR="00E14208" w:rsidRDefault="00E14208" w:rsidP="009B0465">
      <w:pPr>
        <w:jc w:val="both"/>
        <w:rPr>
          <w:rFonts w:ascii="Verdana" w:eastAsia="Times New Roman" w:hAnsi="Verdana"/>
          <w:b/>
          <w:bCs/>
          <w:i/>
          <w:iCs/>
          <w:color w:val="000000"/>
          <w:sz w:val="17"/>
          <w:szCs w:val="17"/>
        </w:rPr>
      </w:pPr>
    </w:p>
    <w:p w:rsidR="00E14208" w:rsidRDefault="00E14208" w:rsidP="009B0465">
      <w:pPr>
        <w:jc w:val="both"/>
        <w:rPr>
          <w:rFonts w:ascii="Verdana" w:eastAsia="Times New Roman" w:hAnsi="Verdana"/>
          <w:b/>
          <w:bCs/>
          <w:i/>
          <w:iCs/>
          <w:color w:val="000000"/>
          <w:sz w:val="17"/>
          <w:szCs w:val="17"/>
        </w:rPr>
      </w:pPr>
    </w:p>
    <w:bookmarkStart w:id="0" w:name="_GoBack"/>
    <w:bookmarkEnd w:id="0"/>
    <w:p w:rsidR="00E14208" w:rsidRPr="00E14208" w:rsidRDefault="00E14208" w:rsidP="009B0465">
      <w:pPr>
        <w:jc w:val="both"/>
        <w:rPr>
          <w:rFonts w:eastAsia="Times New Roman"/>
          <w:b/>
          <w:bCs/>
          <w:i/>
          <w:iCs/>
          <w:color w:val="000000"/>
          <w:sz w:val="22"/>
          <w:szCs w:val="22"/>
        </w:rPr>
      </w:pPr>
      <w:r w:rsidRPr="00E14208">
        <w:rPr>
          <w:b/>
          <w:sz w:val="22"/>
          <w:szCs w:val="22"/>
        </w:rPr>
        <w:lastRenderedPageBreak/>
        <w:fldChar w:fldCharType="begin"/>
      </w:r>
      <w:r w:rsidRPr="00E14208">
        <w:rPr>
          <w:b/>
          <w:sz w:val="22"/>
          <w:szCs w:val="22"/>
        </w:rPr>
        <w:instrText xml:space="preserve"> HYPERLINK "http://gov.cap.ru/Content2022/orgs/GovId_471/deklaraciya_ivanov_n.i..pdf" </w:instrText>
      </w:r>
      <w:r w:rsidRPr="00E14208">
        <w:rPr>
          <w:b/>
          <w:sz w:val="22"/>
          <w:szCs w:val="22"/>
        </w:rPr>
        <w:fldChar w:fldCharType="separate"/>
      </w:r>
      <w:r w:rsidRPr="00E14208">
        <w:rPr>
          <w:rStyle w:val="af0"/>
          <w:b/>
          <w:color w:val="333333"/>
          <w:sz w:val="22"/>
          <w:szCs w:val="22"/>
          <w:shd w:val="clear" w:color="auto" w:fill="F5F5F5"/>
        </w:rPr>
        <w:t>Сведения о доходах, расходах, об имуществе и обязательствах имущественного характера, сведения об источниках получения средств руководителей муниципальных учреждений Опытного сельского поселения Цивильского района Чувашской Республики, его супруги (супруга) и несовершеннолетних детей за период с 1 января по 31 декабря 2021 года</w:t>
      </w:r>
      <w:r w:rsidRPr="00E14208">
        <w:rPr>
          <w:b/>
          <w:sz w:val="22"/>
          <w:szCs w:val="22"/>
        </w:rPr>
        <w:fldChar w:fldCharType="end"/>
      </w:r>
    </w:p>
    <w:p w:rsidR="00E14208" w:rsidRDefault="00E14208" w:rsidP="009B0465">
      <w:pPr>
        <w:jc w:val="both"/>
        <w:rPr>
          <w:rFonts w:ascii="Verdana" w:eastAsia="Times New Roman" w:hAnsi="Verdana"/>
          <w:b/>
          <w:bCs/>
          <w:i/>
          <w:iCs/>
          <w:color w:val="000000"/>
          <w:sz w:val="17"/>
          <w:szCs w:val="17"/>
        </w:rPr>
      </w:pPr>
    </w:p>
    <w:p w:rsidR="00E14208" w:rsidRDefault="00E14208" w:rsidP="009B0465">
      <w:pPr>
        <w:jc w:val="both"/>
        <w:rPr>
          <w:rFonts w:ascii="Verdana" w:eastAsia="Times New Roman" w:hAnsi="Verdana"/>
          <w:b/>
          <w:bCs/>
          <w:i/>
          <w:iCs/>
          <w:color w:val="000000"/>
          <w:sz w:val="17"/>
          <w:szCs w:val="17"/>
        </w:rPr>
      </w:pPr>
      <w:r>
        <w:rPr>
          <w:noProof/>
        </w:rPr>
        <w:drawing>
          <wp:inline distT="0" distB="0" distL="0" distR="0" wp14:anchorId="162B0C40" wp14:editId="17221279">
            <wp:extent cx="9848850" cy="4924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667" t="14600" r="12914" b="11571"/>
                    <a:stretch/>
                  </pic:blipFill>
                  <pic:spPr bwMode="auto">
                    <a:xfrm>
                      <a:off x="0" y="0"/>
                      <a:ext cx="9857895" cy="4928948"/>
                    </a:xfrm>
                    <a:prstGeom prst="rect">
                      <a:avLst/>
                    </a:prstGeom>
                    <a:ln>
                      <a:noFill/>
                    </a:ln>
                    <a:extLst>
                      <a:ext uri="{53640926-AAD7-44D8-BBD7-CCE9431645EC}">
                        <a14:shadowObscured xmlns:a14="http://schemas.microsoft.com/office/drawing/2010/main"/>
                      </a:ext>
                    </a:extLst>
                  </pic:spPr>
                </pic:pic>
              </a:graphicData>
            </a:graphic>
          </wp:inline>
        </w:drawing>
      </w:r>
    </w:p>
    <w:p w:rsidR="00C13785" w:rsidRPr="00F37C69" w:rsidRDefault="00C13785" w:rsidP="009B0465">
      <w:pPr>
        <w:jc w:val="both"/>
        <w:rPr>
          <w:rFonts w:ascii="Verdana" w:eastAsia="Times New Roman" w:hAnsi="Verdana"/>
          <w:color w:val="000000"/>
          <w:sz w:val="17"/>
          <w:szCs w:val="17"/>
        </w:rPr>
      </w:pPr>
      <w:r w:rsidRPr="00F37C69">
        <w:rPr>
          <w:rFonts w:ascii="Verdana" w:eastAsia="Times New Roman" w:hAnsi="Verdana"/>
          <w:b/>
          <w:bCs/>
          <w:i/>
          <w:iCs/>
          <w:color w:val="000000"/>
          <w:sz w:val="17"/>
          <w:szCs w:val="17"/>
        </w:rPr>
        <w:t>Периодическое печатное издание</w:t>
      </w:r>
    </w:p>
    <w:tbl>
      <w:tblPr>
        <w:tblW w:w="0" w:type="auto"/>
        <w:shd w:val="clear" w:color="auto" w:fill="F5F5F5"/>
        <w:tblCellMar>
          <w:top w:w="15" w:type="dxa"/>
          <w:left w:w="15" w:type="dxa"/>
          <w:bottom w:w="15" w:type="dxa"/>
          <w:right w:w="15" w:type="dxa"/>
        </w:tblCellMar>
        <w:tblLook w:val="04A0" w:firstRow="1" w:lastRow="0" w:firstColumn="1" w:lastColumn="0" w:noHBand="0" w:noVBand="1"/>
      </w:tblPr>
      <w:tblGrid>
        <w:gridCol w:w="3534"/>
        <w:gridCol w:w="7511"/>
        <w:gridCol w:w="4779"/>
      </w:tblGrid>
      <w:tr w:rsidR="00C13785" w:rsidRPr="00F37C69" w:rsidTr="007A5D17">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«Вестник Опытного поселения»</w:t>
            </w:r>
          </w:p>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Адрес редакционного совета и издателя:</w:t>
            </w:r>
          </w:p>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429911, п. Опытный</w:t>
            </w:r>
          </w:p>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ул. Центральная, д. 2</w:t>
            </w:r>
          </w:p>
          <w:p w:rsidR="00C13785" w:rsidRPr="00F37C69" w:rsidRDefault="00C13785" w:rsidP="007A5D17">
            <w:pPr>
              <w:spacing w:before="75" w:after="75"/>
              <w:rPr>
                <w:rFonts w:ascii="Verdana" w:eastAsia="Times New Roman" w:hAnsi="Verdana"/>
                <w:color w:val="000000"/>
                <w:sz w:val="17"/>
                <w:szCs w:val="17"/>
                <w:lang w:val="en-US"/>
              </w:rPr>
            </w:pPr>
            <w:r w:rsidRPr="00F37C69">
              <w:rPr>
                <w:rFonts w:ascii="Verdana" w:eastAsia="Times New Roman" w:hAnsi="Verdana"/>
                <w:b/>
                <w:bCs/>
                <w:i/>
                <w:iCs/>
                <w:color w:val="000000"/>
                <w:sz w:val="17"/>
                <w:szCs w:val="17"/>
                <w:lang w:val="en-US"/>
              </w:rPr>
              <w:t>Email: zivil_opit@cap.ru</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Учредитель</w:t>
            </w:r>
          </w:p>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Администрация Опытного   сельского поселения Цивильского района Чувашской Республики</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Председатель редакционного совета -  главный редактор</w:t>
            </w:r>
          </w:p>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Данилов Н.В.</w:t>
            </w:r>
          </w:p>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Тираж  20 экз.</w:t>
            </w:r>
          </w:p>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 xml:space="preserve">Объём 1 </w:t>
            </w:r>
            <w:proofErr w:type="spellStart"/>
            <w:r w:rsidRPr="00F37C69">
              <w:rPr>
                <w:rFonts w:ascii="Verdana" w:eastAsia="Times New Roman" w:hAnsi="Verdana"/>
                <w:b/>
                <w:bCs/>
                <w:i/>
                <w:iCs/>
                <w:color w:val="000000"/>
                <w:sz w:val="17"/>
                <w:szCs w:val="17"/>
              </w:rPr>
              <w:t>п.л</w:t>
            </w:r>
            <w:proofErr w:type="spellEnd"/>
            <w:r w:rsidRPr="00F37C69">
              <w:rPr>
                <w:rFonts w:ascii="Verdana" w:eastAsia="Times New Roman" w:hAnsi="Verdana"/>
                <w:b/>
                <w:bCs/>
                <w:i/>
                <w:iCs/>
                <w:color w:val="000000"/>
                <w:sz w:val="17"/>
                <w:szCs w:val="17"/>
              </w:rPr>
              <w:t>. формат А</w:t>
            </w:r>
            <w:proofErr w:type="gramStart"/>
            <w:r w:rsidRPr="00F37C69">
              <w:rPr>
                <w:rFonts w:ascii="Verdana" w:eastAsia="Times New Roman" w:hAnsi="Verdana"/>
                <w:b/>
                <w:bCs/>
                <w:i/>
                <w:iCs/>
                <w:color w:val="000000"/>
                <w:sz w:val="17"/>
                <w:szCs w:val="17"/>
              </w:rPr>
              <w:t>4</w:t>
            </w:r>
            <w:proofErr w:type="gramEnd"/>
          </w:p>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Распространяется бесплатно</w:t>
            </w:r>
          </w:p>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Выходит на русском языке</w:t>
            </w:r>
          </w:p>
        </w:tc>
      </w:tr>
    </w:tbl>
    <w:p w:rsidR="00817CDF" w:rsidRDefault="00817CDF" w:rsidP="00E14208"/>
    <w:sectPr w:rsidR="00817CDF" w:rsidSect="009B0465">
      <w:pgSz w:w="16838" w:h="11906" w:orient="landscape"/>
      <w:pgMar w:top="142" w:right="567" w:bottom="142"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131FFE"/>
    <w:multiLevelType w:val="hybridMultilevel"/>
    <w:tmpl w:val="A69AF3F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382"/>
    <w:rsid w:val="000F02EF"/>
    <w:rsid w:val="001C1322"/>
    <w:rsid w:val="00363D42"/>
    <w:rsid w:val="00400405"/>
    <w:rsid w:val="00403DBD"/>
    <w:rsid w:val="005777E9"/>
    <w:rsid w:val="00730688"/>
    <w:rsid w:val="00800113"/>
    <w:rsid w:val="00817CDF"/>
    <w:rsid w:val="00991382"/>
    <w:rsid w:val="009B0465"/>
    <w:rsid w:val="009B08AE"/>
    <w:rsid w:val="00AE5919"/>
    <w:rsid w:val="00BB6FDE"/>
    <w:rsid w:val="00BD35B2"/>
    <w:rsid w:val="00C13785"/>
    <w:rsid w:val="00C154B1"/>
    <w:rsid w:val="00C576B8"/>
    <w:rsid w:val="00E14208"/>
    <w:rsid w:val="00E76FC1"/>
    <w:rsid w:val="00E94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785"/>
    <w:rPr>
      <w:rFonts w:ascii="Times New Roman" w:hAnsi="Times New Roman"/>
      <w:sz w:val="24"/>
      <w:szCs w:val="24"/>
      <w:lang w:eastAsia="ru-RU"/>
    </w:rPr>
  </w:style>
  <w:style w:type="paragraph" w:styleId="1">
    <w:name w:val="heading 1"/>
    <w:basedOn w:val="a"/>
    <w:next w:val="a"/>
    <w:link w:val="10"/>
    <w:uiPriority w:val="99"/>
    <w:qFormat/>
    <w:rsid w:val="00730688"/>
    <w:pPr>
      <w:keepNext/>
      <w:spacing w:before="240" w:after="60"/>
      <w:outlineLvl w:val="0"/>
    </w:pPr>
    <w:rPr>
      <w:rFonts w:asciiTheme="majorHAnsi" w:eastAsiaTheme="majorEastAsia" w:hAnsiTheme="majorHAnsi" w:cstheme="majorBidi"/>
      <w:b/>
      <w:bCs/>
      <w:kern w:val="32"/>
      <w:sz w:val="32"/>
      <w:szCs w:val="32"/>
    </w:rPr>
  </w:style>
  <w:style w:type="paragraph" w:styleId="3">
    <w:name w:val="heading 3"/>
    <w:basedOn w:val="a"/>
    <w:link w:val="30"/>
    <w:uiPriority w:val="9"/>
    <w:semiHidden/>
    <w:unhideWhenUsed/>
    <w:qFormat/>
    <w:rsid w:val="00730688"/>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730688"/>
    <w:pPr>
      <w:widowControl w:val="0"/>
      <w:autoSpaceDE w:val="0"/>
      <w:autoSpaceDN w:val="0"/>
      <w:adjustRightInd w:val="0"/>
      <w:ind w:firstLine="720"/>
    </w:pPr>
    <w:rPr>
      <w:rFonts w:ascii="Arial" w:hAnsi="Arial" w:cs="Arial"/>
      <w:lang w:eastAsia="ru-RU"/>
    </w:rPr>
  </w:style>
  <w:style w:type="character" w:customStyle="1" w:styleId="ConsPlusNormal0">
    <w:name w:val="ConsPlusNormal Знак"/>
    <w:link w:val="ConsPlusNormal"/>
    <w:locked/>
    <w:rsid w:val="00730688"/>
    <w:rPr>
      <w:rFonts w:ascii="Arial" w:eastAsia="Times New Roman" w:hAnsi="Arial" w:cs="Arial"/>
      <w:lang w:eastAsia="ru-RU"/>
    </w:rPr>
  </w:style>
  <w:style w:type="paragraph" w:customStyle="1" w:styleId="TableParagraph">
    <w:name w:val="Table Paragraph"/>
    <w:basedOn w:val="a"/>
    <w:uiPriority w:val="1"/>
    <w:rsid w:val="00730688"/>
    <w:pPr>
      <w:widowControl w:val="0"/>
      <w:autoSpaceDE w:val="0"/>
      <w:autoSpaceDN w:val="0"/>
    </w:pPr>
    <w:rPr>
      <w:lang w:val="en-US"/>
    </w:rPr>
  </w:style>
  <w:style w:type="character" w:customStyle="1" w:styleId="10">
    <w:name w:val="Заголовок 1 Знак"/>
    <w:link w:val="1"/>
    <w:uiPriority w:val="99"/>
    <w:rsid w:val="00730688"/>
    <w:rPr>
      <w:rFonts w:asciiTheme="majorHAnsi" w:eastAsiaTheme="majorEastAsia" w:hAnsiTheme="majorHAnsi" w:cstheme="majorBidi"/>
      <w:b/>
      <w:bCs/>
      <w:kern w:val="32"/>
      <w:sz w:val="32"/>
      <w:szCs w:val="32"/>
      <w:lang w:eastAsia="ru-RU"/>
    </w:rPr>
  </w:style>
  <w:style w:type="character" w:customStyle="1" w:styleId="30">
    <w:name w:val="Заголовок 3 Знак"/>
    <w:link w:val="3"/>
    <w:uiPriority w:val="9"/>
    <w:semiHidden/>
    <w:rsid w:val="00730688"/>
    <w:rPr>
      <w:rFonts w:asciiTheme="majorHAnsi" w:eastAsiaTheme="majorEastAsia" w:hAnsiTheme="majorHAnsi" w:cstheme="majorBidi"/>
      <w:b/>
      <w:bCs/>
      <w:sz w:val="26"/>
      <w:szCs w:val="26"/>
      <w:lang w:eastAsia="ru-RU"/>
    </w:rPr>
  </w:style>
  <w:style w:type="paragraph" w:styleId="a3">
    <w:name w:val="Title"/>
    <w:basedOn w:val="a"/>
    <w:link w:val="a4"/>
    <w:qFormat/>
    <w:rsid w:val="00730688"/>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link w:val="a3"/>
    <w:rsid w:val="00730688"/>
    <w:rPr>
      <w:rFonts w:asciiTheme="majorHAnsi" w:eastAsiaTheme="majorEastAsia" w:hAnsiTheme="majorHAnsi" w:cstheme="majorBidi"/>
      <w:b/>
      <w:bCs/>
      <w:kern w:val="28"/>
      <w:sz w:val="32"/>
      <w:szCs w:val="32"/>
      <w:lang w:eastAsia="ru-RU"/>
    </w:rPr>
  </w:style>
  <w:style w:type="character" w:styleId="a5">
    <w:name w:val="Strong"/>
    <w:uiPriority w:val="22"/>
    <w:qFormat/>
    <w:rsid w:val="000F02EF"/>
    <w:rPr>
      <w:b/>
      <w:bCs/>
    </w:rPr>
  </w:style>
  <w:style w:type="character" w:styleId="a6">
    <w:name w:val="Emphasis"/>
    <w:uiPriority w:val="20"/>
    <w:qFormat/>
    <w:rsid w:val="00730688"/>
    <w:rPr>
      <w:i/>
      <w:iCs/>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8"/>
    <w:uiPriority w:val="99"/>
    <w:unhideWhenUsed/>
    <w:rsid w:val="00730688"/>
    <w:pPr>
      <w:spacing w:before="100" w:beforeAutospacing="1" w:after="100" w:afterAutospacing="1"/>
    </w:p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7"/>
    <w:uiPriority w:val="99"/>
    <w:locked/>
    <w:rsid w:val="00730688"/>
    <w:rPr>
      <w:rFonts w:ascii="Times New Roman" w:eastAsia="Times New Roman" w:hAnsi="Times New Roman"/>
      <w:sz w:val="24"/>
      <w:szCs w:val="24"/>
      <w:lang w:eastAsia="ru-RU"/>
    </w:rPr>
  </w:style>
  <w:style w:type="paragraph" w:styleId="a9">
    <w:name w:val="No Spacing"/>
    <w:link w:val="aa"/>
    <w:uiPriority w:val="1"/>
    <w:qFormat/>
    <w:rsid w:val="00730688"/>
    <w:rPr>
      <w:rFonts w:ascii="Times New Roman" w:hAnsi="Times New Roman"/>
      <w:sz w:val="24"/>
      <w:szCs w:val="24"/>
      <w:lang w:eastAsia="ru-RU"/>
    </w:rPr>
  </w:style>
  <w:style w:type="character" w:customStyle="1" w:styleId="aa">
    <w:name w:val="Без интервала Знак"/>
    <w:link w:val="a9"/>
    <w:uiPriority w:val="1"/>
    <w:locked/>
    <w:rsid w:val="00730688"/>
    <w:rPr>
      <w:rFonts w:ascii="Times New Roman" w:hAnsi="Times New Roman"/>
      <w:sz w:val="24"/>
      <w:szCs w:val="24"/>
      <w:lang w:eastAsia="ru-RU"/>
    </w:rPr>
  </w:style>
  <w:style w:type="paragraph" w:styleId="ab">
    <w:name w:val="List Paragraph"/>
    <w:basedOn w:val="a"/>
    <w:uiPriority w:val="34"/>
    <w:qFormat/>
    <w:rsid w:val="00730688"/>
    <w:pPr>
      <w:ind w:left="708"/>
    </w:pPr>
  </w:style>
  <w:style w:type="paragraph" w:styleId="ac">
    <w:name w:val="Balloon Text"/>
    <w:basedOn w:val="a"/>
    <w:link w:val="ad"/>
    <w:uiPriority w:val="99"/>
    <w:semiHidden/>
    <w:unhideWhenUsed/>
    <w:rsid w:val="00BD35B2"/>
    <w:rPr>
      <w:rFonts w:ascii="Tahoma" w:hAnsi="Tahoma" w:cs="Tahoma"/>
      <w:sz w:val="16"/>
      <w:szCs w:val="16"/>
    </w:rPr>
  </w:style>
  <w:style w:type="character" w:customStyle="1" w:styleId="ad">
    <w:name w:val="Текст выноски Знак"/>
    <w:basedOn w:val="a0"/>
    <w:link w:val="ac"/>
    <w:uiPriority w:val="99"/>
    <w:semiHidden/>
    <w:rsid w:val="00BD35B2"/>
    <w:rPr>
      <w:rFonts w:ascii="Tahoma" w:hAnsi="Tahoma" w:cs="Tahoma"/>
      <w:sz w:val="16"/>
      <w:szCs w:val="16"/>
      <w:lang w:eastAsia="ru-RU"/>
    </w:rPr>
  </w:style>
  <w:style w:type="paragraph" w:styleId="ae">
    <w:name w:val="Body Text"/>
    <w:basedOn w:val="a"/>
    <w:link w:val="af"/>
    <w:rsid w:val="001C1322"/>
    <w:pPr>
      <w:jc w:val="center"/>
    </w:pPr>
    <w:rPr>
      <w:rFonts w:eastAsia="Times New Roman"/>
    </w:rPr>
  </w:style>
  <w:style w:type="character" w:customStyle="1" w:styleId="af">
    <w:name w:val="Основной текст Знак"/>
    <w:basedOn w:val="a0"/>
    <w:link w:val="ae"/>
    <w:rsid w:val="001C1322"/>
    <w:rPr>
      <w:rFonts w:ascii="Times New Roman" w:eastAsia="Times New Roman" w:hAnsi="Times New Roman"/>
      <w:sz w:val="24"/>
      <w:szCs w:val="24"/>
      <w:lang w:eastAsia="ru-RU"/>
    </w:rPr>
  </w:style>
  <w:style w:type="character" w:styleId="af0">
    <w:name w:val="Hyperlink"/>
    <w:rsid w:val="001C1322"/>
    <w:rPr>
      <w:color w:val="0000FF"/>
      <w:u w:val="none"/>
    </w:rPr>
  </w:style>
  <w:style w:type="character" w:customStyle="1" w:styleId="af1">
    <w:name w:val="Гипертекстовая ссылка"/>
    <w:rsid w:val="00400405"/>
    <w:rPr>
      <w:rFonts w:cs="Times New Roman"/>
      <w:b/>
      <w:bCs w:val="0"/>
      <w:color w:val="106BBE"/>
    </w:rPr>
  </w:style>
  <w:style w:type="paragraph" w:customStyle="1" w:styleId="af2">
    <w:name w:val="Нормальный (таблица)"/>
    <w:basedOn w:val="a"/>
    <w:next w:val="a"/>
    <w:rsid w:val="00400405"/>
    <w:pPr>
      <w:widowControl w:val="0"/>
      <w:autoSpaceDE w:val="0"/>
      <w:autoSpaceDN w:val="0"/>
      <w:adjustRightInd w:val="0"/>
      <w:jc w:val="both"/>
    </w:pPr>
    <w:rPr>
      <w:rFonts w:ascii="Arial" w:eastAsia="Times New Roman" w:hAnsi="Arial" w:cs="Arial"/>
    </w:rPr>
  </w:style>
  <w:style w:type="paragraph" w:customStyle="1" w:styleId="af3">
    <w:name w:val="Прижатый влево"/>
    <w:basedOn w:val="a"/>
    <w:next w:val="a"/>
    <w:rsid w:val="00400405"/>
    <w:pPr>
      <w:widowControl w:val="0"/>
      <w:autoSpaceDE w:val="0"/>
      <w:autoSpaceDN w:val="0"/>
      <w:adjustRightInd w:val="0"/>
    </w:pPr>
    <w:rPr>
      <w:rFonts w:ascii="Arial" w:eastAsia="Times New Roman" w:hAnsi="Arial" w:cs="Arial"/>
    </w:rPr>
  </w:style>
  <w:style w:type="paragraph" w:customStyle="1" w:styleId="newstitlebig">
    <w:name w:val="news_title_big"/>
    <w:basedOn w:val="a"/>
    <w:rsid w:val="00AE5919"/>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785"/>
    <w:rPr>
      <w:rFonts w:ascii="Times New Roman" w:hAnsi="Times New Roman"/>
      <w:sz w:val="24"/>
      <w:szCs w:val="24"/>
      <w:lang w:eastAsia="ru-RU"/>
    </w:rPr>
  </w:style>
  <w:style w:type="paragraph" w:styleId="1">
    <w:name w:val="heading 1"/>
    <w:basedOn w:val="a"/>
    <w:next w:val="a"/>
    <w:link w:val="10"/>
    <w:uiPriority w:val="99"/>
    <w:qFormat/>
    <w:rsid w:val="00730688"/>
    <w:pPr>
      <w:keepNext/>
      <w:spacing w:before="240" w:after="60"/>
      <w:outlineLvl w:val="0"/>
    </w:pPr>
    <w:rPr>
      <w:rFonts w:asciiTheme="majorHAnsi" w:eastAsiaTheme="majorEastAsia" w:hAnsiTheme="majorHAnsi" w:cstheme="majorBidi"/>
      <w:b/>
      <w:bCs/>
      <w:kern w:val="32"/>
      <w:sz w:val="32"/>
      <w:szCs w:val="32"/>
    </w:rPr>
  </w:style>
  <w:style w:type="paragraph" w:styleId="3">
    <w:name w:val="heading 3"/>
    <w:basedOn w:val="a"/>
    <w:link w:val="30"/>
    <w:uiPriority w:val="9"/>
    <w:semiHidden/>
    <w:unhideWhenUsed/>
    <w:qFormat/>
    <w:rsid w:val="00730688"/>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730688"/>
    <w:pPr>
      <w:widowControl w:val="0"/>
      <w:autoSpaceDE w:val="0"/>
      <w:autoSpaceDN w:val="0"/>
      <w:adjustRightInd w:val="0"/>
      <w:ind w:firstLine="720"/>
    </w:pPr>
    <w:rPr>
      <w:rFonts w:ascii="Arial" w:hAnsi="Arial" w:cs="Arial"/>
      <w:lang w:eastAsia="ru-RU"/>
    </w:rPr>
  </w:style>
  <w:style w:type="character" w:customStyle="1" w:styleId="ConsPlusNormal0">
    <w:name w:val="ConsPlusNormal Знак"/>
    <w:link w:val="ConsPlusNormal"/>
    <w:locked/>
    <w:rsid w:val="00730688"/>
    <w:rPr>
      <w:rFonts w:ascii="Arial" w:eastAsia="Times New Roman" w:hAnsi="Arial" w:cs="Arial"/>
      <w:lang w:eastAsia="ru-RU"/>
    </w:rPr>
  </w:style>
  <w:style w:type="paragraph" w:customStyle="1" w:styleId="TableParagraph">
    <w:name w:val="Table Paragraph"/>
    <w:basedOn w:val="a"/>
    <w:uiPriority w:val="1"/>
    <w:rsid w:val="00730688"/>
    <w:pPr>
      <w:widowControl w:val="0"/>
      <w:autoSpaceDE w:val="0"/>
      <w:autoSpaceDN w:val="0"/>
    </w:pPr>
    <w:rPr>
      <w:lang w:val="en-US"/>
    </w:rPr>
  </w:style>
  <w:style w:type="character" w:customStyle="1" w:styleId="10">
    <w:name w:val="Заголовок 1 Знак"/>
    <w:link w:val="1"/>
    <w:uiPriority w:val="99"/>
    <w:rsid w:val="00730688"/>
    <w:rPr>
      <w:rFonts w:asciiTheme="majorHAnsi" w:eastAsiaTheme="majorEastAsia" w:hAnsiTheme="majorHAnsi" w:cstheme="majorBidi"/>
      <w:b/>
      <w:bCs/>
      <w:kern w:val="32"/>
      <w:sz w:val="32"/>
      <w:szCs w:val="32"/>
      <w:lang w:eastAsia="ru-RU"/>
    </w:rPr>
  </w:style>
  <w:style w:type="character" w:customStyle="1" w:styleId="30">
    <w:name w:val="Заголовок 3 Знак"/>
    <w:link w:val="3"/>
    <w:uiPriority w:val="9"/>
    <w:semiHidden/>
    <w:rsid w:val="00730688"/>
    <w:rPr>
      <w:rFonts w:asciiTheme="majorHAnsi" w:eastAsiaTheme="majorEastAsia" w:hAnsiTheme="majorHAnsi" w:cstheme="majorBidi"/>
      <w:b/>
      <w:bCs/>
      <w:sz w:val="26"/>
      <w:szCs w:val="26"/>
      <w:lang w:eastAsia="ru-RU"/>
    </w:rPr>
  </w:style>
  <w:style w:type="paragraph" w:styleId="a3">
    <w:name w:val="Title"/>
    <w:basedOn w:val="a"/>
    <w:link w:val="a4"/>
    <w:qFormat/>
    <w:rsid w:val="00730688"/>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link w:val="a3"/>
    <w:rsid w:val="00730688"/>
    <w:rPr>
      <w:rFonts w:asciiTheme="majorHAnsi" w:eastAsiaTheme="majorEastAsia" w:hAnsiTheme="majorHAnsi" w:cstheme="majorBidi"/>
      <w:b/>
      <w:bCs/>
      <w:kern w:val="28"/>
      <w:sz w:val="32"/>
      <w:szCs w:val="32"/>
      <w:lang w:eastAsia="ru-RU"/>
    </w:rPr>
  </w:style>
  <w:style w:type="character" w:styleId="a5">
    <w:name w:val="Strong"/>
    <w:uiPriority w:val="22"/>
    <w:qFormat/>
    <w:rsid w:val="000F02EF"/>
    <w:rPr>
      <w:b/>
      <w:bCs/>
    </w:rPr>
  </w:style>
  <w:style w:type="character" w:styleId="a6">
    <w:name w:val="Emphasis"/>
    <w:uiPriority w:val="20"/>
    <w:qFormat/>
    <w:rsid w:val="00730688"/>
    <w:rPr>
      <w:i/>
      <w:iCs/>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8"/>
    <w:uiPriority w:val="99"/>
    <w:unhideWhenUsed/>
    <w:rsid w:val="00730688"/>
    <w:pPr>
      <w:spacing w:before="100" w:beforeAutospacing="1" w:after="100" w:afterAutospacing="1"/>
    </w:p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7"/>
    <w:uiPriority w:val="99"/>
    <w:locked/>
    <w:rsid w:val="00730688"/>
    <w:rPr>
      <w:rFonts w:ascii="Times New Roman" w:eastAsia="Times New Roman" w:hAnsi="Times New Roman"/>
      <w:sz w:val="24"/>
      <w:szCs w:val="24"/>
      <w:lang w:eastAsia="ru-RU"/>
    </w:rPr>
  </w:style>
  <w:style w:type="paragraph" w:styleId="a9">
    <w:name w:val="No Spacing"/>
    <w:link w:val="aa"/>
    <w:uiPriority w:val="1"/>
    <w:qFormat/>
    <w:rsid w:val="00730688"/>
    <w:rPr>
      <w:rFonts w:ascii="Times New Roman" w:hAnsi="Times New Roman"/>
      <w:sz w:val="24"/>
      <w:szCs w:val="24"/>
      <w:lang w:eastAsia="ru-RU"/>
    </w:rPr>
  </w:style>
  <w:style w:type="character" w:customStyle="1" w:styleId="aa">
    <w:name w:val="Без интервала Знак"/>
    <w:link w:val="a9"/>
    <w:uiPriority w:val="1"/>
    <w:locked/>
    <w:rsid w:val="00730688"/>
    <w:rPr>
      <w:rFonts w:ascii="Times New Roman" w:hAnsi="Times New Roman"/>
      <w:sz w:val="24"/>
      <w:szCs w:val="24"/>
      <w:lang w:eastAsia="ru-RU"/>
    </w:rPr>
  </w:style>
  <w:style w:type="paragraph" w:styleId="ab">
    <w:name w:val="List Paragraph"/>
    <w:basedOn w:val="a"/>
    <w:uiPriority w:val="34"/>
    <w:qFormat/>
    <w:rsid w:val="00730688"/>
    <w:pPr>
      <w:ind w:left="708"/>
    </w:pPr>
  </w:style>
  <w:style w:type="paragraph" w:styleId="ac">
    <w:name w:val="Balloon Text"/>
    <w:basedOn w:val="a"/>
    <w:link w:val="ad"/>
    <w:uiPriority w:val="99"/>
    <w:semiHidden/>
    <w:unhideWhenUsed/>
    <w:rsid w:val="00BD35B2"/>
    <w:rPr>
      <w:rFonts w:ascii="Tahoma" w:hAnsi="Tahoma" w:cs="Tahoma"/>
      <w:sz w:val="16"/>
      <w:szCs w:val="16"/>
    </w:rPr>
  </w:style>
  <w:style w:type="character" w:customStyle="1" w:styleId="ad">
    <w:name w:val="Текст выноски Знак"/>
    <w:basedOn w:val="a0"/>
    <w:link w:val="ac"/>
    <w:uiPriority w:val="99"/>
    <w:semiHidden/>
    <w:rsid w:val="00BD35B2"/>
    <w:rPr>
      <w:rFonts w:ascii="Tahoma" w:hAnsi="Tahoma" w:cs="Tahoma"/>
      <w:sz w:val="16"/>
      <w:szCs w:val="16"/>
      <w:lang w:eastAsia="ru-RU"/>
    </w:rPr>
  </w:style>
  <w:style w:type="paragraph" w:styleId="ae">
    <w:name w:val="Body Text"/>
    <w:basedOn w:val="a"/>
    <w:link w:val="af"/>
    <w:rsid w:val="001C1322"/>
    <w:pPr>
      <w:jc w:val="center"/>
    </w:pPr>
    <w:rPr>
      <w:rFonts w:eastAsia="Times New Roman"/>
    </w:rPr>
  </w:style>
  <w:style w:type="character" w:customStyle="1" w:styleId="af">
    <w:name w:val="Основной текст Знак"/>
    <w:basedOn w:val="a0"/>
    <w:link w:val="ae"/>
    <w:rsid w:val="001C1322"/>
    <w:rPr>
      <w:rFonts w:ascii="Times New Roman" w:eastAsia="Times New Roman" w:hAnsi="Times New Roman"/>
      <w:sz w:val="24"/>
      <w:szCs w:val="24"/>
      <w:lang w:eastAsia="ru-RU"/>
    </w:rPr>
  </w:style>
  <w:style w:type="character" w:styleId="af0">
    <w:name w:val="Hyperlink"/>
    <w:rsid w:val="001C1322"/>
    <w:rPr>
      <w:color w:val="0000FF"/>
      <w:u w:val="none"/>
    </w:rPr>
  </w:style>
  <w:style w:type="character" w:customStyle="1" w:styleId="af1">
    <w:name w:val="Гипертекстовая ссылка"/>
    <w:rsid w:val="00400405"/>
    <w:rPr>
      <w:rFonts w:cs="Times New Roman"/>
      <w:b/>
      <w:bCs w:val="0"/>
      <w:color w:val="106BBE"/>
    </w:rPr>
  </w:style>
  <w:style w:type="paragraph" w:customStyle="1" w:styleId="af2">
    <w:name w:val="Нормальный (таблица)"/>
    <w:basedOn w:val="a"/>
    <w:next w:val="a"/>
    <w:rsid w:val="00400405"/>
    <w:pPr>
      <w:widowControl w:val="0"/>
      <w:autoSpaceDE w:val="0"/>
      <w:autoSpaceDN w:val="0"/>
      <w:adjustRightInd w:val="0"/>
      <w:jc w:val="both"/>
    </w:pPr>
    <w:rPr>
      <w:rFonts w:ascii="Arial" w:eastAsia="Times New Roman" w:hAnsi="Arial" w:cs="Arial"/>
    </w:rPr>
  </w:style>
  <w:style w:type="paragraph" w:customStyle="1" w:styleId="af3">
    <w:name w:val="Прижатый влево"/>
    <w:basedOn w:val="a"/>
    <w:next w:val="a"/>
    <w:rsid w:val="00400405"/>
    <w:pPr>
      <w:widowControl w:val="0"/>
      <w:autoSpaceDE w:val="0"/>
      <w:autoSpaceDN w:val="0"/>
      <w:adjustRightInd w:val="0"/>
    </w:pPr>
    <w:rPr>
      <w:rFonts w:ascii="Arial" w:eastAsia="Times New Roman" w:hAnsi="Arial" w:cs="Arial"/>
    </w:rPr>
  </w:style>
  <w:style w:type="paragraph" w:customStyle="1" w:styleId="newstitlebig">
    <w:name w:val="news_title_big"/>
    <w:basedOn w:val="a"/>
    <w:rsid w:val="00AE5919"/>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25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gov.cap.ru/Content2022/orgs/GovId_471/deklaraciya_danilov_n.v..pdf"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197</Words>
  <Characters>1124</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Оптн</dc:creator>
  <cp:lastModifiedBy>Оптн</cp:lastModifiedBy>
  <cp:revision>2</cp:revision>
  <cp:lastPrinted>2022-08-11T08:15:00Z</cp:lastPrinted>
  <dcterms:created xsi:type="dcterms:W3CDTF">2022-08-11T08:15:00Z</dcterms:created>
  <dcterms:modified xsi:type="dcterms:W3CDTF">2022-08-11T08:15:00Z</dcterms:modified>
</cp:coreProperties>
</file>