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tbl>
      <w:tblPr>
        <w:tblW w:w="9570" w:type="dxa"/>
        <w:tblLook w:val="0000"/>
      </w:tblPr>
      <w:tblGrid>
        <w:gridCol w:w="4195"/>
        <w:gridCol w:w="1173"/>
        <w:gridCol w:w="4202"/>
      </w:tblGrid>
      <w:tr w:rsidR="00C4126D" w:rsidTr="00D117B5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D117B5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7B6636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2021  с. июл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ĕн  </w:t>
            </w:r>
            <w:r w:rsidR="0093200B"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D117B5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45003F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93200B">
              <w:rPr>
                <w:rFonts w:ascii="Times New Roman" w:hAnsi="Times New Roman" w:cs="Times New Roman"/>
                <w:noProof/>
                <w:color w:val="000000"/>
                <w:sz w:val="26"/>
              </w:rPr>
              <w:t>а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93200B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 w:rsidR="007B663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июля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. №  2</w:t>
            </w:r>
            <w:r w:rsidR="0045003F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="0093200B">
              <w:rPr>
                <w:rFonts w:ascii="Times New Roman" w:hAnsi="Times New Roman" w:cs="Times New Roman"/>
                <w:noProof/>
                <w:sz w:val="26"/>
                <w:szCs w:val="26"/>
              </w:rPr>
              <w:t>а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D117B5" w:rsidRDefault="00D117B5" w:rsidP="008D37AC">
            <w:pPr>
              <w:rPr>
                <w:noProof/>
                <w:color w:val="000000"/>
                <w:sz w:val="26"/>
                <w:szCs w:val="26"/>
              </w:rPr>
            </w:pPr>
          </w:p>
          <w:p w:rsidR="00971C60" w:rsidRPr="00907C26" w:rsidRDefault="00971C60" w:rsidP="008D37AC">
            <w:pPr>
              <w:rPr>
                <w:noProof/>
                <w:color w:val="000000"/>
                <w:sz w:val="26"/>
                <w:szCs w:val="26"/>
              </w:rPr>
            </w:pP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93200B" w:rsidRDefault="0093200B" w:rsidP="0093200B">
      <w:pPr>
        <w:jc w:val="both"/>
        <w:rPr>
          <w:b/>
        </w:rPr>
      </w:pPr>
      <w:r>
        <w:rPr>
          <w:b/>
        </w:rPr>
        <w:t xml:space="preserve">       Об определении органа администрации Михайловского сельского поселения, уполномоченного на решение вопросов в области стратегического планирования</w:t>
      </w:r>
    </w:p>
    <w:p w:rsidR="0093200B" w:rsidRDefault="0093200B" w:rsidP="0093200B">
      <w:pPr>
        <w:jc w:val="both"/>
        <w:rPr>
          <w:b/>
        </w:rPr>
      </w:pPr>
      <w:r>
        <w:rPr>
          <w:b/>
        </w:rPr>
        <w:t xml:space="preserve"> </w:t>
      </w:r>
    </w:p>
    <w:p w:rsidR="0093200B" w:rsidRPr="0093200B" w:rsidRDefault="0093200B" w:rsidP="0093200B">
      <w:pPr>
        <w:jc w:val="both"/>
        <w:rPr>
          <w:b/>
        </w:rPr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28.06.2014 № 172-ФЗ «О стратегическом планировании в Российской Федерации» и формирования системы стратегического планирования в Михайловском сельском поселении администрация Михайловского сельского поселения </w:t>
      </w:r>
      <w:r w:rsidRPr="0093200B">
        <w:rPr>
          <w:b/>
        </w:rPr>
        <w:t>ПОСТАНОВЛЯЕТ:</w:t>
      </w:r>
    </w:p>
    <w:p w:rsidR="0093200B" w:rsidRDefault="0093200B" w:rsidP="0093200B">
      <w:pPr>
        <w:jc w:val="both"/>
      </w:pPr>
    </w:p>
    <w:p w:rsidR="0093200B" w:rsidRDefault="0093200B" w:rsidP="0093200B">
      <w:pPr>
        <w:pStyle w:val="a5"/>
        <w:numPr>
          <w:ilvl w:val="0"/>
          <w:numId w:val="4"/>
        </w:numPr>
        <w:jc w:val="both"/>
      </w:pPr>
      <w:r>
        <w:t>Уполномоченным органом в сфере стратегического планирования в администрации Михайловского сельского поселения Цивильского района Чувашской Республики определить  Андрееву Веру Юрьевну, специалиста- эксперта администрации Михайловского сельского поселения.</w:t>
      </w:r>
    </w:p>
    <w:p w:rsidR="0093200B" w:rsidRPr="00481CF2" w:rsidRDefault="0093200B" w:rsidP="0093200B">
      <w:pPr>
        <w:pStyle w:val="a5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200B" w:rsidRDefault="0093200B" w:rsidP="0093200B">
      <w:pPr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jc w:val="both"/>
      </w:pPr>
      <w:r>
        <w:t>Глава администрации</w:t>
      </w:r>
    </w:p>
    <w:p w:rsidR="0093200B" w:rsidRDefault="0093200B" w:rsidP="0093200B">
      <w:pPr>
        <w:jc w:val="both"/>
      </w:pPr>
      <w:r>
        <w:t xml:space="preserve">Михайловского сельского поселения             </w:t>
      </w:r>
      <w:r>
        <w:tab/>
      </w:r>
      <w:r>
        <w:tab/>
        <w:t xml:space="preserve">                            Г.И.Николаев</w:t>
      </w: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Default="0093200B" w:rsidP="0093200B">
      <w:pPr>
        <w:ind w:left="360" w:firstLine="348"/>
        <w:jc w:val="both"/>
      </w:pPr>
    </w:p>
    <w:p w:rsidR="0093200B" w:rsidRPr="00A9443F" w:rsidRDefault="0093200B" w:rsidP="0093200B">
      <w:pPr>
        <w:jc w:val="both"/>
      </w:pPr>
    </w:p>
    <w:p w:rsidR="00C4126D" w:rsidRDefault="00C4126D" w:rsidP="0093200B">
      <w:pPr>
        <w:tabs>
          <w:tab w:val="left" w:pos="5353"/>
        </w:tabs>
        <w:ind w:right="-2"/>
        <w:jc w:val="both"/>
      </w:pPr>
    </w:p>
    <w:sectPr w:rsidR="00C4126D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65DA6"/>
    <w:multiLevelType w:val="hybridMultilevel"/>
    <w:tmpl w:val="184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498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1F39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3F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3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5ED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636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00B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1C60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8E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4E27"/>
    <w:rsid w:val="00BA5154"/>
    <w:rsid w:val="00BA5207"/>
    <w:rsid w:val="00BA5376"/>
    <w:rsid w:val="00BA5699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7B5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AF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2F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qFormat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character" w:styleId="a6">
    <w:name w:val="Hyperlink"/>
    <w:rsid w:val="007B6636"/>
    <w:rPr>
      <w:color w:val="0000FF"/>
      <w:u w:val="single"/>
    </w:rPr>
  </w:style>
  <w:style w:type="paragraph" w:styleId="a7">
    <w:name w:val="Normal (Web)"/>
    <w:basedOn w:val="a"/>
    <w:uiPriority w:val="99"/>
    <w:rsid w:val="00971C60"/>
    <w:pPr>
      <w:spacing w:before="100" w:beforeAutospacing="1" w:after="115" w:line="276" w:lineRule="auto"/>
    </w:pPr>
    <w:rPr>
      <w:color w:val="000000"/>
    </w:rPr>
  </w:style>
  <w:style w:type="character" w:styleId="a8">
    <w:name w:val="Strong"/>
    <w:basedOn w:val="a0"/>
    <w:uiPriority w:val="22"/>
    <w:qFormat/>
    <w:rsid w:val="00971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Михайловское сп</cp:lastModifiedBy>
  <cp:revision>3</cp:revision>
  <cp:lastPrinted>2021-07-07T04:59:00Z</cp:lastPrinted>
  <dcterms:created xsi:type="dcterms:W3CDTF">2022-07-07T13:21:00Z</dcterms:created>
  <dcterms:modified xsi:type="dcterms:W3CDTF">2022-07-07T13:24:00Z</dcterms:modified>
</cp:coreProperties>
</file>