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C033D3" w:rsidP="00C4126D">
      <w:pPr>
        <w:tabs>
          <w:tab w:val="left" w:pos="628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-112395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</w:t>
            </w:r>
            <w:r w:rsidR="00B50A0D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C4126D" w:rsidRDefault="00C4126D" w:rsidP="008D37AC"/>
          <w:p w:rsidR="00C4126D" w:rsidRPr="007828CC" w:rsidRDefault="00B50A0D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BB759A">
              <w:rPr>
                <w:rFonts w:ascii="Times New Roman" w:hAnsi="Times New Roman" w:cs="Times New Roman"/>
                <w:noProof/>
                <w:color w:val="000000"/>
                <w:sz w:val="26"/>
              </w:rPr>
              <w:t>2022</w:t>
            </w:r>
            <w:r w:rsidR="000C795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с. </w:t>
            </w:r>
            <w:r w:rsidR="00BB759A">
              <w:rPr>
                <w:rFonts w:ascii="Times New Roman" w:hAnsi="Times New Roman" w:cs="Times New Roman"/>
                <w:noProof/>
                <w:color w:val="000000"/>
                <w:sz w:val="26"/>
              </w:rPr>
              <w:t>нояб</w:t>
            </w:r>
            <w:r w:rsidR="009167E5">
              <w:rPr>
                <w:rFonts w:ascii="Times New Roman" w:hAnsi="Times New Roman" w:cs="Times New Roman"/>
                <w:noProof/>
                <w:color w:val="000000"/>
                <w:sz w:val="26"/>
              </w:rPr>
              <w:t>рĕн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EB47B8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EB47B8">
              <w:rPr>
                <w:rFonts w:ascii="Times New Roman" w:hAnsi="Times New Roman" w:cs="Times New Roman"/>
                <w:noProof/>
                <w:color w:val="000000"/>
                <w:sz w:val="26"/>
              </w:rPr>
              <w:t>50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BB759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EB47B8">
              <w:rPr>
                <w:rFonts w:ascii="Times New Roman" w:hAnsi="Times New Roman" w:cs="Times New Roman"/>
                <w:noProof/>
                <w:sz w:val="26"/>
                <w:szCs w:val="26"/>
              </w:rPr>
              <w:t>21</w:t>
            </w:r>
            <w:r w:rsidR="00BB759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ноября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</w:t>
            </w:r>
            <w:r w:rsidR="00BB759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2 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>г</w:t>
            </w:r>
            <w:r w:rsidR="00AD0AA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№  </w:t>
            </w:r>
            <w:r w:rsidR="00EB47B8">
              <w:rPr>
                <w:rFonts w:ascii="Times New Roman" w:hAnsi="Times New Roman" w:cs="Times New Roman"/>
                <w:noProof/>
                <w:sz w:val="26"/>
                <w:szCs w:val="26"/>
              </w:rPr>
              <w:t>50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C4126D" w:rsidRDefault="00C4126D" w:rsidP="00C4126D"/>
    <w:p w:rsidR="00EB47B8" w:rsidRDefault="00EB47B8" w:rsidP="00EB47B8">
      <w:pPr>
        <w:pStyle w:val="a7"/>
        <w:tabs>
          <w:tab w:val="left" w:pos="0"/>
        </w:tabs>
        <w:rPr>
          <w:b/>
        </w:rPr>
      </w:pPr>
    </w:p>
    <w:p w:rsidR="00EB47B8" w:rsidRPr="00F20B1D" w:rsidRDefault="00EB47B8" w:rsidP="00EB47B8">
      <w:pPr>
        <w:pStyle w:val="a7"/>
        <w:tabs>
          <w:tab w:val="left" w:pos="0"/>
        </w:tabs>
        <w:rPr>
          <w:b/>
        </w:rPr>
      </w:pPr>
      <w:r w:rsidRPr="00F20B1D">
        <w:rPr>
          <w:b/>
        </w:rPr>
        <w:t xml:space="preserve">  </w:t>
      </w:r>
      <w:r>
        <w:rPr>
          <w:b/>
        </w:rPr>
        <w:t xml:space="preserve">       </w:t>
      </w:r>
      <w:r w:rsidRPr="00F20B1D">
        <w:rPr>
          <w:b/>
        </w:rPr>
        <w:t xml:space="preserve">Об утверждении отчета «Об исполнении бюджета Михайловского сельского поселения </w:t>
      </w:r>
      <w:proofErr w:type="spellStart"/>
      <w:r w:rsidRPr="00F20B1D">
        <w:rPr>
          <w:b/>
        </w:rPr>
        <w:t>Цивильского</w:t>
      </w:r>
      <w:proofErr w:type="spellEnd"/>
      <w:r w:rsidRPr="00F20B1D">
        <w:rPr>
          <w:b/>
        </w:rPr>
        <w:t xml:space="preserve"> района Ч</w:t>
      </w:r>
      <w:r>
        <w:rPr>
          <w:b/>
        </w:rPr>
        <w:t xml:space="preserve">увашской Республики за 9 месяцев </w:t>
      </w:r>
      <w:r w:rsidRPr="00F20B1D">
        <w:rPr>
          <w:b/>
        </w:rPr>
        <w:t xml:space="preserve"> 2022 года» </w:t>
      </w:r>
    </w:p>
    <w:p w:rsidR="00EB47B8" w:rsidRPr="00F20B1D" w:rsidRDefault="00EB47B8" w:rsidP="00EB47B8">
      <w:pPr>
        <w:pStyle w:val="a7"/>
        <w:tabs>
          <w:tab w:val="left" w:pos="0"/>
        </w:tabs>
      </w:pPr>
    </w:p>
    <w:p w:rsidR="00EB47B8" w:rsidRPr="00F20B1D" w:rsidRDefault="00EB47B8" w:rsidP="00EB47B8">
      <w:pPr>
        <w:pStyle w:val="a7"/>
      </w:pPr>
    </w:p>
    <w:p w:rsidR="00EB47B8" w:rsidRPr="00F20B1D" w:rsidRDefault="00EB47B8" w:rsidP="00EB47B8">
      <w:pPr>
        <w:pStyle w:val="a7"/>
        <w:ind w:firstLine="567"/>
        <w:rPr>
          <w:bCs/>
        </w:rPr>
      </w:pPr>
      <w:r w:rsidRPr="00F20B1D">
        <w:rPr>
          <w:bCs/>
        </w:rPr>
        <w:t xml:space="preserve">Руководствуясь со ст.71 Положения о бюджетном процессе в Михайловском сельском поселении </w:t>
      </w:r>
      <w:proofErr w:type="spellStart"/>
      <w:r w:rsidRPr="00F20B1D">
        <w:rPr>
          <w:bCs/>
        </w:rPr>
        <w:t>Цивильского</w:t>
      </w:r>
      <w:proofErr w:type="spellEnd"/>
      <w:r w:rsidRPr="00F20B1D">
        <w:rPr>
          <w:bCs/>
        </w:rPr>
        <w:t xml:space="preserve"> района,  утвержденным решением Собрания депутатов Михайловского сельского поселения </w:t>
      </w:r>
      <w:proofErr w:type="spellStart"/>
      <w:r w:rsidRPr="00F20B1D">
        <w:rPr>
          <w:bCs/>
        </w:rPr>
        <w:t>Цивильского</w:t>
      </w:r>
      <w:proofErr w:type="spellEnd"/>
      <w:r w:rsidRPr="00F20B1D">
        <w:rPr>
          <w:bCs/>
        </w:rPr>
        <w:t xml:space="preserve"> района  № 03 от 27 мая 2008 года </w:t>
      </w:r>
    </w:p>
    <w:p w:rsidR="00EB47B8" w:rsidRPr="00F20B1D" w:rsidRDefault="00EB47B8" w:rsidP="00EB47B8">
      <w:pPr>
        <w:pStyle w:val="a7"/>
        <w:rPr>
          <w:b/>
          <w:bCs/>
        </w:rPr>
      </w:pPr>
      <w:r w:rsidRPr="00F20B1D">
        <w:rPr>
          <w:bCs/>
        </w:rPr>
        <w:t xml:space="preserve">Администрация Михайловского сельского поселения </w:t>
      </w:r>
      <w:proofErr w:type="spellStart"/>
      <w:r w:rsidRPr="00F20B1D">
        <w:rPr>
          <w:bCs/>
        </w:rPr>
        <w:t>Цивильского</w:t>
      </w:r>
      <w:proofErr w:type="spellEnd"/>
      <w:r w:rsidRPr="00F20B1D">
        <w:rPr>
          <w:bCs/>
        </w:rPr>
        <w:t xml:space="preserve"> района Чувашской Республики</w:t>
      </w:r>
      <w:r w:rsidRPr="00F20B1D">
        <w:rPr>
          <w:b/>
          <w:bCs/>
        </w:rPr>
        <w:t xml:space="preserve"> ПОСТАНОВЛЯЕТ:</w:t>
      </w:r>
    </w:p>
    <w:p w:rsidR="00EB47B8" w:rsidRPr="00F20B1D" w:rsidRDefault="00EB47B8" w:rsidP="00EB47B8">
      <w:pPr>
        <w:pStyle w:val="a7"/>
        <w:tabs>
          <w:tab w:val="left" w:pos="142"/>
        </w:tabs>
        <w:ind w:firstLine="567"/>
        <w:rPr>
          <w:bCs/>
        </w:rPr>
      </w:pPr>
    </w:p>
    <w:p w:rsidR="00EB47B8" w:rsidRPr="00F20B1D" w:rsidRDefault="00EB47B8" w:rsidP="00EB47B8">
      <w:pPr>
        <w:pStyle w:val="a7"/>
        <w:tabs>
          <w:tab w:val="left" w:pos="142"/>
        </w:tabs>
        <w:ind w:firstLine="567"/>
        <w:rPr>
          <w:bCs/>
        </w:rPr>
      </w:pPr>
      <w:r w:rsidRPr="00F20B1D">
        <w:rPr>
          <w:bCs/>
        </w:rPr>
        <w:t>1.Утвердить отчет «Об исполнении бюджета Михайловского сельского поселения</w:t>
      </w:r>
      <w:r>
        <w:rPr>
          <w:bCs/>
        </w:rPr>
        <w:t xml:space="preserve"> </w:t>
      </w:r>
      <w:proofErr w:type="spellStart"/>
      <w:r>
        <w:rPr>
          <w:bCs/>
        </w:rPr>
        <w:t>Цивильского</w:t>
      </w:r>
      <w:proofErr w:type="spellEnd"/>
      <w:r>
        <w:rPr>
          <w:bCs/>
        </w:rPr>
        <w:t xml:space="preserve"> района за 9 месяцев </w:t>
      </w:r>
      <w:r w:rsidRPr="00F20B1D">
        <w:rPr>
          <w:bCs/>
        </w:rPr>
        <w:t xml:space="preserve"> 2022 года» по доходам в сумме </w:t>
      </w:r>
      <w:r w:rsidRPr="00E77D45">
        <w:rPr>
          <w:b/>
          <w:bCs/>
          <w:sz w:val="22"/>
          <w:szCs w:val="22"/>
        </w:rPr>
        <w:t>3 827,3</w:t>
      </w:r>
      <w:r w:rsidRPr="00F20B1D">
        <w:rPr>
          <w:bCs/>
        </w:rPr>
        <w:t xml:space="preserve"> тыс. рублей, по расходам в сумме </w:t>
      </w:r>
      <w:r w:rsidRPr="00E77D45">
        <w:rPr>
          <w:b/>
          <w:bCs/>
          <w:sz w:val="22"/>
          <w:szCs w:val="22"/>
        </w:rPr>
        <w:t>12064,8</w:t>
      </w:r>
      <w:r>
        <w:rPr>
          <w:b/>
          <w:bCs/>
          <w:sz w:val="22"/>
          <w:szCs w:val="22"/>
        </w:rPr>
        <w:t xml:space="preserve"> </w:t>
      </w:r>
      <w:r w:rsidRPr="00F20B1D">
        <w:rPr>
          <w:bCs/>
        </w:rPr>
        <w:t xml:space="preserve"> тыс. рублей, дефицит бюджета в сумме</w:t>
      </w:r>
      <w:r>
        <w:rPr>
          <w:bCs/>
        </w:rPr>
        <w:t xml:space="preserve"> </w:t>
      </w:r>
      <w:r w:rsidRPr="00F20B1D">
        <w:rPr>
          <w:bCs/>
        </w:rPr>
        <w:t xml:space="preserve"> </w:t>
      </w:r>
      <w:r w:rsidRPr="00F441F0">
        <w:rPr>
          <w:b/>
          <w:sz w:val="22"/>
          <w:szCs w:val="22"/>
        </w:rPr>
        <w:t>-8 237,5</w:t>
      </w:r>
      <w:r w:rsidRPr="00F20B1D">
        <w:rPr>
          <w:bCs/>
        </w:rPr>
        <w:t xml:space="preserve"> тыс. рублей.</w:t>
      </w:r>
    </w:p>
    <w:p w:rsidR="00EB47B8" w:rsidRPr="00F20B1D" w:rsidRDefault="00EB47B8" w:rsidP="00EB47B8">
      <w:pPr>
        <w:pStyle w:val="a7"/>
        <w:tabs>
          <w:tab w:val="left" w:pos="142"/>
        </w:tabs>
        <w:ind w:firstLine="567"/>
        <w:rPr>
          <w:bCs/>
        </w:rPr>
      </w:pPr>
    </w:p>
    <w:p w:rsidR="00EB47B8" w:rsidRPr="00F20B1D" w:rsidRDefault="00EB47B8" w:rsidP="00EB47B8">
      <w:pPr>
        <w:pStyle w:val="a7"/>
        <w:tabs>
          <w:tab w:val="left" w:pos="142"/>
        </w:tabs>
        <w:rPr>
          <w:bCs/>
        </w:rPr>
      </w:pPr>
      <w:r w:rsidRPr="00F20B1D">
        <w:rPr>
          <w:bCs/>
        </w:rPr>
        <w:t xml:space="preserve">        2. </w:t>
      </w:r>
      <w:r>
        <w:rPr>
          <w:bCs/>
        </w:rPr>
        <w:t>Настоящее постановление</w:t>
      </w:r>
      <w:r w:rsidRPr="00F20B1D">
        <w:rPr>
          <w:bCs/>
        </w:rPr>
        <w:t xml:space="preserve"> вступает в силу после его официальног</w:t>
      </w:r>
      <w:r>
        <w:rPr>
          <w:bCs/>
        </w:rPr>
        <w:t>о опубликования (обнародования) в периодическом печатном издании «Михайловский вестник».</w:t>
      </w:r>
    </w:p>
    <w:p w:rsidR="00EB47B8" w:rsidRPr="00F20B1D" w:rsidRDefault="00EB47B8" w:rsidP="00EB47B8">
      <w:pPr>
        <w:pStyle w:val="a7"/>
        <w:rPr>
          <w:bCs/>
        </w:rPr>
      </w:pPr>
    </w:p>
    <w:p w:rsidR="00EB47B8" w:rsidRPr="00F20B1D" w:rsidRDefault="00EB47B8" w:rsidP="00EB47B8">
      <w:pPr>
        <w:pStyle w:val="a7"/>
        <w:rPr>
          <w:bCs/>
        </w:rPr>
      </w:pPr>
    </w:p>
    <w:p w:rsidR="00EB47B8" w:rsidRPr="00F20B1D" w:rsidRDefault="00EB47B8" w:rsidP="00EB47B8">
      <w:pPr>
        <w:pStyle w:val="a7"/>
        <w:ind w:firstLine="851"/>
        <w:rPr>
          <w:bCs/>
        </w:rPr>
      </w:pPr>
    </w:p>
    <w:p w:rsidR="00EB47B8" w:rsidRPr="00F20B1D" w:rsidRDefault="00EB47B8" w:rsidP="00EB47B8">
      <w:pPr>
        <w:pStyle w:val="a7"/>
        <w:jc w:val="left"/>
        <w:rPr>
          <w:bCs/>
        </w:rPr>
      </w:pPr>
      <w:r>
        <w:rPr>
          <w:bCs/>
        </w:rPr>
        <w:t>Глава администрации</w:t>
      </w:r>
    </w:p>
    <w:p w:rsidR="00EB47B8" w:rsidRPr="00F20B1D" w:rsidRDefault="00EB47B8" w:rsidP="00EB47B8">
      <w:pPr>
        <w:pStyle w:val="a7"/>
        <w:jc w:val="left"/>
        <w:rPr>
          <w:bCs/>
        </w:rPr>
      </w:pPr>
      <w:r w:rsidRPr="00F20B1D">
        <w:rPr>
          <w:bCs/>
        </w:rPr>
        <w:t xml:space="preserve">Михайловского  сельского поселения                          </w:t>
      </w:r>
      <w:r>
        <w:rPr>
          <w:bCs/>
        </w:rPr>
        <w:t xml:space="preserve">                                    Г.И.Николаев</w:t>
      </w:r>
    </w:p>
    <w:p w:rsidR="00EB47B8" w:rsidRPr="00F20B1D" w:rsidRDefault="00EB47B8" w:rsidP="00EB47B8">
      <w:pPr>
        <w:pStyle w:val="a7"/>
        <w:jc w:val="left"/>
      </w:pPr>
    </w:p>
    <w:p w:rsidR="00EB47B8" w:rsidRPr="00F20B1D" w:rsidRDefault="00EB47B8" w:rsidP="00EB47B8">
      <w:pPr>
        <w:autoSpaceDE w:val="0"/>
        <w:autoSpaceDN w:val="0"/>
        <w:adjustRightInd w:val="0"/>
        <w:ind w:right="457"/>
      </w:pPr>
    </w:p>
    <w:p w:rsidR="00EB47B8" w:rsidRPr="00F20B1D" w:rsidRDefault="00EB47B8" w:rsidP="00EB47B8">
      <w:pPr>
        <w:autoSpaceDE w:val="0"/>
        <w:autoSpaceDN w:val="0"/>
        <w:adjustRightInd w:val="0"/>
        <w:ind w:right="457"/>
      </w:pPr>
    </w:p>
    <w:p w:rsidR="00EB47B8" w:rsidRPr="00C71AED" w:rsidRDefault="00EB47B8" w:rsidP="00EB47B8">
      <w:pPr>
        <w:autoSpaceDE w:val="0"/>
        <w:autoSpaceDN w:val="0"/>
        <w:adjustRightInd w:val="0"/>
        <w:ind w:right="457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p w:rsidR="00EB47B8" w:rsidRDefault="00EB47B8" w:rsidP="00EB47B8">
      <w:pPr>
        <w:autoSpaceDE w:val="0"/>
        <w:autoSpaceDN w:val="0"/>
        <w:adjustRightInd w:val="0"/>
        <w:ind w:right="457"/>
        <w:jc w:val="both"/>
      </w:pPr>
    </w:p>
    <w:tbl>
      <w:tblPr>
        <w:tblW w:w="10632" w:type="dxa"/>
        <w:tblInd w:w="-459" w:type="dxa"/>
        <w:tblLayout w:type="fixed"/>
        <w:tblLook w:val="04A0"/>
      </w:tblPr>
      <w:tblGrid>
        <w:gridCol w:w="2850"/>
        <w:gridCol w:w="2962"/>
        <w:gridCol w:w="1418"/>
        <w:gridCol w:w="1275"/>
        <w:gridCol w:w="1134"/>
        <w:gridCol w:w="993"/>
      </w:tblGrid>
      <w:tr w:rsidR="00EB47B8" w:rsidRPr="00EB47B8" w:rsidTr="006F15FB">
        <w:trPr>
          <w:trHeight w:val="255"/>
        </w:trPr>
        <w:tc>
          <w:tcPr>
            <w:tcW w:w="1063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lastRenderedPageBreak/>
              <w:t xml:space="preserve">                 Исполнение бюджета Михайловского сельского поселения</w:t>
            </w:r>
          </w:p>
        </w:tc>
      </w:tr>
      <w:tr w:rsidR="00EB47B8" w:rsidRPr="00EB47B8" w:rsidTr="006F15FB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B47B8">
              <w:rPr>
                <w:b/>
                <w:bCs/>
                <w:sz w:val="20"/>
                <w:szCs w:val="20"/>
              </w:rPr>
              <w:t>Цивильского</w:t>
            </w:r>
            <w:proofErr w:type="spellEnd"/>
            <w:r w:rsidRPr="00EB47B8">
              <w:rPr>
                <w:b/>
                <w:bCs/>
                <w:sz w:val="20"/>
                <w:szCs w:val="20"/>
              </w:rPr>
              <w:t xml:space="preserve"> района на 01 октября 2022 года (тыс. рублей)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Утверждено на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47B8">
              <w:rPr>
                <w:b/>
                <w:bCs/>
                <w:sz w:val="20"/>
                <w:szCs w:val="20"/>
              </w:rPr>
              <w:t>Фактичес</w:t>
            </w:r>
            <w:proofErr w:type="spellEnd"/>
          </w:p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кое 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47B8">
              <w:rPr>
                <w:b/>
                <w:bCs/>
                <w:sz w:val="20"/>
                <w:szCs w:val="20"/>
              </w:rPr>
              <w:t>Отклоне</w:t>
            </w:r>
            <w:proofErr w:type="spellEnd"/>
          </w:p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47B8">
              <w:rPr>
                <w:b/>
                <w:bCs/>
                <w:sz w:val="20"/>
                <w:szCs w:val="20"/>
              </w:rPr>
              <w:t>ние</w:t>
            </w:r>
            <w:proofErr w:type="spellEnd"/>
            <w:r w:rsidRPr="00EB47B8">
              <w:rPr>
                <w:b/>
                <w:bCs/>
                <w:sz w:val="20"/>
                <w:szCs w:val="20"/>
              </w:rPr>
              <w:t xml:space="preserve">   от   годового   плана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B47B8" w:rsidRPr="00EB47B8" w:rsidTr="00EB47B8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100 1 03 02200 01 0000 110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814,5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86,0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2 067,5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1 523,3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73,7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182 1 05 03000 01 0000 110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12,6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182 1 06 06000 10 0000 110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1 189,3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38,0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993 1 08 04020 01 0000 110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-1,1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222,2</w:t>
            </w:r>
          </w:p>
        </w:tc>
      </w:tr>
      <w:tr w:rsidR="00EB47B8" w:rsidRPr="00EB47B8" w:rsidTr="00EB47B8">
        <w:trPr>
          <w:trHeight w:val="20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993 1 11 09045 10 0000 120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EB47B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993 1 13 01995 10 0000 130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316,4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113,9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64,0</w:t>
            </w:r>
          </w:p>
        </w:tc>
      </w:tr>
      <w:tr w:rsidR="00EB47B8" w:rsidRPr="00EB47B8" w:rsidTr="00EB47B8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993 1 13 02065 10 0000 130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EB47B8">
        <w:trPr>
          <w:trHeight w:val="24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993 1 14 02053 10 0000 440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 xml:space="preserve">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-64,3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#ДЕЛ/0!</w:t>
            </w:r>
          </w:p>
        </w:tc>
      </w:tr>
      <w:tr w:rsidR="00EB47B8" w:rsidRPr="00EB47B8" w:rsidTr="00EB47B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993 1 17 15030 10 0000 150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4 722,1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3 004,8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1 717,3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63,6</w:t>
            </w:r>
          </w:p>
        </w:tc>
      </w:tr>
      <w:tr w:rsidR="00EB47B8" w:rsidRPr="00EB47B8" w:rsidTr="00EB47B8"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lastRenderedPageBreak/>
              <w:t>993 2 02 20216 10 0000 150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Субсидии бюджетам поселений на осуществление дорожной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1 148,2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1 148,2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73080B">
        <w:trPr>
          <w:trHeight w:val="5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993 2 02 29999 10 0000 150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85,0</w:t>
            </w:r>
          </w:p>
        </w:tc>
      </w:tr>
      <w:tr w:rsidR="00EB47B8" w:rsidRPr="00EB47B8" w:rsidTr="00EB47B8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993 2 02 30024 10 0000 150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98,6</w:t>
            </w:r>
          </w:p>
        </w:tc>
      </w:tr>
      <w:tr w:rsidR="00EB47B8" w:rsidRPr="00EB47B8" w:rsidTr="00EB47B8">
        <w:trPr>
          <w:trHeight w:val="12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993 2 02 35118 10 0000 150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22,4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77,6</w:t>
            </w:r>
          </w:p>
        </w:tc>
      </w:tr>
      <w:tr w:rsidR="00EB47B8" w:rsidRPr="00EB47B8" w:rsidTr="00EB47B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993 2 02 49999 10 0000 150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100,0</w:t>
            </w:r>
          </w:p>
        </w:tc>
      </w:tr>
      <w:tr w:rsidR="00EB47B8" w:rsidRPr="00EB47B8" w:rsidTr="00EB47B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 xml:space="preserve"> Итого безвозмездные поступления от других бюджетов бюджетной системы РФ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2 112,7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1 290,2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38,9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 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 xml:space="preserve">В С Е Г О   Д О Х О </w:t>
            </w:r>
            <w:proofErr w:type="gramStart"/>
            <w:r w:rsidRPr="00EB47B8">
              <w:rPr>
                <w:b/>
                <w:bCs/>
                <w:sz w:val="20"/>
                <w:szCs w:val="20"/>
              </w:rPr>
              <w:t>Д</w:t>
            </w:r>
            <w:proofErr w:type="gramEnd"/>
            <w:r w:rsidRPr="00EB47B8">
              <w:rPr>
                <w:b/>
                <w:bCs/>
                <w:sz w:val="20"/>
                <w:szCs w:val="20"/>
              </w:rPr>
              <w:t xml:space="preserve"> О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6 834,8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3 827,3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3 007,5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56,0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B47B8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B47B8">
              <w:rPr>
                <w:b/>
                <w:bCs/>
                <w:sz w:val="20"/>
                <w:szCs w:val="20"/>
              </w:rPr>
              <w:t xml:space="preserve"> А С Х О Д 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 </w:t>
            </w:r>
          </w:p>
        </w:tc>
      </w:tr>
      <w:tr w:rsidR="00EB47B8" w:rsidRPr="00EB47B8" w:rsidTr="00EB47B8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1612,0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575,7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64,3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88,8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3,5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99,9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63,1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14624,6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4470,4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10154,2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30,6</w:t>
            </w:r>
          </w:p>
        </w:tc>
      </w:tr>
      <w:tr w:rsidR="00EB47B8" w:rsidRPr="00EB47B8" w:rsidTr="00EB47B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2969,5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65,7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5204,6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3477,7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1726,9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66,8</w:t>
            </w:r>
          </w:p>
        </w:tc>
      </w:tr>
      <w:tr w:rsidR="00EB47B8" w:rsidRPr="00EB47B8" w:rsidTr="00EB47B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EB47B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1467,3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466,4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68,2</w:t>
            </w:r>
          </w:p>
        </w:tc>
      </w:tr>
      <w:tr w:rsidR="00EB47B8" w:rsidRPr="00EB47B8" w:rsidTr="00EB47B8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Другие вопросы  в области культуры, кинематографии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100,0</w:t>
            </w:r>
          </w:p>
        </w:tc>
      </w:tr>
      <w:tr w:rsidR="00EB47B8" w:rsidRPr="00EB47B8" w:rsidTr="00EB47B8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0,0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7B8" w:rsidRPr="00EB47B8" w:rsidRDefault="00EB47B8" w:rsidP="006F15FB">
            <w:pPr>
              <w:jc w:val="center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 xml:space="preserve">В С Е Г О    </w:t>
            </w:r>
            <w:proofErr w:type="gramStart"/>
            <w:r w:rsidRPr="00EB47B8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B47B8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26156,0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12064,8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14091,2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46,1</w:t>
            </w: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b/>
                <w:bCs/>
                <w:sz w:val="20"/>
                <w:szCs w:val="20"/>
              </w:rPr>
            </w:pPr>
            <w:r w:rsidRPr="00EB47B8">
              <w:rPr>
                <w:b/>
                <w:bCs/>
                <w:sz w:val="20"/>
                <w:szCs w:val="20"/>
              </w:rPr>
              <w:t>-19 321,2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jc w:val="right"/>
              <w:rPr>
                <w:sz w:val="20"/>
                <w:szCs w:val="20"/>
              </w:rPr>
            </w:pPr>
            <w:r w:rsidRPr="00EB47B8">
              <w:rPr>
                <w:sz w:val="20"/>
                <w:szCs w:val="20"/>
              </w:rPr>
              <w:t>-8 237,5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</w:tr>
      <w:tr w:rsidR="00EB47B8" w:rsidRPr="00EB47B8" w:rsidTr="00EB47B8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7B8" w:rsidRPr="00EB47B8" w:rsidRDefault="00EB47B8" w:rsidP="006F15FB">
            <w:pPr>
              <w:rPr>
                <w:sz w:val="20"/>
                <w:szCs w:val="20"/>
              </w:rPr>
            </w:pPr>
          </w:p>
        </w:tc>
      </w:tr>
    </w:tbl>
    <w:p w:rsidR="00EB47B8" w:rsidRPr="00EB47B8" w:rsidRDefault="00EB47B8" w:rsidP="00EB47B8">
      <w:pPr>
        <w:autoSpaceDE w:val="0"/>
        <w:autoSpaceDN w:val="0"/>
        <w:adjustRightInd w:val="0"/>
        <w:ind w:right="457"/>
        <w:jc w:val="center"/>
        <w:rPr>
          <w:sz w:val="20"/>
          <w:szCs w:val="20"/>
        </w:rPr>
      </w:pPr>
    </w:p>
    <w:p w:rsidR="000C7955" w:rsidRPr="00EB47B8" w:rsidRDefault="000C7955" w:rsidP="00C4126D">
      <w:pPr>
        <w:rPr>
          <w:sz w:val="20"/>
          <w:szCs w:val="20"/>
        </w:rPr>
      </w:pPr>
    </w:p>
    <w:sectPr w:rsidR="000C7955" w:rsidRPr="00EB47B8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18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263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955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18B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BBA"/>
    <w:rsid w:val="00662EA2"/>
    <w:rsid w:val="006630D1"/>
    <w:rsid w:val="006635D5"/>
    <w:rsid w:val="00663C12"/>
    <w:rsid w:val="006641F7"/>
    <w:rsid w:val="006642D9"/>
    <w:rsid w:val="0066479C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0B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AFB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7E5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A0D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B759A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3D3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4C6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1E9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2941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B8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C3B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7B8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84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character" w:styleId="a6">
    <w:name w:val="Hyperlink"/>
    <w:basedOn w:val="a0"/>
    <w:semiHidden/>
    <w:rsid w:val="00C033D3"/>
    <w:rPr>
      <w:strike w:val="0"/>
      <w:dstrike w:val="0"/>
      <w:color w:val="000000"/>
      <w:u w:val="none"/>
      <w:effect w:val="none"/>
    </w:rPr>
  </w:style>
  <w:style w:type="character" w:customStyle="1" w:styleId="apple-converted-space">
    <w:name w:val="apple-converted-space"/>
    <w:basedOn w:val="a0"/>
    <w:rsid w:val="00C033D3"/>
  </w:style>
  <w:style w:type="character" w:customStyle="1" w:styleId="ConsPlusTitle">
    <w:name w:val="ConsPlusTitle Знак"/>
    <w:link w:val="ConsPlusTitle0"/>
    <w:locked/>
    <w:rsid w:val="00C033D3"/>
    <w:rPr>
      <w:rFonts w:ascii="Arial" w:eastAsia="Times New Roman" w:hAnsi="Arial" w:cs="Arial"/>
      <w:b/>
      <w:bCs/>
    </w:rPr>
  </w:style>
  <w:style w:type="paragraph" w:customStyle="1" w:styleId="ConsPlusTitle0">
    <w:name w:val="ConsPlusTitle"/>
    <w:link w:val="ConsPlusTitle"/>
    <w:rsid w:val="00C03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link w:val="a8"/>
    <w:rsid w:val="00EB47B8"/>
    <w:pPr>
      <w:jc w:val="both"/>
    </w:pPr>
  </w:style>
  <w:style w:type="character" w:customStyle="1" w:styleId="a8">
    <w:name w:val="Основной текст Знак"/>
    <w:basedOn w:val="a0"/>
    <w:link w:val="a7"/>
    <w:rsid w:val="00EB47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Михайловского СП</dc:creator>
  <cp:lastModifiedBy>Мих</cp:lastModifiedBy>
  <cp:revision>3</cp:revision>
  <cp:lastPrinted>2022-11-22T05:01:00Z</cp:lastPrinted>
  <dcterms:created xsi:type="dcterms:W3CDTF">2022-11-22T04:45:00Z</dcterms:created>
  <dcterms:modified xsi:type="dcterms:W3CDTF">2022-11-22T05:31:00Z</dcterms:modified>
</cp:coreProperties>
</file>