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6805"/>
        <w:gridCol w:w="2900"/>
      </w:tblGrid>
      <w:tr w:rsidR="00704A39" w:rsidTr="004904F4">
        <w:trPr>
          <w:cantSplit/>
          <w:trHeight w:val="1484"/>
        </w:trPr>
        <w:tc>
          <w:tcPr>
            <w:tcW w:w="6805" w:type="dxa"/>
            <w:tcBorders>
              <w:top w:val="single" w:sz="4" w:space="0" w:color="000000"/>
              <w:left w:val="single" w:sz="4" w:space="0" w:color="000000"/>
            </w:tcBorders>
          </w:tcPr>
          <w:p w:rsidR="00704A39" w:rsidRDefault="00704A39">
            <w:pPr>
              <w:snapToGrid w:val="0"/>
              <w:rPr>
                <w:rFonts w:ascii="Arial" w:hAnsi="Arial" w:cs="Arial"/>
                <w:sz w:val="20"/>
                <w:szCs w:val="20"/>
              </w:rPr>
            </w:pPr>
          </w:p>
          <w:p w:rsidR="00704A39" w:rsidRDefault="00704A39">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704A39" w:rsidRDefault="00704A39">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704A39" w:rsidRDefault="00704A39">
            <w:pPr>
              <w:snapToGrid w:val="0"/>
              <w:rPr>
                <w:rFonts w:ascii="Arial" w:hAnsi="Arial" w:cs="Arial"/>
                <w:b/>
                <w:color w:val="0000FF"/>
                <w:sz w:val="20"/>
                <w:szCs w:val="20"/>
              </w:rPr>
            </w:pPr>
          </w:p>
          <w:p w:rsidR="00363B9D" w:rsidRDefault="00363B9D" w:rsidP="007E68B3">
            <w:pPr>
              <w:jc w:val="center"/>
              <w:rPr>
                <w:rFonts w:ascii="Arial" w:hAnsi="Arial" w:cs="Arial"/>
                <w:b/>
                <w:color w:val="0000FF"/>
                <w:sz w:val="20"/>
                <w:szCs w:val="20"/>
              </w:rPr>
            </w:pPr>
          </w:p>
          <w:p w:rsidR="005D0E14" w:rsidRDefault="00B44DEF" w:rsidP="006B6DCB">
            <w:pPr>
              <w:jc w:val="center"/>
              <w:rPr>
                <w:rFonts w:ascii="Arial" w:hAnsi="Arial" w:cs="Arial"/>
                <w:b/>
                <w:color w:val="0000FF"/>
                <w:sz w:val="20"/>
                <w:szCs w:val="20"/>
              </w:rPr>
            </w:pPr>
            <w:r>
              <w:rPr>
                <w:rFonts w:ascii="Arial" w:hAnsi="Arial" w:cs="Arial"/>
                <w:b/>
                <w:color w:val="0000FF"/>
                <w:sz w:val="20"/>
                <w:szCs w:val="20"/>
              </w:rPr>
              <w:t>Понедельник</w:t>
            </w:r>
            <w:r w:rsidR="006B6DCB">
              <w:rPr>
                <w:rFonts w:ascii="Arial" w:hAnsi="Arial" w:cs="Arial"/>
                <w:b/>
                <w:color w:val="0000FF"/>
                <w:sz w:val="20"/>
                <w:szCs w:val="20"/>
              </w:rPr>
              <w:t>,</w:t>
            </w:r>
          </w:p>
          <w:p w:rsidR="00A6730F" w:rsidRDefault="00B44DEF" w:rsidP="006B6DCB">
            <w:pPr>
              <w:jc w:val="center"/>
              <w:rPr>
                <w:rFonts w:ascii="Arial" w:hAnsi="Arial" w:cs="Arial"/>
                <w:b/>
                <w:color w:val="0000FF"/>
                <w:sz w:val="20"/>
                <w:szCs w:val="20"/>
              </w:rPr>
            </w:pPr>
            <w:r>
              <w:rPr>
                <w:rFonts w:ascii="Arial" w:hAnsi="Arial" w:cs="Arial"/>
                <w:b/>
                <w:color w:val="0000FF"/>
                <w:sz w:val="20"/>
                <w:szCs w:val="20"/>
              </w:rPr>
              <w:t xml:space="preserve">11 апреля </w:t>
            </w:r>
            <w:r w:rsidR="001A53CF">
              <w:rPr>
                <w:rFonts w:ascii="Arial" w:hAnsi="Arial" w:cs="Arial"/>
                <w:b/>
                <w:color w:val="0000FF"/>
                <w:sz w:val="20"/>
                <w:szCs w:val="20"/>
              </w:rPr>
              <w:t xml:space="preserve"> </w:t>
            </w:r>
            <w:r w:rsidR="00084CE2">
              <w:rPr>
                <w:rFonts w:ascii="Arial" w:hAnsi="Arial" w:cs="Arial"/>
                <w:b/>
                <w:color w:val="0000FF"/>
                <w:sz w:val="20"/>
                <w:szCs w:val="20"/>
              </w:rPr>
              <w:t xml:space="preserve"> 2022</w:t>
            </w:r>
            <w:r w:rsidR="006C51CA">
              <w:rPr>
                <w:rFonts w:ascii="Arial" w:hAnsi="Arial" w:cs="Arial"/>
                <w:b/>
                <w:color w:val="0000FF"/>
                <w:sz w:val="20"/>
                <w:szCs w:val="20"/>
              </w:rPr>
              <w:t xml:space="preserve"> г</w:t>
            </w:r>
            <w:r w:rsidR="00084CE2">
              <w:rPr>
                <w:rFonts w:ascii="Arial" w:hAnsi="Arial" w:cs="Arial"/>
                <w:b/>
                <w:color w:val="0000FF"/>
                <w:sz w:val="20"/>
                <w:szCs w:val="20"/>
              </w:rPr>
              <w:t>.</w:t>
            </w:r>
          </w:p>
          <w:p w:rsidR="00704A39" w:rsidRPr="006C51CA" w:rsidRDefault="00F00540" w:rsidP="00F00540">
            <w:pPr>
              <w:rPr>
                <w:rFonts w:ascii="Arial" w:hAnsi="Arial" w:cs="Arial"/>
                <w:b/>
                <w:color w:val="0000FF"/>
                <w:sz w:val="20"/>
                <w:szCs w:val="20"/>
              </w:rPr>
            </w:pPr>
            <w:r>
              <w:rPr>
                <w:rFonts w:ascii="Arial" w:hAnsi="Arial" w:cs="Arial"/>
                <w:b/>
                <w:color w:val="0000FF"/>
                <w:sz w:val="20"/>
                <w:szCs w:val="20"/>
              </w:rPr>
              <w:t xml:space="preserve">                   1</w:t>
            </w:r>
            <w:r w:rsidR="00B44DEF">
              <w:rPr>
                <w:rFonts w:ascii="Arial" w:hAnsi="Arial" w:cs="Arial"/>
                <w:b/>
                <w:color w:val="0000FF"/>
                <w:sz w:val="20"/>
                <w:szCs w:val="20"/>
              </w:rPr>
              <w:t>1</w:t>
            </w:r>
            <w:r w:rsidR="00704A39">
              <w:rPr>
                <w:rFonts w:ascii="Arial" w:hAnsi="Arial" w:cs="Arial"/>
                <w:b/>
                <w:color w:val="0000FF"/>
                <w:sz w:val="20"/>
                <w:szCs w:val="20"/>
              </w:rPr>
              <w:t>(</w:t>
            </w:r>
            <w:r w:rsidR="007E68B3">
              <w:rPr>
                <w:rFonts w:ascii="Arial" w:hAnsi="Arial" w:cs="Arial"/>
                <w:b/>
                <w:color w:val="0000FF"/>
                <w:sz w:val="20"/>
                <w:szCs w:val="20"/>
              </w:rPr>
              <w:t>2</w:t>
            </w:r>
            <w:r w:rsidR="002D69DD">
              <w:rPr>
                <w:rFonts w:ascii="Arial" w:hAnsi="Arial" w:cs="Arial"/>
                <w:b/>
                <w:color w:val="0000FF"/>
                <w:sz w:val="20"/>
                <w:szCs w:val="20"/>
              </w:rPr>
              <w:t>8</w:t>
            </w:r>
            <w:r w:rsidR="00B44DEF">
              <w:rPr>
                <w:rFonts w:ascii="Arial" w:hAnsi="Arial" w:cs="Arial"/>
                <w:b/>
                <w:color w:val="0000FF"/>
                <w:sz w:val="20"/>
                <w:szCs w:val="20"/>
              </w:rPr>
              <w:t>9</w:t>
            </w:r>
            <w:r w:rsidR="00704A39">
              <w:rPr>
                <w:rFonts w:ascii="Arial" w:hAnsi="Arial" w:cs="Arial"/>
                <w:b/>
                <w:color w:val="0000FF"/>
                <w:sz w:val="20"/>
                <w:szCs w:val="20"/>
              </w:rPr>
              <w:t>)</w:t>
            </w:r>
          </w:p>
          <w:p w:rsidR="00704A39" w:rsidRDefault="00704A39">
            <w:pPr>
              <w:jc w:val="center"/>
              <w:rPr>
                <w:rFonts w:ascii="Arial" w:hAnsi="Arial" w:cs="Arial"/>
                <w:sz w:val="20"/>
                <w:szCs w:val="20"/>
              </w:rPr>
            </w:pPr>
          </w:p>
        </w:tc>
      </w:tr>
      <w:tr w:rsidR="00704A39" w:rsidTr="004904F4">
        <w:trPr>
          <w:cantSplit/>
        </w:trPr>
        <w:tc>
          <w:tcPr>
            <w:tcW w:w="6805" w:type="dxa"/>
            <w:tcBorders>
              <w:left w:val="single" w:sz="4" w:space="0" w:color="000000"/>
              <w:bottom w:val="single" w:sz="4" w:space="0" w:color="000000"/>
            </w:tcBorders>
          </w:tcPr>
          <w:p w:rsidR="00704A39" w:rsidRDefault="00704A39">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704A39" w:rsidRDefault="00704A39">
            <w:pPr>
              <w:snapToGrid w:val="0"/>
              <w:rPr>
                <w:rFonts w:ascii="Arial" w:hAnsi="Arial" w:cs="Arial"/>
                <w:sz w:val="20"/>
                <w:szCs w:val="20"/>
              </w:rPr>
            </w:pPr>
          </w:p>
        </w:tc>
      </w:tr>
    </w:tbl>
    <w:p w:rsidR="004904F4" w:rsidRPr="00047831" w:rsidRDefault="004904F4" w:rsidP="00047831">
      <w:pPr>
        <w:jc w:val="both"/>
        <w:rPr>
          <w:rFonts w:ascii="Arial" w:hAnsi="Arial" w:cs="Arial"/>
          <w:b/>
          <w:sz w:val="20"/>
          <w:szCs w:val="20"/>
        </w:rPr>
      </w:pPr>
    </w:p>
    <w:p w:rsidR="00655FBB" w:rsidRDefault="00655FBB" w:rsidP="00047831">
      <w:pPr>
        <w:pStyle w:val="a8"/>
        <w:spacing w:before="0" w:beforeAutospacing="0" w:after="0" w:afterAutospacing="0" w:line="240" w:lineRule="exact"/>
        <w:jc w:val="center"/>
        <w:rPr>
          <w:rFonts w:ascii="Arial" w:hAnsi="Arial" w:cs="Arial"/>
          <w:b/>
          <w:sz w:val="20"/>
          <w:szCs w:val="20"/>
        </w:rPr>
      </w:pPr>
    </w:p>
    <w:p w:rsidR="001B37D6" w:rsidRPr="001A53CF" w:rsidRDefault="001B37D6" w:rsidP="00047831">
      <w:pPr>
        <w:pStyle w:val="a8"/>
        <w:spacing w:before="0" w:beforeAutospacing="0" w:after="0" w:afterAutospacing="0" w:line="240" w:lineRule="exact"/>
        <w:jc w:val="center"/>
        <w:rPr>
          <w:rFonts w:ascii="Arial" w:hAnsi="Arial" w:cs="Arial"/>
          <w:b/>
          <w:sz w:val="20"/>
          <w:szCs w:val="20"/>
        </w:rPr>
      </w:pPr>
      <w:r w:rsidRPr="001A53CF">
        <w:rPr>
          <w:rFonts w:ascii="Arial" w:hAnsi="Arial" w:cs="Arial"/>
          <w:b/>
          <w:sz w:val="20"/>
          <w:szCs w:val="20"/>
        </w:rPr>
        <w:t>В номере:</w:t>
      </w:r>
    </w:p>
    <w:p w:rsidR="005A7B4F" w:rsidRPr="001A53CF" w:rsidRDefault="005A7B4F" w:rsidP="00047831">
      <w:pPr>
        <w:pStyle w:val="a8"/>
        <w:spacing w:before="0" w:beforeAutospacing="0" w:after="0" w:afterAutospacing="0" w:line="240" w:lineRule="exact"/>
        <w:jc w:val="center"/>
        <w:rPr>
          <w:rFonts w:ascii="Arial" w:hAnsi="Arial" w:cs="Arial"/>
          <w:b/>
          <w:sz w:val="20"/>
          <w:szCs w:val="20"/>
        </w:rPr>
      </w:pPr>
    </w:p>
    <w:p w:rsidR="00617841" w:rsidRDefault="002021C7" w:rsidP="00617841">
      <w:pPr>
        <w:pStyle w:val="af3"/>
        <w:numPr>
          <w:ilvl w:val="0"/>
          <w:numId w:val="6"/>
        </w:numPr>
        <w:jc w:val="both"/>
        <w:rPr>
          <w:rFonts w:ascii="Arial" w:hAnsi="Arial" w:cs="Arial"/>
          <w:b/>
          <w:sz w:val="20"/>
          <w:szCs w:val="20"/>
        </w:rPr>
      </w:pPr>
      <w:r w:rsidRPr="001A53CF">
        <w:rPr>
          <w:rFonts w:ascii="Arial" w:hAnsi="Arial" w:cs="Arial"/>
          <w:b/>
          <w:sz w:val="20"/>
          <w:szCs w:val="20"/>
        </w:rPr>
        <w:t xml:space="preserve">Новости </w:t>
      </w:r>
      <w:r w:rsidR="00617841" w:rsidRPr="001A53CF">
        <w:rPr>
          <w:rFonts w:ascii="Arial" w:hAnsi="Arial" w:cs="Arial"/>
          <w:b/>
          <w:sz w:val="20"/>
          <w:szCs w:val="20"/>
        </w:rPr>
        <w:t>Прокуратур</w:t>
      </w:r>
      <w:r w:rsidRPr="001A53CF">
        <w:rPr>
          <w:rFonts w:ascii="Arial" w:hAnsi="Arial" w:cs="Arial"/>
          <w:b/>
          <w:sz w:val="20"/>
          <w:szCs w:val="20"/>
        </w:rPr>
        <w:t>ы</w:t>
      </w:r>
      <w:r w:rsidR="00617841" w:rsidRPr="001A53CF">
        <w:rPr>
          <w:rFonts w:ascii="Arial" w:hAnsi="Arial" w:cs="Arial"/>
          <w:b/>
          <w:sz w:val="20"/>
          <w:szCs w:val="20"/>
        </w:rPr>
        <w:t xml:space="preserve"> Цивильского района</w:t>
      </w:r>
      <w:r w:rsidR="000A30F0" w:rsidRPr="001A53CF">
        <w:rPr>
          <w:rFonts w:ascii="Arial" w:hAnsi="Arial" w:cs="Arial"/>
          <w:b/>
          <w:sz w:val="20"/>
          <w:szCs w:val="20"/>
        </w:rPr>
        <w:t xml:space="preserve">   </w:t>
      </w:r>
    </w:p>
    <w:p w:rsidR="00907E3C" w:rsidRDefault="00B44DEF" w:rsidP="00B44DEF">
      <w:pPr>
        <w:pStyle w:val="af3"/>
        <w:numPr>
          <w:ilvl w:val="0"/>
          <w:numId w:val="6"/>
        </w:numPr>
        <w:jc w:val="both"/>
        <w:rPr>
          <w:rFonts w:ascii="Arial" w:hAnsi="Arial" w:cs="Arial"/>
          <w:b/>
          <w:sz w:val="20"/>
          <w:szCs w:val="20"/>
        </w:rPr>
      </w:pPr>
      <w:r>
        <w:rPr>
          <w:rFonts w:ascii="Arial" w:hAnsi="Arial" w:cs="Arial"/>
          <w:b/>
          <w:sz w:val="20"/>
          <w:szCs w:val="20"/>
        </w:rPr>
        <w:t>Сведения о численности муниципальных служащих в администрации Михайловского сельского поселения Цивильского района Чувашской Республики и фактических затратах на их содержание за 1 квартал 2022 года.</w:t>
      </w:r>
    </w:p>
    <w:p w:rsidR="00B44DEF" w:rsidRPr="00907E3C" w:rsidRDefault="00B44DEF" w:rsidP="00B44DEF">
      <w:pPr>
        <w:pStyle w:val="af3"/>
        <w:jc w:val="both"/>
        <w:rPr>
          <w:rFonts w:ascii="Arial" w:hAnsi="Arial" w:cs="Arial"/>
          <w:b/>
          <w:sz w:val="20"/>
          <w:szCs w:val="20"/>
        </w:rPr>
      </w:pPr>
    </w:p>
    <w:p w:rsidR="001A53CF" w:rsidRDefault="00907E3C" w:rsidP="00907E3C">
      <w:pPr>
        <w:pStyle w:val="a8"/>
        <w:numPr>
          <w:ilvl w:val="0"/>
          <w:numId w:val="13"/>
        </w:numPr>
        <w:spacing w:before="0" w:beforeAutospacing="0" w:after="0" w:afterAutospacing="0" w:line="240" w:lineRule="exact"/>
        <w:jc w:val="both"/>
        <w:rPr>
          <w:rFonts w:ascii="Arial" w:hAnsi="Arial" w:cs="Arial"/>
          <w:b/>
          <w:sz w:val="20"/>
          <w:szCs w:val="20"/>
        </w:rPr>
      </w:pPr>
      <w:r>
        <w:rPr>
          <w:rFonts w:ascii="Arial" w:hAnsi="Arial" w:cs="Arial"/>
          <w:b/>
          <w:sz w:val="20"/>
          <w:szCs w:val="20"/>
        </w:rPr>
        <w:t>Новости Прокуратуры</w:t>
      </w:r>
    </w:p>
    <w:p w:rsidR="001B7ECD" w:rsidRDefault="001B7ECD" w:rsidP="005A7B4F">
      <w:pPr>
        <w:pStyle w:val="a8"/>
        <w:spacing w:before="0" w:beforeAutospacing="0" w:after="0" w:afterAutospacing="0" w:line="240" w:lineRule="exact"/>
        <w:jc w:val="both"/>
        <w:rPr>
          <w:rFonts w:ascii="Arial" w:hAnsi="Arial" w:cs="Arial"/>
          <w:b/>
          <w:sz w:val="20"/>
          <w:szCs w:val="20"/>
        </w:rPr>
      </w:pPr>
    </w:p>
    <w:p w:rsidR="00233B25" w:rsidRPr="00233B25" w:rsidRDefault="00233B25" w:rsidP="00233B25">
      <w:pPr>
        <w:spacing w:line="240" w:lineRule="exact"/>
        <w:jc w:val="center"/>
        <w:rPr>
          <w:rFonts w:ascii="Arial" w:hAnsi="Arial" w:cs="Arial"/>
          <w:b/>
          <w:sz w:val="20"/>
          <w:szCs w:val="20"/>
        </w:rPr>
      </w:pPr>
      <w:r w:rsidRPr="00233B25">
        <w:rPr>
          <w:rFonts w:ascii="Arial" w:hAnsi="Arial" w:cs="Arial"/>
          <w:b/>
          <w:sz w:val="20"/>
          <w:szCs w:val="20"/>
        </w:rPr>
        <w:t xml:space="preserve">Прокуратурой Цивильского района поддержано обвинение </w:t>
      </w:r>
    </w:p>
    <w:p w:rsidR="00233B25" w:rsidRPr="00233B25" w:rsidRDefault="00233B25" w:rsidP="00233B25">
      <w:pPr>
        <w:spacing w:line="240" w:lineRule="exact"/>
        <w:jc w:val="center"/>
        <w:rPr>
          <w:rFonts w:ascii="Arial" w:hAnsi="Arial" w:cs="Arial"/>
          <w:b/>
          <w:sz w:val="20"/>
          <w:szCs w:val="20"/>
        </w:rPr>
      </w:pPr>
      <w:r w:rsidRPr="00233B25">
        <w:rPr>
          <w:rFonts w:ascii="Arial" w:hAnsi="Arial" w:cs="Arial"/>
          <w:b/>
          <w:sz w:val="20"/>
          <w:szCs w:val="20"/>
        </w:rPr>
        <w:t>по уголовному делу</w:t>
      </w:r>
    </w:p>
    <w:p w:rsidR="00233B25" w:rsidRPr="00233B25" w:rsidRDefault="00233B25" w:rsidP="00233B25">
      <w:pPr>
        <w:spacing w:line="240" w:lineRule="exact"/>
        <w:jc w:val="both"/>
        <w:rPr>
          <w:rFonts w:ascii="Arial" w:hAnsi="Arial" w:cs="Arial"/>
          <w:sz w:val="20"/>
          <w:szCs w:val="20"/>
        </w:rPr>
      </w:pPr>
    </w:p>
    <w:p w:rsidR="00233B25" w:rsidRPr="00233B25" w:rsidRDefault="00233B25" w:rsidP="00233B25">
      <w:pPr>
        <w:ind w:firstLine="709"/>
        <w:jc w:val="both"/>
        <w:rPr>
          <w:rFonts w:ascii="Arial" w:hAnsi="Arial" w:cs="Arial"/>
          <w:sz w:val="20"/>
          <w:szCs w:val="20"/>
        </w:rPr>
      </w:pPr>
      <w:proofErr w:type="gramStart"/>
      <w:r w:rsidRPr="00233B25">
        <w:rPr>
          <w:rFonts w:ascii="Arial" w:hAnsi="Arial" w:cs="Arial"/>
          <w:sz w:val="20"/>
          <w:szCs w:val="20"/>
        </w:rPr>
        <w:t xml:space="preserve">Прокуратурой Цивильского района поддержано обвинение по уголовному делу о совершении 42-летним жителем </w:t>
      </w:r>
      <w:proofErr w:type="spellStart"/>
      <w:r w:rsidRPr="00233B25">
        <w:rPr>
          <w:rFonts w:ascii="Arial" w:hAnsi="Arial" w:cs="Arial"/>
          <w:sz w:val="20"/>
          <w:szCs w:val="20"/>
        </w:rPr>
        <w:t>Циильского</w:t>
      </w:r>
      <w:proofErr w:type="spellEnd"/>
      <w:r w:rsidRPr="00233B25">
        <w:rPr>
          <w:rFonts w:ascii="Arial" w:hAnsi="Arial" w:cs="Arial"/>
          <w:sz w:val="20"/>
          <w:szCs w:val="20"/>
        </w:rPr>
        <w:t xml:space="preserve"> района преступления, предусмотренного ч. 2 ст. 314.1 Уголовным кодексом Российской Федерации, то есть неоднократное несоблюдение лицом, в отношении которого установлен административный надзор, административных ограничения, сопряженное с совершением данным лицом административного правонарушения, посягающего на общественный порядок и общественную безопасность.</w:t>
      </w:r>
      <w:proofErr w:type="gramEnd"/>
    </w:p>
    <w:p w:rsidR="00233B25" w:rsidRPr="00233B25" w:rsidRDefault="00233B25" w:rsidP="00233B25">
      <w:pPr>
        <w:ind w:firstLine="709"/>
        <w:jc w:val="both"/>
        <w:rPr>
          <w:rFonts w:ascii="Arial" w:hAnsi="Arial" w:cs="Arial"/>
          <w:sz w:val="20"/>
          <w:szCs w:val="20"/>
        </w:rPr>
      </w:pPr>
      <w:r w:rsidRPr="00233B25">
        <w:rPr>
          <w:rFonts w:ascii="Arial" w:hAnsi="Arial" w:cs="Arial"/>
          <w:sz w:val="20"/>
          <w:szCs w:val="20"/>
        </w:rPr>
        <w:t xml:space="preserve">Установлено, что ранее неоднократно привлекавшийся к уголовной ответственности подсудимый в период с 2019 года по 2022 год находясь под административным </w:t>
      </w:r>
      <w:proofErr w:type="gramStart"/>
      <w:r w:rsidRPr="00233B25">
        <w:rPr>
          <w:rFonts w:ascii="Arial" w:hAnsi="Arial" w:cs="Arial"/>
          <w:sz w:val="20"/>
          <w:szCs w:val="20"/>
        </w:rPr>
        <w:t>надзором</w:t>
      </w:r>
      <w:proofErr w:type="gramEnd"/>
      <w:r w:rsidRPr="00233B25">
        <w:rPr>
          <w:rFonts w:ascii="Arial" w:hAnsi="Arial" w:cs="Arial"/>
          <w:sz w:val="20"/>
          <w:szCs w:val="20"/>
        </w:rPr>
        <w:t xml:space="preserve"> неоднократно допускал нарушение установленных административных ограничений. </w:t>
      </w:r>
      <w:proofErr w:type="gramStart"/>
      <w:r w:rsidRPr="00233B25">
        <w:rPr>
          <w:rFonts w:ascii="Arial" w:hAnsi="Arial" w:cs="Arial"/>
          <w:sz w:val="20"/>
          <w:szCs w:val="20"/>
        </w:rPr>
        <w:t xml:space="preserve">Последним нарушением подсудимого является совершенное в январе 2022 года административное правонарушения, предусмотренное ст. 20.21 </w:t>
      </w:r>
      <w:proofErr w:type="spellStart"/>
      <w:r w:rsidRPr="00233B25">
        <w:rPr>
          <w:rFonts w:ascii="Arial" w:hAnsi="Arial" w:cs="Arial"/>
          <w:sz w:val="20"/>
          <w:szCs w:val="20"/>
        </w:rPr>
        <w:t>КоАП</w:t>
      </w:r>
      <w:proofErr w:type="spellEnd"/>
      <w:r w:rsidRPr="00233B25">
        <w:rPr>
          <w:rFonts w:ascii="Arial" w:hAnsi="Arial" w:cs="Arial"/>
          <w:sz w:val="20"/>
          <w:szCs w:val="20"/>
        </w:rPr>
        <w:t xml:space="preserve"> РФ, то есть нахождение в общественном месте в состоянии опьянения, оскорбляющем человеческое достоинство и общественную нравственность.</w:t>
      </w:r>
      <w:proofErr w:type="gramEnd"/>
    </w:p>
    <w:p w:rsidR="00233B25" w:rsidRPr="00233B25" w:rsidRDefault="00233B25" w:rsidP="00233B25">
      <w:pPr>
        <w:spacing w:before="100" w:beforeAutospacing="1" w:after="100" w:afterAutospacing="1"/>
        <w:ind w:firstLine="709"/>
        <w:contextualSpacing/>
        <w:jc w:val="both"/>
        <w:rPr>
          <w:rFonts w:ascii="Arial" w:hAnsi="Arial" w:cs="Arial"/>
          <w:sz w:val="20"/>
          <w:szCs w:val="20"/>
        </w:rPr>
      </w:pPr>
      <w:r w:rsidRPr="00233B25">
        <w:rPr>
          <w:rFonts w:ascii="Arial" w:hAnsi="Arial" w:cs="Arial"/>
          <w:sz w:val="20"/>
          <w:szCs w:val="20"/>
        </w:rPr>
        <w:t xml:space="preserve">В соответствии с предложенным прокуратурой Цивильского района наказанием </w:t>
      </w:r>
      <w:proofErr w:type="spellStart"/>
      <w:r w:rsidRPr="00233B25">
        <w:rPr>
          <w:rFonts w:ascii="Arial" w:hAnsi="Arial" w:cs="Arial"/>
          <w:sz w:val="20"/>
          <w:szCs w:val="20"/>
        </w:rPr>
        <w:t>Цивильским</w:t>
      </w:r>
      <w:proofErr w:type="spellEnd"/>
      <w:r w:rsidRPr="00233B25">
        <w:rPr>
          <w:rFonts w:ascii="Arial" w:hAnsi="Arial" w:cs="Arial"/>
          <w:sz w:val="20"/>
          <w:szCs w:val="20"/>
        </w:rPr>
        <w:t xml:space="preserve"> районным судом подсудимый осужден к 6 месяцам лишения свободы с отбыванием наказания в колонии строгого режима, приговор в законную силу не вступил.</w:t>
      </w:r>
    </w:p>
    <w:p w:rsidR="00233B25" w:rsidRPr="00233B25" w:rsidRDefault="00233B25" w:rsidP="00233B25">
      <w:pPr>
        <w:spacing w:line="240" w:lineRule="exact"/>
        <w:jc w:val="both"/>
        <w:rPr>
          <w:rFonts w:ascii="Arial" w:hAnsi="Arial" w:cs="Arial"/>
          <w:sz w:val="20"/>
          <w:szCs w:val="20"/>
        </w:rPr>
      </w:pPr>
    </w:p>
    <w:p w:rsidR="00233B25" w:rsidRPr="00233B25" w:rsidRDefault="00233B25" w:rsidP="00233B25">
      <w:pPr>
        <w:spacing w:line="240" w:lineRule="exact"/>
        <w:jc w:val="both"/>
        <w:rPr>
          <w:rFonts w:ascii="Arial" w:hAnsi="Arial" w:cs="Arial"/>
          <w:sz w:val="20"/>
          <w:szCs w:val="20"/>
        </w:rPr>
      </w:pPr>
    </w:p>
    <w:p w:rsidR="00233B25" w:rsidRPr="00233B25" w:rsidRDefault="00233B25" w:rsidP="00233B25">
      <w:pPr>
        <w:spacing w:line="240" w:lineRule="exact"/>
        <w:contextualSpacing/>
        <w:rPr>
          <w:rFonts w:ascii="Arial" w:hAnsi="Arial" w:cs="Arial"/>
          <w:sz w:val="20"/>
          <w:szCs w:val="20"/>
        </w:rPr>
      </w:pPr>
      <w:r w:rsidRPr="00233B25">
        <w:rPr>
          <w:rFonts w:ascii="Arial" w:hAnsi="Arial" w:cs="Arial"/>
          <w:sz w:val="20"/>
          <w:szCs w:val="20"/>
        </w:rPr>
        <w:t xml:space="preserve">Заместитель прокурора района  </w:t>
      </w:r>
    </w:p>
    <w:p w:rsidR="00233B25" w:rsidRPr="00233B25" w:rsidRDefault="00233B25" w:rsidP="00233B25">
      <w:pPr>
        <w:spacing w:line="240" w:lineRule="exact"/>
        <w:contextualSpacing/>
        <w:rPr>
          <w:rFonts w:ascii="Arial" w:hAnsi="Arial" w:cs="Arial"/>
          <w:sz w:val="20"/>
          <w:szCs w:val="20"/>
        </w:rPr>
      </w:pPr>
    </w:p>
    <w:p w:rsidR="00233B25" w:rsidRPr="00233B25" w:rsidRDefault="00233B25" w:rsidP="00233B25">
      <w:pPr>
        <w:spacing w:line="240" w:lineRule="exact"/>
        <w:contextualSpacing/>
        <w:rPr>
          <w:rFonts w:ascii="Arial" w:hAnsi="Arial" w:cs="Arial"/>
          <w:sz w:val="20"/>
          <w:szCs w:val="20"/>
        </w:rPr>
      </w:pPr>
      <w:r w:rsidRPr="00233B25">
        <w:rPr>
          <w:rFonts w:ascii="Arial" w:hAnsi="Arial" w:cs="Arial"/>
          <w:sz w:val="20"/>
          <w:szCs w:val="20"/>
        </w:rPr>
        <w:t xml:space="preserve">юрист 2 класса   </w:t>
      </w:r>
      <w:r w:rsidRPr="00233B25">
        <w:rPr>
          <w:rFonts w:ascii="Arial" w:hAnsi="Arial" w:cs="Arial"/>
          <w:sz w:val="20"/>
          <w:szCs w:val="20"/>
        </w:rPr>
        <w:tab/>
      </w:r>
      <w:r w:rsidRPr="00233B25">
        <w:rPr>
          <w:rFonts w:ascii="Arial" w:hAnsi="Arial" w:cs="Arial"/>
          <w:sz w:val="20"/>
          <w:szCs w:val="20"/>
        </w:rPr>
        <w:tab/>
      </w:r>
      <w:r w:rsidRPr="00233B25">
        <w:rPr>
          <w:rFonts w:ascii="Arial" w:hAnsi="Arial" w:cs="Arial"/>
          <w:sz w:val="20"/>
          <w:szCs w:val="20"/>
        </w:rPr>
        <w:tab/>
        <w:t xml:space="preserve">                                            </w:t>
      </w:r>
      <w:r w:rsidRPr="00233B25">
        <w:rPr>
          <w:rFonts w:ascii="Arial" w:hAnsi="Arial" w:cs="Arial"/>
          <w:sz w:val="20"/>
          <w:szCs w:val="20"/>
        </w:rPr>
        <w:tab/>
      </w:r>
      <w:r w:rsidRPr="00233B25">
        <w:rPr>
          <w:rFonts w:ascii="Arial" w:hAnsi="Arial" w:cs="Arial"/>
          <w:sz w:val="20"/>
          <w:szCs w:val="20"/>
        </w:rPr>
        <w:tab/>
        <w:t xml:space="preserve">       С.А. Быков</w:t>
      </w:r>
    </w:p>
    <w:p w:rsidR="00233B25" w:rsidRPr="00233B25" w:rsidRDefault="00233B25" w:rsidP="00233B25">
      <w:pPr>
        <w:contextualSpacing/>
        <w:jc w:val="both"/>
        <w:rPr>
          <w:rFonts w:ascii="Arial" w:hAnsi="Arial" w:cs="Arial"/>
          <w:sz w:val="20"/>
          <w:szCs w:val="20"/>
        </w:rPr>
      </w:pPr>
    </w:p>
    <w:p w:rsidR="00233B25" w:rsidRPr="00907E3C" w:rsidRDefault="00233B25" w:rsidP="005A7B4F">
      <w:pPr>
        <w:pStyle w:val="a8"/>
        <w:spacing w:before="0" w:beforeAutospacing="0" w:after="0" w:afterAutospacing="0" w:line="240" w:lineRule="exact"/>
        <w:jc w:val="both"/>
        <w:rPr>
          <w:rFonts w:ascii="Arial" w:hAnsi="Arial" w:cs="Arial"/>
          <w:b/>
          <w:sz w:val="20"/>
          <w:szCs w:val="20"/>
        </w:rPr>
      </w:pPr>
    </w:p>
    <w:p w:rsidR="00B44DEF" w:rsidRDefault="00B44DEF" w:rsidP="00233B25">
      <w:pPr>
        <w:pStyle w:val="af3"/>
        <w:jc w:val="both"/>
        <w:rPr>
          <w:rFonts w:ascii="Arial" w:hAnsi="Arial" w:cs="Arial"/>
          <w:b/>
          <w:sz w:val="20"/>
          <w:szCs w:val="20"/>
        </w:rPr>
      </w:pPr>
      <w:r>
        <w:rPr>
          <w:rFonts w:ascii="Arial" w:hAnsi="Arial" w:cs="Arial"/>
          <w:b/>
          <w:sz w:val="20"/>
          <w:szCs w:val="20"/>
        </w:rPr>
        <w:t>2.Сведения о численности муниципальных служащих в администрации Михайловского сельского поселения Цивильского района Чувашской Республики и фактических затратах на их содержание за 1 квартал 2022 года.</w:t>
      </w:r>
    </w:p>
    <w:p w:rsidR="00B44DEF" w:rsidRDefault="00B44DEF" w:rsidP="00B44DEF">
      <w:pPr>
        <w:pStyle w:val="af3"/>
        <w:ind w:left="720"/>
        <w:jc w:val="both"/>
        <w:rPr>
          <w:rFonts w:ascii="Arial" w:hAnsi="Arial" w:cs="Arial"/>
          <w:b/>
          <w:sz w:val="20"/>
          <w:szCs w:val="20"/>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4"/>
        <w:gridCol w:w="2255"/>
        <w:gridCol w:w="2268"/>
      </w:tblGrid>
      <w:tr w:rsidR="00B44DEF" w:rsidRPr="00302861" w:rsidTr="00B44DEF">
        <w:trPr>
          <w:trHeight w:val="527"/>
        </w:trPr>
        <w:tc>
          <w:tcPr>
            <w:tcW w:w="4974" w:type="dxa"/>
            <w:vMerge w:val="restart"/>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r w:rsidRPr="00302861">
              <w:rPr>
                <w:rFonts w:ascii="Arial" w:hAnsi="Arial" w:cs="Arial"/>
                <w:b/>
                <w:color w:val="000000"/>
                <w:sz w:val="20"/>
                <w:szCs w:val="20"/>
              </w:rPr>
              <w:t> </w:t>
            </w:r>
          </w:p>
          <w:p w:rsidR="00B44DEF" w:rsidRPr="00302861" w:rsidRDefault="00B44DEF" w:rsidP="00C372A7">
            <w:pPr>
              <w:jc w:val="center"/>
              <w:rPr>
                <w:rFonts w:ascii="Arial" w:hAnsi="Arial" w:cs="Arial"/>
                <w:sz w:val="20"/>
                <w:szCs w:val="20"/>
              </w:rPr>
            </w:pPr>
            <w:r w:rsidRPr="00302861">
              <w:rPr>
                <w:rFonts w:ascii="Arial" w:hAnsi="Arial" w:cs="Arial"/>
                <w:b/>
                <w:color w:val="000000"/>
                <w:sz w:val="20"/>
                <w:szCs w:val="20"/>
              </w:rPr>
              <w:t> </w:t>
            </w:r>
          </w:p>
          <w:p w:rsidR="00B44DEF" w:rsidRPr="00302861" w:rsidRDefault="00B44DEF" w:rsidP="00C372A7">
            <w:pPr>
              <w:jc w:val="center"/>
              <w:rPr>
                <w:rFonts w:ascii="Arial" w:hAnsi="Arial" w:cs="Arial"/>
                <w:sz w:val="20"/>
                <w:szCs w:val="20"/>
              </w:rPr>
            </w:pPr>
            <w:r w:rsidRPr="00302861">
              <w:rPr>
                <w:rFonts w:ascii="Arial" w:hAnsi="Arial" w:cs="Arial"/>
                <w:b/>
                <w:color w:val="000000"/>
                <w:sz w:val="20"/>
                <w:szCs w:val="20"/>
              </w:rPr>
              <w:t> </w:t>
            </w:r>
          </w:p>
          <w:p w:rsidR="00B44DEF" w:rsidRPr="00302861" w:rsidRDefault="00B44DEF" w:rsidP="00C372A7">
            <w:pPr>
              <w:jc w:val="center"/>
              <w:rPr>
                <w:rFonts w:ascii="Arial" w:hAnsi="Arial" w:cs="Arial"/>
                <w:sz w:val="20"/>
                <w:szCs w:val="20"/>
              </w:rPr>
            </w:pPr>
            <w:r w:rsidRPr="00302861">
              <w:rPr>
                <w:rFonts w:ascii="Arial" w:hAnsi="Arial" w:cs="Arial"/>
                <w:b/>
                <w:color w:val="000000"/>
                <w:sz w:val="20"/>
                <w:szCs w:val="20"/>
              </w:rPr>
              <w:t> </w:t>
            </w:r>
          </w:p>
        </w:tc>
        <w:tc>
          <w:tcPr>
            <w:tcW w:w="4523" w:type="dxa"/>
            <w:gridSpan w:val="2"/>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ind w:hanging="1"/>
              <w:jc w:val="center"/>
              <w:rPr>
                <w:rFonts w:ascii="Arial" w:hAnsi="Arial" w:cs="Arial"/>
                <w:sz w:val="20"/>
                <w:szCs w:val="20"/>
              </w:rPr>
            </w:pPr>
            <w:r>
              <w:rPr>
                <w:rFonts w:ascii="Arial" w:hAnsi="Arial" w:cs="Arial"/>
                <w:b/>
                <w:color w:val="000000"/>
                <w:sz w:val="20"/>
                <w:szCs w:val="20"/>
              </w:rPr>
              <w:t xml:space="preserve">1 квартал 2022 </w:t>
            </w:r>
            <w:r w:rsidRPr="00302861">
              <w:rPr>
                <w:rFonts w:ascii="Arial" w:hAnsi="Arial" w:cs="Arial"/>
                <w:b/>
                <w:color w:val="000000"/>
                <w:sz w:val="20"/>
                <w:szCs w:val="20"/>
              </w:rPr>
              <w:t>г.</w:t>
            </w:r>
          </w:p>
        </w:tc>
      </w:tr>
      <w:tr w:rsidR="00B44DEF" w:rsidRPr="00302861" w:rsidTr="00B44DEF">
        <w:trPr>
          <w:trHeight w:val="543"/>
        </w:trPr>
        <w:tc>
          <w:tcPr>
            <w:tcW w:w="4974" w:type="dxa"/>
            <w:vMerge/>
            <w:tcBorders>
              <w:top w:val="single" w:sz="4" w:space="0" w:color="auto"/>
              <w:left w:val="single" w:sz="4" w:space="0" w:color="auto"/>
              <w:bottom w:val="single" w:sz="4" w:space="0" w:color="auto"/>
              <w:right w:val="single" w:sz="4" w:space="0" w:color="auto"/>
            </w:tcBorders>
            <w:vAlign w:val="center"/>
          </w:tcPr>
          <w:p w:rsidR="00B44DEF" w:rsidRPr="00302861" w:rsidRDefault="00B44DEF" w:rsidP="00C372A7">
            <w:pPr>
              <w:rPr>
                <w:rFonts w:ascii="Arial" w:hAnsi="Arial" w:cs="Arial"/>
                <w:sz w:val="20"/>
                <w:szCs w:val="20"/>
              </w:rPr>
            </w:pP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r w:rsidRPr="00302861">
              <w:rPr>
                <w:rFonts w:ascii="Arial" w:hAnsi="Arial" w:cs="Arial"/>
                <w:color w:val="000000"/>
                <w:sz w:val="20"/>
                <w:szCs w:val="20"/>
              </w:rPr>
              <w:t xml:space="preserve">Численность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r w:rsidRPr="00302861">
              <w:rPr>
                <w:rFonts w:ascii="Arial" w:hAnsi="Arial" w:cs="Arial"/>
                <w:color w:val="000000"/>
                <w:sz w:val="20"/>
                <w:szCs w:val="20"/>
              </w:rPr>
              <w:t>Затраты на содержание</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b/>
                <w:color w:val="000000"/>
                <w:sz w:val="20"/>
                <w:szCs w:val="20"/>
                <w:u w:val="single"/>
              </w:rPr>
              <w:t xml:space="preserve">муниципальные служащие </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646CCF" w:rsidRDefault="00B44DEF" w:rsidP="00C372A7">
            <w:pPr>
              <w:spacing w:line="153" w:lineRule="atLeast"/>
              <w:jc w:val="center"/>
              <w:rPr>
                <w:rFonts w:ascii="Arial" w:hAnsi="Arial" w:cs="Arial"/>
                <w:b/>
                <w:sz w:val="20"/>
                <w:szCs w:val="20"/>
              </w:rPr>
            </w:pPr>
            <w:r w:rsidRPr="00646CCF">
              <w:rPr>
                <w:rFonts w:ascii="Arial" w:hAnsi="Arial" w:cs="Arial"/>
                <w:b/>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646CCF" w:rsidRDefault="00B44DEF" w:rsidP="00C372A7">
            <w:pPr>
              <w:spacing w:line="153" w:lineRule="atLeast"/>
              <w:jc w:val="center"/>
              <w:rPr>
                <w:rFonts w:ascii="Arial" w:hAnsi="Arial" w:cs="Arial"/>
                <w:b/>
                <w:sz w:val="20"/>
                <w:szCs w:val="20"/>
              </w:rPr>
            </w:pPr>
            <w:r w:rsidRPr="00646CCF">
              <w:rPr>
                <w:rFonts w:ascii="Arial" w:hAnsi="Arial" w:cs="Arial"/>
                <w:b/>
                <w:sz w:val="20"/>
                <w:szCs w:val="20"/>
              </w:rPr>
              <w:t>295 778,76</w:t>
            </w:r>
          </w:p>
        </w:tc>
      </w:tr>
      <w:tr w:rsidR="00B44DEF" w:rsidRPr="00302861" w:rsidTr="00B44DEF">
        <w:trPr>
          <w:trHeight w:val="705"/>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Заработная плата</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182 370,49</w:t>
            </w:r>
          </w:p>
        </w:tc>
      </w:tr>
      <w:tr w:rsidR="00B44DEF" w:rsidRPr="00302861" w:rsidTr="00B44DEF">
        <w:trPr>
          <w:trHeight w:val="200"/>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200" w:lineRule="atLeast"/>
              <w:rPr>
                <w:rFonts w:ascii="Arial" w:hAnsi="Arial" w:cs="Arial"/>
                <w:sz w:val="20"/>
                <w:szCs w:val="20"/>
              </w:rPr>
            </w:pPr>
            <w:r w:rsidRPr="00302861">
              <w:rPr>
                <w:rFonts w:ascii="Arial" w:hAnsi="Arial" w:cs="Arial"/>
                <w:i/>
                <w:color w:val="000000"/>
                <w:sz w:val="20"/>
                <w:szCs w:val="20"/>
              </w:rPr>
              <w:t>Прочие выплаты</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200"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r w:rsidRPr="00302861">
              <w:rPr>
                <w:rFonts w:ascii="Arial" w:hAnsi="Arial" w:cs="Arial"/>
                <w:sz w:val="20"/>
                <w:szCs w:val="20"/>
              </w:rPr>
              <w:t>-</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начисления  на выплаты по оплате труда</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55 075,89</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услуги связи</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5 366,29</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коммунальные услуги</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8295,08</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Арендная плата за пользование имуществом</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 xml:space="preserve">Работы, услуги по содержанию имущества </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Прочие работы</w:t>
            </w:r>
            <w:proofErr w:type="gramStart"/>
            <w:r w:rsidRPr="00302861">
              <w:rPr>
                <w:rFonts w:ascii="Arial" w:hAnsi="Arial" w:cs="Arial"/>
                <w:i/>
                <w:color w:val="000000"/>
                <w:sz w:val="20"/>
                <w:szCs w:val="20"/>
              </w:rPr>
              <w:t xml:space="preserve"> ,</w:t>
            </w:r>
            <w:proofErr w:type="gramEnd"/>
            <w:r w:rsidRPr="00302861">
              <w:rPr>
                <w:rFonts w:ascii="Arial" w:hAnsi="Arial" w:cs="Arial"/>
                <w:i/>
                <w:color w:val="000000"/>
                <w:sz w:val="20"/>
                <w:szCs w:val="20"/>
              </w:rPr>
              <w:t xml:space="preserve"> услуги</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i/>
                <w:color w:val="000000"/>
                <w:sz w:val="20"/>
                <w:szCs w:val="20"/>
              </w:rPr>
            </w:pPr>
            <w:r>
              <w:rPr>
                <w:rFonts w:ascii="Arial" w:hAnsi="Arial" w:cs="Arial"/>
                <w:i/>
                <w:color w:val="000000"/>
                <w:sz w:val="20"/>
                <w:szCs w:val="20"/>
              </w:rPr>
              <w:t>Транспортные услуги</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Default="00B44DEF" w:rsidP="00C372A7">
            <w:pPr>
              <w:spacing w:line="153" w:lineRule="atLeast"/>
              <w:jc w:val="center"/>
              <w:rPr>
                <w:rFonts w:ascii="Arial" w:hAnsi="Arial" w:cs="Arial"/>
                <w:sz w:val="20"/>
                <w:szCs w:val="20"/>
              </w:rPr>
            </w:pPr>
            <w:r>
              <w:rPr>
                <w:rFonts w:ascii="Arial" w:hAnsi="Arial" w:cs="Arial"/>
                <w:sz w:val="20"/>
                <w:szCs w:val="20"/>
              </w:rPr>
              <w:t>-</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lastRenderedPageBreak/>
              <w:t>Амортизация основных средств и нематериальных активов</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r>
              <w:rPr>
                <w:rFonts w:ascii="Arial" w:hAnsi="Arial" w:cs="Arial"/>
                <w:sz w:val="20"/>
                <w:szCs w:val="20"/>
              </w:rPr>
              <w:t>43 925,01</w:t>
            </w:r>
          </w:p>
        </w:tc>
      </w:tr>
      <w:tr w:rsidR="00B44DEF" w:rsidRPr="00302861" w:rsidTr="00B44DEF">
        <w:trPr>
          <w:trHeight w:val="153"/>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r w:rsidRPr="00302861">
              <w:rPr>
                <w:rFonts w:ascii="Arial" w:hAnsi="Arial" w:cs="Arial"/>
                <w:i/>
                <w:color w:val="000000"/>
                <w:sz w:val="20"/>
                <w:szCs w:val="20"/>
              </w:rPr>
              <w:t>Расходы материальных запасов</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spacing w:line="153" w:lineRule="atLeast"/>
              <w:rPr>
                <w:rFonts w:ascii="Arial" w:hAnsi="Arial" w:cs="Arial"/>
                <w:sz w:val="20"/>
                <w:szCs w:val="20"/>
              </w:rPr>
            </w:pPr>
          </w:p>
        </w:tc>
      </w:tr>
      <w:tr w:rsidR="00B44DEF" w:rsidRPr="00302861" w:rsidTr="00B44DEF">
        <w:trPr>
          <w:trHeight w:val="307"/>
        </w:trPr>
        <w:tc>
          <w:tcPr>
            <w:tcW w:w="4974"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rPr>
                <w:rFonts w:ascii="Arial" w:hAnsi="Arial" w:cs="Arial"/>
                <w:i/>
                <w:color w:val="000000"/>
                <w:sz w:val="20"/>
                <w:szCs w:val="20"/>
              </w:rPr>
            </w:pPr>
            <w:r w:rsidRPr="00302861">
              <w:rPr>
                <w:rFonts w:ascii="Arial" w:hAnsi="Arial" w:cs="Arial"/>
                <w:i/>
                <w:color w:val="000000"/>
                <w:sz w:val="20"/>
                <w:szCs w:val="20"/>
              </w:rPr>
              <w:t>Прочие расходы</w:t>
            </w:r>
          </w:p>
          <w:p w:rsidR="00B44DEF" w:rsidRPr="00302861" w:rsidRDefault="00B44DEF" w:rsidP="00C372A7">
            <w:pPr>
              <w:rPr>
                <w:rFonts w:ascii="Arial" w:hAnsi="Arial" w:cs="Arial"/>
                <w:sz w:val="20"/>
                <w:szCs w:val="20"/>
              </w:rPr>
            </w:pPr>
            <w:r w:rsidRPr="00302861">
              <w:rPr>
                <w:rFonts w:ascii="Arial" w:hAnsi="Arial" w:cs="Arial"/>
                <w:i/>
                <w:color w:val="000000"/>
                <w:sz w:val="20"/>
                <w:szCs w:val="20"/>
              </w:rPr>
              <w:t>Увеличение стоимости основных средств</w:t>
            </w:r>
          </w:p>
        </w:tc>
        <w:tc>
          <w:tcPr>
            <w:tcW w:w="2255"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4DEF" w:rsidRPr="00302861" w:rsidRDefault="00B44DEF" w:rsidP="00C372A7">
            <w:pPr>
              <w:jc w:val="center"/>
              <w:rPr>
                <w:rFonts w:ascii="Arial" w:hAnsi="Arial" w:cs="Arial"/>
                <w:sz w:val="20"/>
                <w:szCs w:val="20"/>
              </w:rPr>
            </w:pPr>
            <w:r>
              <w:rPr>
                <w:rFonts w:ascii="Arial" w:hAnsi="Arial" w:cs="Arial"/>
                <w:sz w:val="20"/>
                <w:szCs w:val="20"/>
              </w:rPr>
              <w:t>743,00</w:t>
            </w:r>
          </w:p>
        </w:tc>
      </w:tr>
    </w:tbl>
    <w:p w:rsidR="00B44DEF" w:rsidRPr="00302861" w:rsidRDefault="00B44DEF" w:rsidP="00B44DEF">
      <w:pPr>
        <w:rPr>
          <w:rFonts w:ascii="Arial" w:hAnsi="Arial" w:cs="Arial"/>
          <w:sz w:val="20"/>
          <w:szCs w:val="20"/>
        </w:rPr>
      </w:pPr>
    </w:p>
    <w:p w:rsidR="00B44DEF" w:rsidRDefault="00B44DEF" w:rsidP="00B44DEF">
      <w:pPr>
        <w:pStyle w:val="af3"/>
        <w:ind w:left="720"/>
        <w:jc w:val="both"/>
        <w:rPr>
          <w:rFonts w:ascii="Arial" w:hAnsi="Arial" w:cs="Arial"/>
          <w:b/>
          <w:sz w:val="20"/>
          <w:szCs w:val="20"/>
        </w:rPr>
      </w:pPr>
    </w:p>
    <w:p w:rsidR="00B44DEF" w:rsidRDefault="00B44DEF" w:rsidP="00B44DEF">
      <w:pPr>
        <w:pStyle w:val="af3"/>
        <w:ind w:left="720"/>
        <w:jc w:val="both"/>
        <w:rPr>
          <w:rFonts w:ascii="Arial" w:hAnsi="Arial" w:cs="Arial"/>
          <w:b/>
          <w:sz w:val="20"/>
          <w:szCs w:val="20"/>
        </w:rPr>
      </w:pPr>
    </w:p>
    <w:p w:rsidR="00B44DEF" w:rsidRDefault="00B44DEF" w:rsidP="00B44DEF">
      <w:pPr>
        <w:pStyle w:val="af3"/>
        <w:ind w:left="720"/>
        <w:jc w:val="both"/>
        <w:rPr>
          <w:rFonts w:ascii="Arial" w:hAnsi="Arial" w:cs="Arial"/>
          <w:b/>
          <w:sz w:val="20"/>
          <w:szCs w:val="20"/>
        </w:rPr>
      </w:pPr>
    </w:p>
    <w:p w:rsidR="00B44DEF" w:rsidRDefault="00B44DEF" w:rsidP="00B44DEF">
      <w:pPr>
        <w:pStyle w:val="af3"/>
        <w:ind w:left="720"/>
        <w:jc w:val="both"/>
        <w:rPr>
          <w:rFonts w:ascii="Arial" w:hAnsi="Arial" w:cs="Arial"/>
          <w:b/>
          <w:sz w:val="20"/>
          <w:szCs w:val="20"/>
        </w:rPr>
      </w:pPr>
    </w:p>
    <w:p w:rsidR="00B44DEF" w:rsidRDefault="00B44DEF" w:rsidP="00B44DEF">
      <w:pPr>
        <w:pStyle w:val="af3"/>
        <w:ind w:left="720"/>
        <w:jc w:val="both"/>
        <w:rPr>
          <w:rFonts w:ascii="Arial" w:hAnsi="Arial" w:cs="Arial"/>
          <w:b/>
          <w:sz w:val="20"/>
          <w:szCs w:val="20"/>
        </w:rPr>
      </w:pPr>
    </w:p>
    <w:p w:rsidR="001B7ECD" w:rsidRPr="001035F2" w:rsidRDefault="001B7ECD" w:rsidP="005A7B4F">
      <w:pPr>
        <w:pStyle w:val="a8"/>
        <w:spacing w:before="0" w:beforeAutospacing="0" w:after="0" w:afterAutospacing="0" w:line="240" w:lineRule="exact"/>
        <w:jc w:val="both"/>
        <w:rPr>
          <w:rFonts w:ascii="Arial" w:hAnsi="Arial" w:cs="Arial"/>
          <w:b/>
          <w:sz w:val="20"/>
          <w:szCs w:val="20"/>
        </w:rPr>
      </w:pPr>
    </w:p>
    <w:p w:rsidR="005A7B4F" w:rsidRPr="00F00540" w:rsidRDefault="005A7B4F" w:rsidP="005A7B4F">
      <w:pPr>
        <w:pStyle w:val="a8"/>
        <w:spacing w:before="0" w:beforeAutospacing="0" w:after="0" w:afterAutospacing="0" w:line="240" w:lineRule="exact"/>
        <w:jc w:val="both"/>
        <w:rPr>
          <w:rFonts w:ascii="Arial" w:hAnsi="Arial" w:cs="Arial"/>
          <w:b/>
          <w:sz w:val="20"/>
          <w:szCs w:val="20"/>
        </w:rPr>
      </w:pPr>
    </w:p>
    <w:tbl>
      <w:tblPr>
        <w:tblW w:w="9757" w:type="dxa"/>
        <w:tblInd w:w="-181" w:type="dxa"/>
        <w:tblLayout w:type="fixed"/>
        <w:tblLook w:val="0000"/>
      </w:tblPr>
      <w:tblGrid>
        <w:gridCol w:w="3166"/>
        <w:gridCol w:w="3471"/>
        <w:gridCol w:w="3120"/>
      </w:tblGrid>
      <w:tr w:rsidR="007C5128" w:rsidRPr="00617841" w:rsidTr="00FC5CFA">
        <w:trPr>
          <w:trHeight w:val="2218"/>
        </w:trPr>
        <w:tc>
          <w:tcPr>
            <w:tcW w:w="3166" w:type="dxa"/>
            <w:tcBorders>
              <w:top w:val="single" w:sz="4" w:space="0" w:color="000000"/>
              <w:left w:val="single" w:sz="4" w:space="0" w:color="000000"/>
              <w:bottom w:val="single" w:sz="4" w:space="0" w:color="000000"/>
            </w:tcBorders>
          </w:tcPr>
          <w:p w:rsidR="007C5128" w:rsidRPr="00617841" w:rsidRDefault="007C5128" w:rsidP="00FC5CFA">
            <w:pPr>
              <w:jc w:val="center"/>
              <w:rPr>
                <w:rFonts w:ascii="Arial" w:hAnsi="Arial" w:cs="Arial"/>
                <w:sz w:val="20"/>
                <w:szCs w:val="20"/>
              </w:rPr>
            </w:pPr>
            <w:r w:rsidRPr="00617841">
              <w:rPr>
                <w:rFonts w:ascii="Arial" w:hAnsi="Arial" w:cs="Arial"/>
                <w:sz w:val="20"/>
                <w:szCs w:val="20"/>
              </w:rPr>
              <w:t>Периодическое печатное издание</w:t>
            </w:r>
          </w:p>
          <w:p w:rsidR="007C5128" w:rsidRPr="00617841" w:rsidRDefault="007C5128" w:rsidP="00FC5CFA">
            <w:pPr>
              <w:jc w:val="center"/>
              <w:rPr>
                <w:rFonts w:ascii="Arial" w:hAnsi="Arial" w:cs="Arial"/>
                <w:sz w:val="20"/>
                <w:szCs w:val="20"/>
              </w:rPr>
            </w:pPr>
            <w:r w:rsidRPr="00617841">
              <w:rPr>
                <w:rFonts w:ascii="Arial" w:hAnsi="Arial" w:cs="Arial"/>
                <w:sz w:val="20"/>
                <w:szCs w:val="20"/>
              </w:rPr>
              <w:t>«Михайловский  вестник»</w:t>
            </w:r>
          </w:p>
          <w:p w:rsidR="007C5128" w:rsidRPr="00617841" w:rsidRDefault="007C5128" w:rsidP="00FC5CFA">
            <w:pPr>
              <w:jc w:val="center"/>
              <w:rPr>
                <w:rFonts w:ascii="Arial" w:hAnsi="Arial" w:cs="Arial"/>
                <w:sz w:val="20"/>
                <w:szCs w:val="20"/>
              </w:rPr>
            </w:pPr>
            <w:r w:rsidRPr="00617841">
              <w:rPr>
                <w:rFonts w:ascii="Arial" w:hAnsi="Arial" w:cs="Arial"/>
                <w:sz w:val="20"/>
                <w:szCs w:val="20"/>
              </w:rPr>
              <w:t>Адрес редакционного совета и издателя:</w:t>
            </w:r>
          </w:p>
          <w:p w:rsidR="007C5128" w:rsidRPr="00617841" w:rsidRDefault="007C5128" w:rsidP="00FC5CFA">
            <w:pPr>
              <w:jc w:val="center"/>
              <w:rPr>
                <w:rFonts w:ascii="Arial" w:hAnsi="Arial" w:cs="Arial"/>
                <w:sz w:val="20"/>
                <w:szCs w:val="20"/>
              </w:rPr>
            </w:pPr>
            <w:r w:rsidRPr="00617841">
              <w:rPr>
                <w:rFonts w:ascii="Arial" w:hAnsi="Arial" w:cs="Arial"/>
                <w:sz w:val="20"/>
                <w:szCs w:val="20"/>
              </w:rPr>
              <w:t>429920, Чувашская Республика, Цивильский район, д</w:t>
            </w:r>
            <w:proofErr w:type="gramStart"/>
            <w:r w:rsidRPr="00617841">
              <w:rPr>
                <w:rFonts w:ascii="Arial" w:hAnsi="Arial" w:cs="Arial"/>
                <w:sz w:val="20"/>
                <w:szCs w:val="20"/>
              </w:rPr>
              <w:t>.М</w:t>
            </w:r>
            <w:proofErr w:type="gramEnd"/>
            <w:r w:rsidRPr="00617841">
              <w:rPr>
                <w:rFonts w:ascii="Arial" w:hAnsi="Arial" w:cs="Arial"/>
                <w:sz w:val="20"/>
                <w:szCs w:val="20"/>
              </w:rPr>
              <w:t>ихайловка  ул.Чапаева, д.18</w:t>
            </w:r>
          </w:p>
          <w:p w:rsidR="007C5128" w:rsidRPr="00617841" w:rsidRDefault="007C5128" w:rsidP="00FC5CFA">
            <w:pPr>
              <w:jc w:val="center"/>
              <w:rPr>
                <w:rFonts w:ascii="Arial" w:hAnsi="Arial" w:cs="Arial"/>
                <w:sz w:val="20"/>
                <w:szCs w:val="20"/>
                <w:lang w:val="en-US"/>
              </w:rPr>
            </w:pPr>
            <w:r w:rsidRPr="00617841">
              <w:rPr>
                <w:rFonts w:ascii="Arial" w:hAnsi="Arial" w:cs="Arial"/>
                <w:sz w:val="20"/>
                <w:szCs w:val="20"/>
                <w:lang w:val="en-US"/>
              </w:rPr>
              <w:t xml:space="preserve">Email: </w:t>
            </w:r>
            <w:hyperlink r:id="rId7" w:history="1">
              <w:r w:rsidRPr="00617841">
                <w:rPr>
                  <w:rFonts w:ascii="Arial" w:hAnsi="Arial" w:cs="Arial"/>
                  <w:sz w:val="20"/>
                  <w:szCs w:val="20"/>
                  <w:u w:val="single"/>
                  <w:lang w:val="en-US"/>
                </w:rPr>
                <w:t>zivil_-mix@cap.ru</w:t>
              </w:r>
            </w:hyperlink>
          </w:p>
          <w:p w:rsidR="007C5128" w:rsidRPr="00617841" w:rsidRDefault="007C5128" w:rsidP="00FC5CFA">
            <w:pPr>
              <w:jc w:val="center"/>
              <w:rPr>
                <w:rFonts w:ascii="Arial" w:hAnsi="Arial" w:cs="Arial"/>
                <w:sz w:val="20"/>
                <w:szCs w:val="20"/>
                <w:lang w:val="en-US"/>
              </w:rPr>
            </w:pPr>
            <w:r w:rsidRPr="00617841">
              <w:rPr>
                <w:rFonts w:ascii="Arial" w:hAnsi="Arial" w:cs="Arial"/>
                <w:sz w:val="20"/>
                <w:szCs w:val="20"/>
              </w:rPr>
              <w:t>Тел</w:t>
            </w:r>
            <w:r w:rsidRPr="00617841">
              <w:rPr>
                <w:rFonts w:ascii="Arial" w:hAnsi="Arial" w:cs="Arial"/>
                <w:sz w:val="20"/>
                <w:szCs w:val="20"/>
                <w:lang w:val="en-US"/>
              </w:rPr>
              <w:t>.(83545) 63-0-25</w:t>
            </w:r>
          </w:p>
        </w:tc>
        <w:tc>
          <w:tcPr>
            <w:tcW w:w="3471" w:type="dxa"/>
            <w:tcBorders>
              <w:top w:val="single" w:sz="4" w:space="0" w:color="000000"/>
              <w:left w:val="single" w:sz="4" w:space="0" w:color="000000"/>
              <w:bottom w:val="single" w:sz="4" w:space="0" w:color="000000"/>
            </w:tcBorders>
          </w:tcPr>
          <w:p w:rsidR="007C5128" w:rsidRPr="00617841" w:rsidRDefault="007C5128" w:rsidP="00FC5CFA">
            <w:pPr>
              <w:jc w:val="center"/>
              <w:rPr>
                <w:rFonts w:ascii="Arial" w:hAnsi="Arial" w:cs="Arial"/>
                <w:sz w:val="20"/>
                <w:szCs w:val="20"/>
              </w:rPr>
            </w:pPr>
            <w:r w:rsidRPr="00617841">
              <w:rPr>
                <w:rFonts w:ascii="Arial" w:hAnsi="Arial" w:cs="Arial"/>
                <w:sz w:val="20"/>
                <w:szCs w:val="20"/>
              </w:rPr>
              <w:t>Учредитель</w:t>
            </w:r>
          </w:p>
          <w:p w:rsidR="007C5128" w:rsidRPr="00617841" w:rsidRDefault="007C5128" w:rsidP="00FC5CFA">
            <w:pPr>
              <w:jc w:val="center"/>
              <w:rPr>
                <w:rFonts w:ascii="Arial" w:hAnsi="Arial" w:cs="Arial"/>
                <w:sz w:val="20"/>
                <w:szCs w:val="20"/>
              </w:rPr>
            </w:pPr>
          </w:p>
          <w:p w:rsidR="007C5128" w:rsidRPr="00617841" w:rsidRDefault="007C5128" w:rsidP="00FC5CFA">
            <w:pPr>
              <w:jc w:val="center"/>
              <w:rPr>
                <w:rFonts w:ascii="Arial" w:hAnsi="Arial" w:cs="Arial"/>
                <w:sz w:val="20"/>
                <w:szCs w:val="20"/>
              </w:rPr>
            </w:pPr>
            <w:r w:rsidRPr="00617841">
              <w:rPr>
                <w:rFonts w:ascii="Arial" w:hAnsi="Arial" w:cs="Arial"/>
                <w:sz w:val="20"/>
                <w:szCs w:val="20"/>
              </w:rPr>
              <w:t>Администрация Михайловского  сельского поселения Цивильского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7C5128" w:rsidRPr="00617841" w:rsidRDefault="007C5128" w:rsidP="00FC5CFA">
            <w:pPr>
              <w:jc w:val="center"/>
              <w:rPr>
                <w:rFonts w:ascii="Arial" w:hAnsi="Arial" w:cs="Arial"/>
                <w:sz w:val="20"/>
                <w:szCs w:val="20"/>
              </w:rPr>
            </w:pPr>
            <w:r w:rsidRPr="00617841">
              <w:rPr>
                <w:rFonts w:ascii="Arial" w:hAnsi="Arial" w:cs="Arial"/>
                <w:sz w:val="20"/>
                <w:szCs w:val="20"/>
              </w:rPr>
              <w:t xml:space="preserve">Председатель </w:t>
            </w:r>
            <w:proofErr w:type="gramStart"/>
            <w:r w:rsidRPr="00617841">
              <w:rPr>
                <w:rFonts w:ascii="Arial" w:hAnsi="Arial" w:cs="Arial"/>
                <w:sz w:val="20"/>
                <w:szCs w:val="20"/>
              </w:rPr>
              <w:t>редакционного</w:t>
            </w:r>
            <w:proofErr w:type="gramEnd"/>
            <w:r w:rsidRPr="00617841">
              <w:rPr>
                <w:rFonts w:ascii="Arial" w:hAnsi="Arial" w:cs="Arial"/>
                <w:sz w:val="20"/>
                <w:szCs w:val="20"/>
              </w:rPr>
              <w:t xml:space="preserve"> </w:t>
            </w:r>
            <w:proofErr w:type="spellStart"/>
            <w:r w:rsidRPr="00617841">
              <w:rPr>
                <w:rFonts w:ascii="Arial" w:hAnsi="Arial" w:cs="Arial"/>
                <w:sz w:val="20"/>
                <w:szCs w:val="20"/>
              </w:rPr>
              <w:t>совета-главный</w:t>
            </w:r>
            <w:proofErr w:type="spellEnd"/>
            <w:r w:rsidRPr="00617841">
              <w:rPr>
                <w:rFonts w:ascii="Arial" w:hAnsi="Arial" w:cs="Arial"/>
                <w:sz w:val="20"/>
                <w:szCs w:val="20"/>
              </w:rPr>
              <w:t xml:space="preserve"> редактор</w:t>
            </w:r>
          </w:p>
          <w:p w:rsidR="007C5128" w:rsidRPr="00617841" w:rsidRDefault="007C5128" w:rsidP="00FC5CFA">
            <w:pPr>
              <w:jc w:val="center"/>
              <w:rPr>
                <w:rFonts w:ascii="Arial" w:hAnsi="Arial" w:cs="Arial"/>
                <w:sz w:val="20"/>
                <w:szCs w:val="20"/>
              </w:rPr>
            </w:pPr>
            <w:r w:rsidRPr="00617841">
              <w:rPr>
                <w:rFonts w:ascii="Arial" w:hAnsi="Arial" w:cs="Arial"/>
                <w:sz w:val="20"/>
                <w:szCs w:val="20"/>
              </w:rPr>
              <w:t>Николаев Г.И.</w:t>
            </w:r>
          </w:p>
          <w:p w:rsidR="007C5128" w:rsidRPr="00617841" w:rsidRDefault="007C5128" w:rsidP="00FC5CFA">
            <w:pPr>
              <w:jc w:val="center"/>
              <w:rPr>
                <w:rFonts w:ascii="Arial" w:hAnsi="Arial" w:cs="Arial"/>
                <w:sz w:val="20"/>
                <w:szCs w:val="20"/>
              </w:rPr>
            </w:pPr>
          </w:p>
          <w:p w:rsidR="007C5128" w:rsidRPr="00617841" w:rsidRDefault="007C5128" w:rsidP="00FC5CFA">
            <w:pPr>
              <w:jc w:val="center"/>
              <w:rPr>
                <w:rFonts w:ascii="Arial" w:hAnsi="Arial" w:cs="Arial"/>
                <w:sz w:val="20"/>
                <w:szCs w:val="20"/>
              </w:rPr>
            </w:pPr>
            <w:r w:rsidRPr="00617841">
              <w:rPr>
                <w:rFonts w:ascii="Arial" w:hAnsi="Arial" w:cs="Arial"/>
                <w:sz w:val="20"/>
                <w:szCs w:val="20"/>
              </w:rPr>
              <w:t>Тираж  20 экз.</w:t>
            </w:r>
          </w:p>
          <w:p w:rsidR="007C5128" w:rsidRPr="00617841" w:rsidRDefault="007C5128" w:rsidP="00FC5CFA">
            <w:pPr>
              <w:jc w:val="center"/>
              <w:rPr>
                <w:rFonts w:ascii="Arial" w:hAnsi="Arial" w:cs="Arial"/>
                <w:sz w:val="20"/>
                <w:szCs w:val="20"/>
              </w:rPr>
            </w:pPr>
            <w:r w:rsidRPr="00617841">
              <w:rPr>
                <w:rFonts w:ascii="Arial" w:hAnsi="Arial" w:cs="Arial"/>
                <w:sz w:val="20"/>
                <w:szCs w:val="20"/>
              </w:rPr>
              <w:t>Объём 1 п.л. формат А</w:t>
            </w:r>
            <w:proofErr w:type="gramStart"/>
            <w:r w:rsidRPr="00617841">
              <w:rPr>
                <w:rFonts w:ascii="Arial" w:hAnsi="Arial" w:cs="Arial"/>
                <w:sz w:val="20"/>
                <w:szCs w:val="20"/>
              </w:rPr>
              <w:t>4</w:t>
            </w:r>
            <w:proofErr w:type="gramEnd"/>
          </w:p>
          <w:p w:rsidR="007C5128" w:rsidRPr="00617841" w:rsidRDefault="007C5128" w:rsidP="00FC5CFA">
            <w:pPr>
              <w:jc w:val="center"/>
              <w:rPr>
                <w:rFonts w:ascii="Arial" w:hAnsi="Arial" w:cs="Arial"/>
                <w:sz w:val="20"/>
                <w:szCs w:val="20"/>
              </w:rPr>
            </w:pPr>
            <w:r w:rsidRPr="00617841">
              <w:rPr>
                <w:rFonts w:ascii="Arial" w:hAnsi="Arial" w:cs="Arial"/>
                <w:sz w:val="20"/>
                <w:szCs w:val="20"/>
              </w:rPr>
              <w:t>Распространяется бесплатно</w:t>
            </w:r>
          </w:p>
        </w:tc>
      </w:tr>
    </w:tbl>
    <w:p w:rsidR="003239FA" w:rsidRPr="00012B7C" w:rsidRDefault="003239FA" w:rsidP="003239FA">
      <w:pPr>
        <w:jc w:val="both"/>
        <w:rPr>
          <w:rFonts w:ascii="Arial" w:hAnsi="Arial" w:cs="Arial"/>
          <w:b/>
          <w:bCs/>
          <w:color w:val="000000"/>
          <w:sz w:val="20"/>
          <w:szCs w:val="20"/>
        </w:rPr>
      </w:pPr>
    </w:p>
    <w:sectPr w:rsidR="003239FA" w:rsidRPr="00012B7C" w:rsidSect="00FE6284">
      <w:pgSz w:w="11906" w:h="16838"/>
      <w:pgMar w:top="540" w:right="62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CF" w:rsidRDefault="001A53CF">
      <w:r>
        <w:separator/>
      </w:r>
    </w:p>
  </w:endnote>
  <w:endnote w:type="continuationSeparator" w:id="1">
    <w:p w:rsidR="001A53CF" w:rsidRDefault="001A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ltica Chv">
    <w:charset w:val="00"/>
    <w:family w:val="auto"/>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CF" w:rsidRDefault="001A53CF">
      <w:r>
        <w:separator/>
      </w:r>
    </w:p>
  </w:footnote>
  <w:footnote w:type="continuationSeparator" w:id="1">
    <w:p w:rsidR="001A53CF" w:rsidRDefault="001A5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04210427"/>
    <w:multiLevelType w:val="hybridMultilevel"/>
    <w:tmpl w:val="A77EF5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AC132A"/>
    <w:multiLevelType w:val="hybridMultilevel"/>
    <w:tmpl w:val="526E9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F0628"/>
    <w:multiLevelType w:val="hybridMultilevel"/>
    <w:tmpl w:val="A8762D7C"/>
    <w:lvl w:ilvl="0" w:tplc="474A4268">
      <w:start w:val="1"/>
      <w:numFmt w:val="decimal"/>
      <w:lvlText w:val="%1."/>
      <w:lvlJc w:val="left"/>
      <w:pPr>
        <w:ind w:left="1363" w:hanging="795"/>
      </w:pPr>
      <w:rPr>
        <w:rFonts w:ascii="Arial" w:hAnsi="Arial" w:cs="Arial"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F01FB"/>
    <w:multiLevelType w:val="hybridMultilevel"/>
    <w:tmpl w:val="D904E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D34E1B"/>
    <w:multiLevelType w:val="hybridMultilevel"/>
    <w:tmpl w:val="37807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0F4D39"/>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C543C2B"/>
    <w:multiLevelType w:val="multilevel"/>
    <w:tmpl w:val="1064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013A5F"/>
    <w:multiLevelType w:val="hybridMultilevel"/>
    <w:tmpl w:val="55F4D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6"/>
  </w:num>
  <w:num w:numId="7">
    <w:abstractNumId w:val="10"/>
  </w:num>
  <w:num w:numId="8">
    <w:abstractNumId w:val="12"/>
  </w:num>
  <w:num w:numId="9">
    <w:abstractNumId w:val="14"/>
  </w:num>
  <w:num w:numId="10">
    <w:abstractNumId w:val="9"/>
  </w:num>
  <w:num w:numId="11">
    <w:abstractNumId w:val="3"/>
  </w:num>
  <w:num w:numId="12">
    <w:abstractNumId w:val="13"/>
  </w:num>
  <w:num w:numId="13">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4F"/>
    <w:rsid w:val="000044AD"/>
    <w:rsid w:val="00012B7C"/>
    <w:rsid w:val="00026B31"/>
    <w:rsid w:val="00034B78"/>
    <w:rsid w:val="00037150"/>
    <w:rsid w:val="00037621"/>
    <w:rsid w:val="00042B45"/>
    <w:rsid w:val="000434F7"/>
    <w:rsid w:val="00047831"/>
    <w:rsid w:val="00084CE2"/>
    <w:rsid w:val="00090FDF"/>
    <w:rsid w:val="000A30F0"/>
    <w:rsid w:val="000A73DE"/>
    <w:rsid w:val="000C0097"/>
    <w:rsid w:val="000C5C78"/>
    <w:rsid w:val="000E1DC0"/>
    <w:rsid w:val="000F77A5"/>
    <w:rsid w:val="001035F2"/>
    <w:rsid w:val="0012663E"/>
    <w:rsid w:val="001A53CF"/>
    <w:rsid w:val="001B1A96"/>
    <w:rsid w:val="001B37D6"/>
    <w:rsid w:val="001B4641"/>
    <w:rsid w:val="001B7ECD"/>
    <w:rsid w:val="001D4785"/>
    <w:rsid w:val="002021C7"/>
    <w:rsid w:val="00202E26"/>
    <w:rsid w:val="00233B25"/>
    <w:rsid w:val="002664DA"/>
    <w:rsid w:val="00272E21"/>
    <w:rsid w:val="00297BC6"/>
    <w:rsid w:val="002A0609"/>
    <w:rsid w:val="002B4FFA"/>
    <w:rsid w:val="002C100B"/>
    <w:rsid w:val="002D69DD"/>
    <w:rsid w:val="002D6EDC"/>
    <w:rsid w:val="002F4B84"/>
    <w:rsid w:val="002F6564"/>
    <w:rsid w:val="002F78ED"/>
    <w:rsid w:val="003239FA"/>
    <w:rsid w:val="00363B9D"/>
    <w:rsid w:val="0037136B"/>
    <w:rsid w:val="003A4D15"/>
    <w:rsid w:val="003C5A41"/>
    <w:rsid w:val="003C79D7"/>
    <w:rsid w:val="003D1316"/>
    <w:rsid w:val="003D3057"/>
    <w:rsid w:val="003D7B0D"/>
    <w:rsid w:val="0040317A"/>
    <w:rsid w:val="00413D31"/>
    <w:rsid w:val="00465BD7"/>
    <w:rsid w:val="00483592"/>
    <w:rsid w:val="004904F4"/>
    <w:rsid w:val="004C1942"/>
    <w:rsid w:val="004D2761"/>
    <w:rsid w:val="004F6793"/>
    <w:rsid w:val="00503BE1"/>
    <w:rsid w:val="00533926"/>
    <w:rsid w:val="0054024F"/>
    <w:rsid w:val="0056543E"/>
    <w:rsid w:val="00582F95"/>
    <w:rsid w:val="00590736"/>
    <w:rsid w:val="005940EF"/>
    <w:rsid w:val="005A1EE6"/>
    <w:rsid w:val="005A7B4F"/>
    <w:rsid w:val="005B6362"/>
    <w:rsid w:val="005D0E14"/>
    <w:rsid w:val="005E2E30"/>
    <w:rsid w:val="005F7D08"/>
    <w:rsid w:val="006039AD"/>
    <w:rsid w:val="00604F1A"/>
    <w:rsid w:val="00617841"/>
    <w:rsid w:val="0063437C"/>
    <w:rsid w:val="00636D8A"/>
    <w:rsid w:val="00644937"/>
    <w:rsid w:val="00650B26"/>
    <w:rsid w:val="00655FBB"/>
    <w:rsid w:val="006735A8"/>
    <w:rsid w:val="006736BE"/>
    <w:rsid w:val="0069186B"/>
    <w:rsid w:val="006B6DCB"/>
    <w:rsid w:val="006C51CA"/>
    <w:rsid w:val="006C5894"/>
    <w:rsid w:val="006E1C70"/>
    <w:rsid w:val="006F0DD0"/>
    <w:rsid w:val="006F5834"/>
    <w:rsid w:val="006F5FBD"/>
    <w:rsid w:val="00704A39"/>
    <w:rsid w:val="00716F24"/>
    <w:rsid w:val="00721690"/>
    <w:rsid w:val="007346F3"/>
    <w:rsid w:val="00743D3A"/>
    <w:rsid w:val="007445CB"/>
    <w:rsid w:val="007802F8"/>
    <w:rsid w:val="007A296E"/>
    <w:rsid w:val="007A3B9D"/>
    <w:rsid w:val="007B5D42"/>
    <w:rsid w:val="007C5128"/>
    <w:rsid w:val="007D0A66"/>
    <w:rsid w:val="007D66ED"/>
    <w:rsid w:val="007E68B3"/>
    <w:rsid w:val="007F1D77"/>
    <w:rsid w:val="007F3F46"/>
    <w:rsid w:val="00823A1A"/>
    <w:rsid w:val="0082597D"/>
    <w:rsid w:val="00896120"/>
    <w:rsid w:val="008A27D5"/>
    <w:rsid w:val="008A68E9"/>
    <w:rsid w:val="008E083D"/>
    <w:rsid w:val="0090583D"/>
    <w:rsid w:val="00907E3C"/>
    <w:rsid w:val="00926BDA"/>
    <w:rsid w:val="009656F5"/>
    <w:rsid w:val="009805F0"/>
    <w:rsid w:val="00992597"/>
    <w:rsid w:val="009C2455"/>
    <w:rsid w:val="009E0AE6"/>
    <w:rsid w:val="009F656C"/>
    <w:rsid w:val="00A00AB4"/>
    <w:rsid w:val="00A1036D"/>
    <w:rsid w:val="00A30B9B"/>
    <w:rsid w:val="00A328B0"/>
    <w:rsid w:val="00A33FCE"/>
    <w:rsid w:val="00A54A52"/>
    <w:rsid w:val="00A6730F"/>
    <w:rsid w:val="00A67651"/>
    <w:rsid w:val="00A678AE"/>
    <w:rsid w:val="00A67F1B"/>
    <w:rsid w:val="00AD5ED7"/>
    <w:rsid w:val="00AE5C7D"/>
    <w:rsid w:val="00B225B1"/>
    <w:rsid w:val="00B3269C"/>
    <w:rsid w:val="00B35804"/>
    <w:rsid w:val="00B4019E"/>
    <w:rsid w:val="00B4206E"/>
    <w:rsid w:val="00B44DEF"/>
    <w:rsid w:val="00B63123"/>
    <w:rsid w:val="00B70BA9"/>
    <w:rsid w:val="00B87617"/>
    <w:rsid w:val="00B877FC"/>
    <w:rsid w:val="00BA1FDF"/>
    <w:rsid w:val="00BB42F5"/>
    <w:rsid w:val="00BE1CE5"/>
    <w:rsid w:val="00C15D98"/>
    <w:rsid w:val="00C179F4"/>
    <w:rsid w:val="00C622C0"/>
    <w:rsid w:val="00C67AA7"/>
    <w:rsid w:val="00C74553"/>
    <w:rsid w:val="00C80C4B"/>
    <w:rsid w:val="00C80E52"/>
    <w:rsid w:val="00C928D0"/>
    <w:rsid w:val="00C9661C"/>
    <w:rsid w:val="00CA2BC2"/>
    <w:rsid w:val="00D07B85"/>
    <w:rsid w:val="00D13BD1"/>
    <w:rsid w:val="00D26639"/>
    <w:rsid w:val="00D26F64"/>
    <w:rsid w:val="00D27F82"/>
    <w:rsid w:val="00D54659"/>
    <w:rsid w:val="00D64E5F"/>
    <w:rsid w:val="00D85B1C"/>
    <w:rsid w:val="00D90854"/>
    <w:rsid w:val="00DD3329"/>
    <w:rsid w:val="00DF1F7D"/>
    <w:rsid w:val="00DF5215"/>
    <w:rsid w:val="00E24063"/>
    <w:rsid w:val="00E416EF"/>
    <w:rsid w:val="00E5081F"/>
    <w:rsid w:val="00E728F8"/>
    <w:rsid w:val="00EB3056"/>
    <w:rsid w:val="00EC654D"/>
    <w:rsid w:val="00ED77E8"/>
    <w:rsid w:val="00EF5980"/>
    <w:rsid w:val="00F00540"/>
    <w:rsid w:val="00F10593"/>
    <w:rsid w:val="00F13111"/>
    <w:rsid w:val="00F14F6B"/>
    <w:rsid w:val="00F37379"/>
    <w:rsid w:val="00F47843"/>
    <w:rsid w:val="00F5002B"/>
    <w:rsid w:val="00F93369"/>
    <w:rsid w:val="00FB4A61"/>
    <w:rsid w:val="00FC5CFA"/>
    <w:rsid w:val="00FD0BC3"/>
    <w:rsid w:val="00FE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84"/>
    <w:rPr>
      <w:sz w:val="24"/>
      <w:szCs w:val="24"/>
    </w:rPr>
  </w:style>
  <w:style w:type="paragraph" w:styleId="1">
    <w:name w:val="heading 1"/>
    <w:aliases w:val="Раздел Договора,H1,&quot;Алмаз&quot;,Document Header1,анкета1, Знак3"/>
    <w:basedOn w:val="a"/>
    <w:next w:val="a"/>
    <w:qFormat/>
    <w:rsid w:val="00FE628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FE6284"/>
    <w:pPr>
      <w:keepNext/>
      <w:jc w:val="center"/>
      <w:outlineLvl w:val="1"/>
    </w:pPr>
    <w:rPr>
      <w:sz w:val="28"/>
    </w:rPr>
  </w:style>
  <w:style w:type="paragraph" w:styleId="3">
    <w:name w:val="heading 3"/>
    <w:basedOn w:val="a"/>
    <w:next w:val="a"/>
    <w:qFormat/>
    <w:rsid w:val="00FE6284"/>
    <w:pPr>
      <w:keepNext/>
      <w:jc w:val="both"/>
      <w:outlineLvl w:val="2"/>
    </w:pPr>
    <w:rPr>
      <w:rFonts w:ascii="TimesET" w:hAnsi="TimesET"/>
      <w:b/>
      <w:bCs/>
      <w:sz w:val="28"/>
    </w:rPr>
  </w:style>
  <w:style w:type="paragraph" w:styleId="4">
    <w:name w:val="heading 4"/>
    <w:basedOn w:val="a"/>
    <w:next w:val="a"/>
    <w:uiPriority w:val="99"/>
    <w:qFormat/>
    <w:rsid w:val="00FE6284"/>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link w:val="50"/>
    <w:qFormat/>
    <w:rsid w:val="00FE6284"/>
    <w:pPr>
      <w:spacing w:before="240" w:after="60"/>
      <w:outlineLvl w:val="4"/>
    </w:pPr>
    <w:rPr>
      <w:rFonts w:ascii="Calibri" w:hAnsi="Calibri"/>
      <w:b/>
      <w:bCs/>
      <w:i/>
      <w:iCs/>
      <w:sz w:val="26"/>
      <w:szCs w:val="26"/>
    </w:rPr>
  </w:style>
  <w:style w:type="paragraph" w:styleId="6">
    <w:name w:val="heading 6"/>
    <w:basedOn w:val="a"/>
    <w:next w:val="a"/>
    <w:qFormat/>
    <w:rsid w:val="00FE6284"/>
    <w:pPr>
      <w:keepNext/>
      <w:numPr>
        <w:numId w:val="1"/>
      </w:numPr>
      <w:ind w:left="0" w:firstLine="0"/>
      <w:jc w:val="center"/>
      <w:outlineLvl w:val="5"/>
    </w:pPr>
    <w:rPr>
      <w:b/>
      <w:bCs/>
      <w:sz w:val="20"/>
      <w:szCs w:val="20"/>
    </w:rPr>
  </w:style>
  <w:style w:type="paragraph" w:styleId="7">
    <w:name w:val="heading 7"/>
    <w:basedOn w:val="a"/>
    <w:next w:val="a"/>
    <w:qFormat/>
    <w:rsid w:val="00FE6284"/>
    <w:pPr>
      <w:keepNext/>
      <w:spacing w:line="240" w:lineRule="exact"/>
      <w:jc w:val="both"/>
      <w:outlineLvl w:val="6"/>
    </w:pPr>
    <w:rPr>
      <w:rFonts w:ascii="Arial" w:hAnsi="Arial" w:cs="Arial"/>
      <w:b/>
      <w:bCs/>
      <w:sz w:val="20"/>
      <w:szCs w:val="28"/>
    </w:rPr>
  </w:style>
  <w:style w:type="paragraph" w:styleId="8">
    <w:name w:val="heading 8"/>
    <w:basedOn w:val="a"/>
    <w:next w:val="a"/>
    <w:qFormat/>
    <w:rsid w:val="00FE6284"/>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FE6284"/>
    <w:rPr>
      <w:b/>
      <w:bCs/>
      <w:color w:val="000080"/>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rsid w:val="00FE6284"/>
    <w:pPr>
      <w:jc w:val="both"/>
    </w:pPr>
    <w:rPr>
      <w:sz w:val="20"/>
      <w:szCs w:val="20"/>
    </w:rPr>
  </w:style>
  <w:style w:type="paragraph" w:customStyle="1" w:styleId="a5">
    <w:name w:val="Таблицы (моноширинный)"/>
    <w:basedOn w:val="a"/>
    <w:next w:val="a"/>
    <w:rsid w:val="00FE6284"/>
    <w:pPr>
      <w:autoSpaceDE w:val="0"/>
      <w:autoSpaceDN w:val="0"/>
      <w:adjustRightInd w:val="0"/>
      <w:jc w:val="both"/>
    </w:pPr>
    <w:rPr>
      <w:rFonts w:ascii="Courier New" w:hAnsi="Courier New" w:cs="Courier New"/>
      <w:sz w:val="20"/>
      <w:szCs w:val="20"/>
    </w:rPr>
  </w:style>
  <w:style w:type="character" w:customStyle="1" w:styleId="20">
    <w:name w:val="Знак Знак2"/>
    <w:rsid w:val="00FE6284"/>
    <w:rPr>
      <w:rFonts w:ascii="Calibri" w:hAnsi="Calibri"/>
      <w:b/>
      <w:bCs/>
      <w:kern w:val="1"/>
      <w:sz w:val="28"/>
      <w:szCs w:val="28"/>
      <w:lang w:val="ru-RU" w:eastAsia="ar-SA" w:bidi="ar-SA"/>
    </w:rPr>
  </w:style>
  <w:style w:type="character" w:customStyle="1" w:styleId="ConsPlusNormal">
    <w:name w:val="ConsPlusNormal Знак"/>
    <w:locked/>
    <w:rsid w:val="00FE6284"/>
    <w:rPr>
      <w:rFonts w:ascii="Verdana" w:hAnsi="Verdana"/>
      <w:lang w:val="ru-RU" w:eastAsia="ru-RU" w:bidi="ar-SA"/>
    </w:rPr>
  </w:style>
  <w:style w:type="paragraph" w:customStyle="1" w:styleId="ConsPlusNormal0">
    <w:name w:val="ConsPlusNormal"/>
    <w:link w:val="ConsPlusNormal1"/>
    <w:rsid w:val="00FE6284"/>
    <w:pPr>
      <w:autoSpaceDE w:val="0"/>
      <w:autoSpaceDN w:val="0"/>
      <w:adjustRightInd w:val="0"/>
    </w:pPr>
    <w:rPr>
      <w:rFonts w:ascii="Verdana" w:hAnsi="Verdana"/>
    </w:rPr>
  </w:style>
  <w:style w:type="character" w:customStyle="1" w:styleId="a6">
    <w:name w:val="Гипертекстовая ссылка"/>
    <w:rsid w:val="00FE6284"/>
    <w:rPr>
      <w:b/>
      <w:bCs w:val="0"/>
      <w:color w:val="auto"/>
    </w:rPr>
  </w:style>
  <w:style w:type="paragraph" w:customStyle="1" w:styleId="21">
    <w:name w:val="Основной текст (2)"/>
    <w:basedOn w:val="a"/>
    <w:rsid w:val="00FE6284"/>
    <w:pPr>
      <w:shd w:val="clear" w:color="auto" w:fill="FFFFFF"/>
      <w:spacing w:after="300" w:line="240" w:lineRule="atLeast"/>
    </w:pPr>
    <w:rPr>
      <w:i/>
      <w:iCs/>
      <w:sz w:val="23"/>
      <w:szCs w:val="23"/>
    </w:rPr>
  </w:style>
  <w:style w:type="character" w:customStyle="1" w:styleId="11">
    <w:name w:val="Основной текст + 11"/>
    <w:aliases w:val="5 pt,Курсив"/>
    <w:rsid w:val="00FE6284"/>
    <w:rPr>
      <w:rFonts w:ascii="Times New Roman" w:hAnsi="Times New Roman" w:cs="Times New Roman"/>
      <w:i/>
      <w:iCs/>
      <w:spacing w:val="0"/>
      <w:sz w:val="23"/>
      <w:szCs w:val="23"/>
      <w:lang w:bidi="ar-SA"/>
    </w:rPr>
  </w:style>
  <w:style w:type="character" w:styleId="a7">
    <w:name w:val="Hyperlink"/>
    <w:rsid w:val="00FE6284"/>
    <w:rPr>
      <w:color w:val="000080"/>
      <w:u w:val="single"/>
    </w:rPr>
  </w:style>
  <w:style w:type="paragraph" w:styleId="30">
    <w:name w:val="Body Text Indent 3"/>
    <w:basedOn w:val="a"/>
    <w:semiHidden/>
    <w:rsid w:val="00FE6284"/>
    <w:pPr>
      <w:spacing w:after="120"/>
      <w:ind w:left="283"/>
    </w:pPr>
    <w:rPr>
      <w:sz w:val="16"/>
      <w:szCs w:val="16"/>
    </w:rPr>
  </w:style>
  <w:style w:type="paragraph" w:styleId="a8">
    <w:name w:val="Normal (Web)"/>
    <w:basedOn w:val="a"/>
    <w:uiPriority w:val="99"/>
    <w:rsid w:val="00FE6284"/>
    <w:pPr>
      <w:spacing w:before="100" w:beforeAutospacing="1" w:after="100" w:afterAutospacing="1"/>
    </w:pPr>
  </w:style>
  <w:style w:type="paragraph" w:customStyle="1" w:styleId="western">
    <w:name w:val="western"/>
    <w:basedOn w:val="a"/>
    <w:rsid w:val="00FE6284"/>
    <w:pPr>
      <w:spacing w:before="100" w:beforeAutospacing="1"/>
      <w:jc w:val="both"/>
    </w:pPr>
    <w:rPr>
      <w:rFonts w:ascii="Arial" w:hAnsi="Arial" w:cs="Arial"/>
      <w:color w:val="000000"/>
      <w:sz w:val="26"/>
      <w:szCs w:val="26"/>
    </w:rPr>
  </w:style>
  <w:style w:type="character" w:customStyle="1" w:styleId="highlight">
    <w:name w:val="highlight"/>
    <w:rsid w:val="00FE6284"/>
  </w:style>
  <w:style w:type="paragraph" w:customStyle="1" w:styleId="31">
    <w:name w:val="Основной текст (3)"/>
    <w:basedOn w:val="a"/>
    <w:rsid w:val="00FE6284"/>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FE6284"/>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rsid w:val="00FE6284"/>
    <w:pPr>
      <w:spacing w:after="120"/>
      <w:ind w:left="283"/>
    </w:pPr>
  </w:style>
  <w:style w:type="paragraph" w:styleId="22">
    <w:name w:val="Body Text 2"/>
    <w:basedOn w:val="a"/>
    <w:semiHidden/>
    <w:unhideWhenUsed/>
    <w:rsid w:val="00FE6284"/>
    <w:pPr>
      <w:spacing w:after="120" w:line="480" w:lineRule="auto"/>
    </w:pPr>
  </w:style>
  <w:style w:type="character" w:customStyle="1" w:styleId="10">
    <w:name w:val="Знак Знак1"/>
    <w:basedOn w:val="a0"/>
    <w:rsid w:val="00FE6284"/>
    <w:rPr>
      <w:sz w:val="24"/>
      <w:szCs w:val="24"/>
      <w:lang w:val="ru-RU" w:eastAsia="ru-RU" w:bidi="ar-SA"/>
    </w:rPr>
  </w:style>
  <w:style w:type="character" w:customStyle="1" w:styleId="FontStyle18">
    <w:name w:val="Font Style18"/>
    <w:rsid w:val="00FE6284"/>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FE6284"/>
    <w:pPr>
      <w:spacing w:after="0" w:line="240" w:lineRule="auto"/>
      <w:ind w:left="-360" w:firstLine="360"/>
      <w:jc w:val="both"/>
    </w:pPr>
    <w:rPr>
      <w:noProof/>
      <w:sz w:val="26"/>
      <w:szCs w:val="26"/>
    </w:rPr>
  </w:style>
  <w:style w:type="character" w:customStyle="1" w:styleId="highlighthighlightactive">
    <w:name w:val="highlight highlight_active"/>
    <w:basedOn w:val="a0"/>
    <w:rsid w:val="00FE6284"/>
  </w:style>
  <w:style w:type="paragraph" w:styleId="24">
    <w:name w:val="Body Text Indent 2"/>
    <w:aliases w:val=" Знак1,Знак1"/>
    <w:basedOn w:val="a"/>
    <w:rsid w:val="00FE6284"/>
    <w:pPr>
      <w:ind w:firstLine="709"/>
      <w:jc w:val="both"/>
    </w:pPr>
    <w:rPr>
      <w:rFonts w:ascii="Arial" w:hAnsi="Arial" w:cs="Arial"/>
      <w:sz w:val="20"/>
      <w:szCs w:val="22"/>
    </w:rPr>
  </w:style>
  <w:style w:type="character" w:styleId="ab">
    <w:name w:val="Emphasis"/>
    <w:basedOn w:val="a0"/>
    <w:qFormat/>
    <w:rsid w:val="00FE6284"/>
    <w:rPr>
      <w:rFonts w:cs="Times New Roman"/>
      <w:i/>
      <w:iCs/>
    </w:rPr>
  </w:style>
  <w:style w:type="paragraph" w:styleId="ac">
    <w:name w:val="List Paragraph"/>
    <w:basedOn w:val="a"/>
    <w:uiPriority w:val="34"/>
    <w:qFormat/>
    <w:rsid w:val="00FE6284"/>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FE6284"/>
    <w:pPr>
      <w:widowControl w:val="0"/>
      <w:autoSpaceDE w:val="0"/>
      <w:autoSpaceDN w:val="0"/>
    </w:pPr>
    <w:rPr>
      <w:rFonts w:ascii="Courier New" w:hAnsi="Courier New" w:cs="Courier New"/>
    </w:rPr>
  </w:style>
  <w:style w:type="paragraph" w:customStyle="1" w:styleId="ConsPlusTitle">
    <w:name w:val="ConsPlusTitle"/>
    <w:rsid w:val="00FE6284"/>
    <w:pPr>
      <w:widowControl w:val="0"/>
      <w:autoSpaceDE w:val="0"/>
      <w:autoSpaceDN w:val="0"/>
    </w:pPr>
    <w:rPr>
      <w:rFonts w:ascii="Calibri" w:hAnsi="Calibri" w:cs="Calibri"/>
      <w:b/>
      <w:sz w:val="22"/>
    </w:rPr>
  </w:style>
  <w:style w:type="paragraph" w:styleId="ad">
    <w:name w:val="footnote text"/>
    <w:basedOn w:val="a"/>
    <w:semiHidden/>
    <w:unhideWhenUsed/>
    <w:rsid w:val="00FE6284"/>
    <w:rPr>
      <w:rFonts w:ascii="Calibri" w:eastAsia="Calibri" w:hAnsi="Calibri"/>
      <w:sz w:val="20"/>
      <w:szCs w:val="20"/>
    </w:rPr>
  </w:style>
  <w:style w:type="character" w:customStyle="1" w:styleId="ae">
    <w:name w:val="Знак Знак"/>
    <w:semiHidden/>
    <w:rsid w:val="00FE6284"/>
    <w:rPr>
      <w:rFonts w:ascii="Calibri" w:eastAsia="Calibri" w:hAnsi="Calibri"/>
      <w:lang w:bidi="ar-SA"/>
    </w:rPr>
  </w:style>
  <w:style w:type="character" w:styleId="af">
    <w:name w:val="footnote reference"/>
    <w:semiHidden/>
    <w:unhideWhenUsed/>
    <w:rsid w:val="00FE6284"/>
    <w:rPr>
      <w:vertAlign w:val="superscript"/>
    </w:rPr>
  </w:style>
  <w:style w:type="paragraph" w:styleId="af0">
    <w:name w:val="Title"/>
    <w:basedOn w:val="a"/>
    <w:qFormat/>
    <w:rsid w:val="00FE6284"/>
    <w:pPr>
      <w:jc w:val="center"/>
    </w:pPr>
    <w:rPr>
      <w:rFonts w:eastAsia="Calibri"/>
      <w:sz w:val="32"/>
    </w:rPr>
  </w:style>
  <w:style w:type="paragraph" w:customStyle="1" w:styleId="ConsNormal">
    <w:name w:val="ConsNormal"/>
    <w:rsid w:val="00FE6284"/>
    <w:pPr>
      <w:widowControl w:val="0"/>
      <w:snapToGrid w:val="0"/>
      <w:ind w:firstLine="720"/>
    </w:pPr>
    <w:rPr>
      <w:rFonts w:ascii="Arial" w:eastAsia="Calibri" w:hAnsi="Arial"/>
    </w:rPr>
  </w:style>
  <w:style w:type="paragraph" w:customStyle="1" w:styleId="ConsTitle">
    <w:name w:val="ConsTitle"/>
    <w:rsid w:val="00FE6284"/>
    <w:pPr>
      <w:widowControl w:val="0"/>
      <w:snapToGrid w:val="0"/>
    </w:pPr>
    <w:rPr>
      <w:rFonts w:ascii="Arial" w:eastAsia="Calibri" w:hAnsi="Arial"/>
      <w:b/>
      <w:sz w:val="16"/>
    </w:rPr>
  </w:style>
  <w:style w:type="paragraph" w:customStyle="1" w:styleId="ConsNonformat">
    <w:name w:val="ConsNonformat"/>
    <w:rsid w:val="00FE6284"/>
    <w:pPr>
      <w:widowControl w:val="0"/>
      <w:snapToGrid w:val="0"/>
    </w:pPr>
    <w:rPr>
      <w:rFonts w:ascii="Courier New" w:eastAsia="Calibri" w:hAnsi="Courier New"/>
    </w:rPr>
  </w:style>
  <w:style w:type="paragraph" w:customStyle="1" w:styleId="af1">
    <w:name w:val="текст сноски"/>
    <w:basedOn w:val="a"/>
    <w:rsid w:val="00FE6284"/>
    <w:rPr>
      <w:rFonts w:eastAsia="Calibri"/>
      <w:sz w:val="20"/>
      <w:szCs w:val="20"/>
    </w:rPr>
  </w:style>
  <w:style w:type="paragraph" w:customStyle="1" w:styleId="s1">
    <w:name w:val="s_1"/>
    <w:basedOn w:val="a"/>
    <w:rsid w:val="00FE6284"/>
    <w:pPr>
      <w:spacing w:before="100" w:beforeAutospacing="1" w:after="100" w:afterAutospacing="1"/>
    </w:pPr>
    <w:rPr>
      <w:rFonts w:eastAsia="Calibri"/>
    </w:rPr>
  </w:style>
  <w:style w:type="character" w:customStyle="1" w:styleId="highlightsearch4">
    <w:name w:val="highlightsearch4"/>
    <w:basedOn w:val="a0"/>
    <w:rsid w:val="00FE6284"/>
    <w:rPr>
      <w:rFonts w:cs="Times New Roman"/>
    </w:rPr>
  </w:style>
  <w:style w:type="paragraph" w:customStyle="1" w:styleId="12">
    <w:name w:val="Без интервала1"/>
    <w:rsid w:val="00FE6284"/>
    <w:rPr>
      <w:rFonts w:eastAsia="Calibri"/>
      <w:sz w:val="24"/>
      <w:szCs w:val="24"/>
    </w:rPr>
  </w:style>
  <w:style w:type="paragraph" w:styleId="32">
    <w:name w:val="Body Text 3"/>
    <w:basedOn w:val="a"/>
    <w:semiHidden/>
    <w:rsid w:val="00FE6284"/>
    <w:pPr>
      <w:jc w:val="both"/>
    </w:pPr>
    <w:rPr>
      <w:b/>
      <w:bCs/>
    </w:rPr>
  </w:style>
  <w:style w:type="paragraph" w:customStyle="1" w:styleId="msonormalcxspmiddle">
    <w:name w:val="msonormalcxspmiddle"/>
    <w:basedOn w:val="a"/>
    <w:rsid w:val="00FE6284"/>
    <w:pPr>
      <w:spacing w:before="100" w:beforeAutospacing="1" w:after="100" w:afterAutospacing="1"/>
    </w:pPr>
  </w:style>
  <w:style w:type="paragraph" w:customStyle="1" w:styleId="13">
    <w:name w:val="Абзац списка1"/>
    <w:basedOn w:val="a"/>
    <w:rsid w:val="00FE6284"/>
    <w:pPr>
      <w:spacing w:after="200" w:line="276" w:lineRule="auto"/>
      <w:ind w:left="720"/>
    </w:pPr>
    <w:rPr>
      <w:rFonts w:ascii="Calibri" w:hAnsi="Calibri"/>
      <w:sz w:val="22"/>
      <w:szCs w:val="22"/>
      <w:lang w:eastAsia="en-US"/>
    </w:rPr>
  </w:style>
  <w:style w:type="character" w:customStyle="1" w:styleId="apple-converted-space">
    <w:name w:val="apple-converted-space"/>
    <w:rsid w:val="00FE6284"/>
  </w:style>
  <w:style w:type="character" w:styleId="af2">
    <w:name w:val="Strong"/>
    <w:uiPriority w:val="22"/>
    <w:qFormat/>
    <w:rsid w:val="00FE6284"/>
    <w:rPr>
      <w:b/>
      <w:bCs/>
    </w:rPr>
  </w:style>
  <w:style w:type="paragraph" w:styleId="af3">
    <w:name w:val="No Spacing"/>
    <w:qFormat/>
    <w:rsid w:val="00FE6284"/>
    <w:rPr>
      <w:rFonts w:ascii="Calibri" w:eastAsia="Calibri" w:hAnsi="Calibri"/>
      <w:sz w:val="22"/>
      <w:szCs w:val="22"/>
      <w:lang w:eastAsia="en-US"/>
    </w:rPr>
  </w:style>
  <w:style w:type="character" w:customStyle="1" w:styleId="33">
    <w:name w:val="Знак Знак3"/>
    <w:basedOn w:val="a0"/>
    <w:rsid w:val="00FE6284"/>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FE6284"/>
    <w:rPr>
      <w:rFonts w:ascii="Arial" w:eastAsia="Times New Roman" w:hAnsi="Arial" w:cs="Times New Roman"/>
      <w:b/>
      <w:bCs/>
      <w:kern w:val="32"/>
      <w:sz w:val="32"/>
      <w:szCs w:val="32"/>
    </w:rPr>
  </w:style>
  <w:style w:type="character" w:customStyle="1" w:styleId="25">
    <w:name w:val="Основной текст с отступом 2 Знак"/>
    <w:basedOn w:val="a0"/>
    <w:uiPriority w:val="99"/>
    <w:rsid w:val="00FE6284"/>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FE6284"/>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FE6284"/>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E6284"/>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FE6284"/>
    <w:pPr>
      <w:spacing w:before="100" w:beforeAutospacing="1" w:after="100" w:afterAutospacing="1"/>
    </w:pPr>
  </w:style>
  <w:style w:type="character" w:customStyle="1" w:styleId="70">
    <w:name w:val="Знак Знак7"/>
    <w:basedOn w:val="a0"/>
    <w:rsid w:val="00FE6284"/>
    <w:rPr>
      <w:rFonts w:ascii="Cambria" w:eastAsia="Times New Roman" w:hAnsi="Cambria" w:cs="Times New Roman"/>
      <w:b/>
      <w:bCs/>
      <w:kern w:val="32"/>
      <w:sz w:val="32"/>
      <w:szCs w:val="32"/>
    </w:rPr>
  </w:style>
  <w:style w:type="character" w:customStyle="1" w:styleId="60">
    <w:name w:val="Знак Знак6"/>
    <w:basedOn w:val="a0"/>
    <w:semiHidden/>
    <w:rsid w:val="00FE6284"/>
    <w:rPr>
      <w:rFonts w:ascii="Calibri" w:eastAsia="Times New Roman" w:hAnsi="Calibri" w:cs="Times New Roman"/>
      <w:b/>
      <w:bCs/>
      <w:i/>
      <w:iCs/>
      <w:sz w:val="26"/>
      <w:szCs w:val="26"/>
    </w:rPr>
  </w:style>
  <w:style w:type="character" w:customStyle="1" w:styleId="51">
    <w:name w:val="Знак Знак5"/>
    <w:basedOn w:val="a0"/>
    <w:rsid w:val="00FE6284"/>
    <w:rPr>
      <w:rFonts w:ascii="Times New Roman" w:eastAsia="Times New Roman" w:hAnsi="Times New Roman" w:cs="Times New Roman"/>
      <w:sz w:val="24"/>
      <w:szCs w:val="24"/>
      <w:lang w:eastAsia="ru-RU"/>
    </w:rPr>
  </w:style>
  <w:style w:type="character" w:customStyle="1" w:styleId="40">
    <w:name w:val="Знак Знак4"/>
    <w:basedOn w:val="a0"/>
    <w:semiHidden/>
    <w:rsid w:val="00FE6284"/>
    <w:rPr>
      <w:rFonts w:ascii="Times New Roman" w:eastAsia="Times New Roman" w:hAnsi="Times New Roman" w:cs="Times New Roman"/>
      <w:sz w:val="20"/>
      <w:szCs w:val="20"/>
    </w:rPr>
  </w:style>
  <w:style w:type="paragraph" w:customStyle="1" w:styleId="af5">
    <w:name w:val="Нормальный (таблица)"/>
    <w:basedOn w:val="a"/>
    <w:next w:val="a"/>
    <w:uiPriority w:val="99"/>
    <w:rsid w:val="00FE6284"/>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FE6284"/>
    <w:pPr>
      <w:autoSpaceDE w:val="0"/>
      <w:autoSpaceDN w:val="0"/>
      <w:adjustRightInd w:val="0"/>
      <w:jc w:val="both"/>
    </w:pPr>
    <w:rPr>
      <w:rFonts w:ascii="Arial" w:hAnsi="Arial"/>
      <w:b/>
      <w:bCs/>
      <w:color w:val="353842"/>
    </w:rPr>
  </w:style>
  <w:style w:type="paragraph" w:customStyle="1" w:styleId="211">
    <w:name w:val="Основной текст 21"/>
    <w:basedOn w:val="a"/>
    <w:rsid w:val="00FE6284"/>
    <w:pPr>
      <w:overflowPunct w:val="0"/>
      <w:autoSpaceDE w:val="0"/>
      <w:autoSpaceDN w:val="0"/>
      <w:adjustRightInd w:val="0"/>
      <w:ind w:left="6521" w:firstLine="283"/>
      <w:jc w:val="both"/>
    </w:pPr>
    <w:rPr>
      <w:sz w:val="28"/>
      <w:szCs w:val="20"/>
    </w:rPr>
  </w:style>
  <w:style w:type="paragraph" w:styleId="af7">
    <w:name w:val="Balloon Text"/>
    <w:basedOn w:val="a"/>
    <w:semiHidden/>
    <w:unhideWhenUsed/>
    <w:rsid w:val="00FE6284"/>
    <w:rPr>
      <w:rFonts w:ascii="Tahoma" w:hAnsi="Tahoma" w:cs="Tahoma"/>
      <w:sz w:val="16"/>
      <w:szCs w:val="16"/>
    </w:rPr>
  </w:style>
  <w:style w:type="paragraph" w:customStyle="1" w:styleId="formattext">
    <w:name w:val="formattext"/>
    <w:basedOn w:val="a"/>
    <w:rsid w:val="00FE6284"/>
    <w:pPr>
      <w:spacing w:before="100" w:beforeAutospacing="1" w:after="100" w:afterAutospacing="1"/>
    </w:pPr>
  </w:style>
  <w:style w:type="paragraph" w:customStyle="1" w:styleId="fn2r">
    <w:name w:val="fn2r"/>
    <w:basedOn w:val="a"/>
    <w:rsid w:val="00FE6284"/>
    <w:pPr>
      <w:spacing w:before="100" w:beforeAutospacing="1" w:after="100" w:afterAutospacing="1"/>
    </w:pPr>
  </w:style>
  <w:style w:type="paragraph" w:customStyle="1" w:styleId="310">
    <w:name w:val="Основной текст с отступом 31"/>
    <w:basedOn w:val="a"/>
    <w:rsid w:val="00FE6284"/>
    <w:pPr>
      <w:suppressAutoHyphens/>
      <w:ind w:firstLine="567"/>
      <w:jc w:val="both"/>
    </w:pPr>
    <w:rPr>
      <w:sz w:val="28"/>
      <w:szCs w:val="20"/>
      <w:lang w:eastAsia="ar-SA"/>
    </w:rPr>
  </w:style>
  <w:style w:type="paragraph" w:customStyle="1" w:styleId="af8">
    <w:name w:val="Прижатый влево"/>
    <w:basedOn w:val="a"/>
    <w:next w:val="a"/>
    <w:uiPriority w:val="99"/>
    <w:rsid w:val="00FE6284"/>
    <w:pPr>
      <w:widowControl w:val="0"/>
      <w:autoSpaceDE w:val="0"/>
      <w:autoSpaceDN w:val="0"/>
      <w:adjustRightInd w:val="0"/>
    </w:pPr>
    <w:rPr>
      <w:rFonts w:ascii="Arial" w:hAnsi="Arial" w:cs="Arial"/>
    </w:rPr>
  </w:style>
  <w:style w:type="paragraph" w:customStyle="1" w:styleId="newstitlebig">
    <w:name w:val="news_title_big"/>
    <w:basedOn w:val="a"/>
    <w:rsid w:val="00FE6284"/>
    <w:pPr>
      <w:spacing w:before="100" w:beforeAutospacing="1" w:after="100" w:afterAutospacing="1"/>
    </w:pPr>
  </w:style>
  <w:style w:type="paragraph" w:styleId="af9">
    <w:name w:val="Plain Text"/>
    <w:basedOn w:val="a"/>
    <w:rsid w:val="00FE6284"/>
    <w:rPr>
      <w:rFonts w:ascii="Consolas" w:hAnsi="Consolas"/>
      <w:sz w:val="21"/>
      <w:szCs w:val="21"/>
    </w:rPr>
  </w:style>
  <w:style w:type="character" w:customStyle="1" w:styleId="26">
    <w:name w:val="Заголовок 2 Знак"/>
    <w:basedOn w:val="a0"/>
    <w:rsid w:val="00FE6284"/>
    <w:rPr>
      <w:sz w:val="28"/>
      <w:szCs w:val="24"/>
    </w:rPr>
  </w:style>
  <w:style w:type="paragraph" w:styleId="afa">
    <w:name w:val="header"/>
    <w:basedOn w:val="a"/>
    <w:rsid w:val="00FE6284"/>
    <w:pPr>
      <w:tabs>
        <w:tab w:val="center" w:pos="4677"/>
        <w:tab w:val="right" w:pos="9355"/>
      </w:tabs>
    </w:pPr>
  </w:style>
  <w:style w:type="character" w:customStyle="1" w:styleId="afb">
    <w:name w:val="Верхний колонтитул Знак"/>
    <w:basedOn w:val="a0"/>
    <w:rsid w:val="00FE6284"/>
    <w:rPr>
      <w:sz w:val="24"/>
      <w:szCs w:val="24"/>
    </w:rPr>
  </w:style>
  <w:style w:type="paragraph" w:customStyle="1" w:styleId="empty">
    <w:name w:val="empty"/>
    <w:basedOn w:val="a"/>
    <w:rsid w:val="00FE6284"/>
    <w:pPr>
      <w:spacing w:before="100" w:beforeAutospacing="1" w:after="100" w:afterAutospacing="1"/>
    </w:pPr>
  </w:style>
  <w:style w:type="paragraph" w:customStyle="1" w:styleId="s3">
    <w:name w:val="s_3"/>
    <w:basedOn w:val="a"/>
    <w:rsid w:val="00FE6284"/>
    <w:pPr>
      <w:spacing w:before="100" w:beforeAutospacing="1" w:after="100" w:afterAutospacing="1"/>
    </w:pPr>
  </w:style>
  <w:style w:type="character" w:customStyle="1" w:styleId="s104">
    <w:name w:val="s_104"/>
    <w:basedOn w:val="a0"/>
    <w:rsid w:val="00FE6284"/>
  </w:style>
  <w:style w:type="paragraph" w:customStyle="1" w:styleId="27">
    <w:name w:val="Абзац списка2"/>
    <w:basedOn w:val="a"/>
    <w:rsid w:val="00FE6284"/>
    <w:pPr>
      <w:ind w:left="720"/>
    </w:pPr>
    <w:rPr>
      <w:rFonts w:eastAsia="Calibri"/>
    </w:rPr>
  </w:style>
  <w:style w:type="paragraph" w:customStyle="1" w:styleId="28">
    <w:name w:val="Без интервала2"/>
    <w:rsid w:val="00FE6284"/>
    <w:rPr>
      <w:rFonts w:eastAsia="Calibri"/>
      <w:sz w:val="24"/>
      <w:szCs w:val="24"/>
    </w:rPr>
  </w:style>
  <w:style w:type="paragraph" w:customStyle="1" w:styleId="15">
    <w:name w:val="Дата1"/>
    <w:basedOn w:val="a"/>
    <w:rsid w:val="00FE6284"/>
    <w:pPr>
      <w:spacing w:before="100" w:beforeAutospacing="1" w:after="100" w:afterAutospacing="1"/>
    </w:pPr>
  </w:style>
  <w:style w:type="character" w:customStyle="1" w:styleId="afc">
    <w:name w:val="Подпись к таблице_"/>
    <w:locked/>
    <w:rsid w:val="00FE6284"/>
    <w:rPr>
      <w:rFonts w:ascii="Courier New" w:hAnsi="Courier New"/>
      <w:shd w:val="clear" w:color="auto" w:fill="FFFFFF"/>
      <w:lang w:bidi="ar-SA"/>
    </w:rPr>
  </w:style>
  <w:style w:type="character" w:customStyle="1" w:styleId="afd">
    <w:name w:val="Без интервала Знак"/>
    <w:basedOn w:val="a0"/>
    <w:rsid w:val="00FE6284"/>
    <w:rPr>
      <w:rFonts w:ascii="Calibri" w:eastAsia="Calibri" w:hAnsi="Calibri"/>
      <w:sz w:val="22"/>
      <w:szCs w:val="22"/>
      <w:lang w:val="ru-RU" w:eastAsia="en-US" w:bidi="ar-SA"/>
    </w:rPr>
  </w:style>
  <w:style w:type="character" w:customStyle="1" w:styleId="16">
    <w:name w:val="Заголовок 1 Знак"/>
    <w:basedOn w:val="a0"/>
    <w:locked/>
    <w:rsid w:val="00FE6284"/>
    <w:rPr>
      <w:rFonts w:ascii="Cambria" w:hAnsi="Cambria" w:cs="Cambria"/>
      <w:b/>
      <w:bCs/>
      <w:color w:val="365F91"/>
      <w:sz w:val="28"/>
      <w:szCs w:val="28"/>
      <w:lang w:eastAsia="ru-RU"/>
    </w:rPr>
  </w:style>
  <w:style w:type="character" w:customStyle="1" w:styleId="35">
    <w:name w:val="Заголовок 3 Знак"/>
    <w:basedOn w:val="a0"/>
    <w:locked/>
    <w:rsid w:val="00FE6284"/>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uiPriority w:val="99"/>
    <w:locked/>
    <w:rsid w:val="00FE6284"/>
    <w:rPr>
      <w:rFonts w:ascii="Baltica Chv" w:eastAsia="Times New Roman" w:hAnsi="Baltica Chv" w:cs="Baltica Chv"/>
      <w:b/>
      <w:bCs/>
      <w:caps/>
      <w:spacing w:val="40"/>
      <w:kern w:val="1"/>
      <w:sz w:val="20"/>
      <w:szCs w:val="20"/>
      <w:lang w:eastAsia="ru-RU"/>
    </w:rPr>
  </w:style>
  <w:style w:type="paragraph" w:styleId="afe">
    <w:name w:val="footer"/>
    <w:basedOn w:val="a"/>
    <w:uiPriority w:val="99"/>
    <w:rsid w:val="00FE6284"/>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uiPriority w:val="99"/>
    <w:rsid w:val="00FE6284"/>
    <w:rPr>
      <w:rFonts w:ascii="Calibri" w:hAnsi="Calibri" w:cs="Calibri"/>
      <w:sz w:val="22"/>
      <w:szCs w:val="22"/>
    </w:rPr>
  </w:style>
  <w:style w:type="character" w:styleId="aff0">
    <w:name w:val="page number"/>
    <w:basedOn w:val="a0"/>
    <w:uiPriority w:val="99"/>
    <w:rsid w:val="00FE6284"/>
    <w:rPr>
      <w:rFonts w:ascii="Times New Roman" w:hAnsi="Times New Roman" w:cs="Times New Roman"/>
    </w:rPr>
  </w:style>
  <w:style w:type="character" w:customStyle="1" w:styleId="BodyTextIndent3Char1">
    <w:name w:val="Body Text Indent 3 Char1"/>
    <w:basedOn w:val="a0"/>
    <w:semiHidden/>
    <w:rsid w:val="00FE6284"/>
    <w:rPr>
      <w:rFonts w:ascii="Times New Roman" w:eastAsia="Times New Roman" w:hAnsi="Times New Roman"/>
      <w:sz w:val="16"/>
      <w:szCs w:val="16"/>
    </w:rPr>
  </w:style>
  <w:style w:type="character" w:customStyle="1" w:styleId="aff1">
    <w:name w:val="Текст выноски Знак"/>
    <w:basedOn w:val="a0"/>
    <w:uiPriority w:val="99"/>
    <w:semiHidden/>
    <w:locked/>
    <w:rsid w:val="00FE6284"/>
    <w:rPr>
      <w:rFonts w:ascii="Tahoma" w:hAnsi="Tahoma" w:cs="Tahoma"/>
      <w:sz w:val="16"/>
      <w:szCs w:val="16"/>
      <w:lang w:eastAsia="ru-RU"/>
    </w:rPr>
  </w:style>
  <w:style w:type="character" w:customStyle="1" w:styleId="aff2">
    <w:name w:val="Продолжение ссылки"/>
    <w:basedOn w:val="a6"/>
    <w:rsid w:val="00FE6284"/>
    <w:rPr>
      <w:b/>
      <w:bCs w:val="0"/>
      <w:color w:val="auto"/>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uiPriority w:val="99"/>
    <w:locked/>
    <w:rsid w:val="00FE6284"/>
    <w:rPr>
      <w:rFonts w:ascii="Times New Roman" w:hAnsi="Times New Roman" w:cs="Times New Roman"/>
      <w:sz w:val="24"/>
      <w:szCs w:val="24"/>
      <w:lang w:eastAsia="ru-RU"/>
    </w:rPr>
  </w:style>
  <w:style w:type="paragraph" w:customStyle="1" w:styleId="FR2">
    <w:name w:val="FR2"/>
    <w:rsid w:val="00FE6284"/>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FE6284"/>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FE6284"/>
    <w:rPr>
      <w:rFonts w:ascii="Times New Roman" w:hAnsi="Times New Roman" w:cs="Times New Roman"/>
      <w:sz w:val="16"/>
      <w:szCs w:val="16"/>
      <w:lang w:eastAsia="ru-RU"/>
    </w:rPr>
  </w:style>
  <w:style w:type="paragraph" w:customStyle="1" w:styleId="17">
    <w:name w:val="Обычный1"/>
    <w:rsid w:val="00FE6284"/>
    <w:rPr>
      <w:sz w:val="24"/>
      <w:szCs w:val="24"/>
    </w:rPr>
  </w:style>
  <w:style w:type="paragraph" w:customStyle="1" w:styleId="ConsPlusCell">
    <w:name w:val="ConsPlusCell"/>
    <w:rsid w:val="00FE6284"/>
    <w:pPr>
      <w:widowControl w:val="0"/>
      <w:autoSpaceDE w:val="0"/>
      <w:autoSpaceDN w:val="0"/>
      <w:adjustRightInd w:val="0"/>
    </w:pPr>
    <w:rPr>
      <w:rFonts w:ascii="Arial" w:hAnsi="Arial" w:cs="Arial"/>
    </w:rPr>
  </w:style>
  <w:style w:type="character" w:customStyle="1" w:styleId="af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ocked/>
    <w:rsid w:val="00FE6284"/>
    <w:rPr>
      <w:rFonts w:ascii="Times New Roman" w:hAnsi="Times New Roman" w:cs="Times New Roman"/>
      <w:sz w:val="24"/>
      <w:szCs w:val="24"/>
      <w:lang w:eastAsia="ru-RU"/>
    </w:rPr>
  </w:style>
  <w:style w:type="paragraph" w:styleId="29">
    <w:name w:val="toc 2"/>
    <w:basedOn w:val="a"/>
    <w:next w:val="a"/>
    <w:autoRedefine/>
    <w:semiHidden/>
    <w:rsid w:val="00FE6284"/>
    <w:pPr>
      <w:spacing w:after="100"/>
      <w:ind w:left="240"/>
    </w:pPr>
  </w:style>
  <w:style w:type="paragraph" w:styleId="37">
    <w:name w:val="toc 3"/>
    <w:basedOn w:val="a"/>
    <w:next w:val="a"/>
    <w:autoRedefine/>
    <w:semiHidden/>
    <w:rsid w:val="00FE6284"/>
    <w:pPr>
      <w:spacing w:after="100"/>
      <w:ind w:left="480"/>
    </w:pPr>
  </w:style>
  <w:style w:type="paragraph" w:customStyle="1" w:styleId="Default">
    <w:name w:val="Default"/>
    <w:qFormat/>
    <w:rsid w:val="00FE6284"/>
    <w:pPr>
      <w:autoSpaceDE w:val="0"/>
      <w:autoSpaceDN w:val="0"/>
      <w:adjustRightInd w:val="0"/>
    </w:pPr>
    <w:rPr>
      <w:color w:val="000000"/>
      <w:sz w:val="24"/>
      <w:szCs w:val="24"/>
    </w:rPr>
  </w:style>
  <w:style w:type="character" w:customStyle="1" w:styleId="aff6">
    <w:name w:val="Текст Знак"/>
    <w:basedOn w:val="a0"/>
    <w:rsid w:val="00FE6284"/>
    <w:rPr>
      <w:rFonts w:ascii="Consolas" w:hAnsi="Consolas"/>
      <w:sz w:val="21"/>
      <w:szCs w:val="21"/>
    </w:rPr>
  </w:style>
  <w:style w:type="paragraph" w:customStyle="1" w:styleId="default0">
    <w:name w:val="default"/>
    <w:basedOn w:val="a"/>
    <w:rsid w:val="00FE6284"/>
    <w:pPr>
      <w:spacing w:before="100" w:beforeAutospacing="1" w:after="100" w:afterAutospacing="1"/>
    </w:pPr>
  </w:style>
  <w:style w:type="character" w:customStyle="1" w:styleId="18">
    <w:name w:val="Гиперссылка1"/>
    <w:basedOn w:val="a0"/>
    <w:rsid w:val="00FE6284"/>
  </w:style>
  <w:style w:type="paragraph" w:customStyle="1" w:styleId="plaintext">
    <w:name w:val="plaintext"/>
    <w:basedOn w:val="a"/>
    <w:rsid w:val="00FE6284"/>
    <w:pPr>
      <w:spacing w:before="100" w:beforeAutospacing="1" w:after="100" w:afterAutospacing="1"/>
    </w:pPr>
  </w:style>
  <w:style w:type="paragraph" w:customStyle="1" w:styleId="aff7">
    <w:name w:val="Заголовок статьи"/>
    <w:basedOn w:val="a"/>
    <w:next w:val="a"/>
    <w:rsid w:val="00FE6284"/>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uiPriority w:val="10"/>
    <w:rsid w:val="00FE6284"/>
    <w:rPr>
      <w:rFonts w:eastAsia="Calibri"/>
      <w:sz w:val="32"/>
      <w:szCs w:val="24"/>
    </w:rPr>
  </w:style>
  <w:style w:type="character" w:customStyle="1" w:styleId="blk">
    <w:name w:val="blk"/>
    <w:basedOn w:val="a0"/>
    <w:rsid w:val="00FE6284"/>
  </w:style>
  <w:style w:type="paragraph" w:customStyle="1" w:styleId="aff9">
    <w:name w:val="Заголовок таблицы"/>
    <w:basedOn w:val="affa"/>
    <w:rsid w:val="00FE6284"/>
    <w:pPr>
      <w:jc w:val="center"/>
    </w:pPr>
    <w:rPr>
      <w:b/>
      <w:bCs/>
    </w:rPr>
  </w:style>
  <w:style w:type="paragraph" w:customStyle="1" w:styleId="affa">
    <w:name w:val="Содержимое таблицы"/>
    <w:basedOn w:val="a"/>
    <w:rsid w:val="00FE6284"/>
    <w:pPr>
      <w:suppressLineNumbers/>
    </w:pPr>
    <w:rPr>
      <w:lang w:eastAsia="zh-CN"/>
    </w:rPr>
  </w:style>
  <w:style w:type="paragraph" w:customStyle="1" w:styleId="consplusnormal2">
    <w:name w:val="consplusnormal"/>
    <w:basedOn w:val="a"/>
    <w:rsid w:val="00FE6284"/>
    <w:pPr>
      <w:spacing w:before="280" w:after="280"/>
    </w:pPr>
    <w:rPr>
      <w:lang w:eastAsia="zh-CN"/>
    </w:rPr>
  </w:style>
  <w:style w:type="character" w:styleId="affb">
    <w:name w:val="FollowedHyperlink"/>
    <w:basedOn w:val="a0"/>
    <w:semiHidden/>
    <w:rsid w:val="00FE6284"/>
    <w:rPr>
      <w:color w:val="800080"/>
      <w:u w:val="single"/>
    </w:rPr>
  </w:style>
  <w:style w:type="paragraph" w:customStyle="1" w:styleId="19">
    <w:name w:val="Текст1"/>
    <w:basedOn w:val="a"/>
    <w:rsid w:val="00FE6284"/>
    <w:pPr>
      <w:suppressAutoHyphens/>
    </w:pPr>
    <w:rPr>
      <w:rFonts w:ascii="Courier New" w:hAnsi="Courier New" w:cs="Courier New"/>
      <w:sz w:val="20"/>
      <w:szCs w:val="20"/>
      <w:lang w:eastAsia="zh-CN"/>
    </w:rPr>
  </w:style>
  <w:style w:type="character" w:customStyle="1" w:styleId="2a">
    <w:name w:val="Основной текст 2 Знак"/>
    <w:basedOn w:val="a0"/>
    <w:rsid w:val="00FE6284"/>
    <w:rPr>
      <w:sz w:val="24"/>
      <w:szCs w:val="24"/>
    </w:rPr>
  </w:style>
  <w:style w:type="paragraph" w:customStyle="1" w:styleId="rtejustify">
    <w:name w:val="rtejustify"/>
    <w:basedOn w:val="a"/>
    <w:rsid w:val="00FE6284"/>
    <w:pPr>
      <w:spacing w:before="100" w:beforeAutospacing="1" w:after="100" w:afterAutospacing="1"/>
    </w:pPr>
  </w:style>
  <w:style w:type="paragraph" w:customStyle="1" w:styleId="affc">
    <w:name w:val="Стиль"/>
    <w:rsid w:val="00FE6284"/>
    <w:pPr>
      <w:widowControl w:val="0"/>
      <w:autoSpaceDE w:val="0"/>
      <w:autoSpaceDN w:val="0"/>
      <w:adjustRightInd w:val="0"/>
    </w:pPr>
    <w:rPr>
      <w:sz w:val="24"/>
      <w:szCs w:val="24"/>
    </w:rPr>
  </w:style>
  <w:style w:type="character" w:customStyle="1" w:styleId="1a">
    <w:name w:val="Название1"/>
    <w:basedOn w:val="a0"/>
    <w:rsid w:val="00FE6284"/>
  </w:style>
  <w:style w:type="paragraph" w:customStyle="1" w:styleId="s16">
    <w:name w:val="s_16"/>
    <w:basedOn w:val="a"/>
    <w:rsid w:val="00FE6284"/>
    <w:pPr>
      <w:spacing w:before="100" w:beforeAutospacing="1" w:after="100" w:afterAutospacing="1"/>
    </w:pPr>
  </w:style>
  <w:style w:type="paragraph" w:customStyle="1" w:styleId="Style2">
    <w:name w:val="Style2"/>
    <w:basedOn w:val="a"/>
    <w:rsid w:val="00FE6284"/>
    <w:pPr>
      <w:widowControl w:val="0"/>
      <w:autoSpaceDE w:val="0"/>
      <w:autoSpaceDN w:val="0"/>
      <w:adjustRightInd w:val="0"/>
      <w:jc w:val="center"/>
    </w:pPr>
  </w:style>
  <w:style w:type="character" w:customStyle="1" w:styleId="FontStyle11">
    <w:name w:val="Font Style11"/>
    <w:basedOn w:val="a0"/>
    <w:rsid w:val="00FE6284"/>
    <w:rPr>
      <w:rFonts w:ascii="Times New Roman" w:hAnsi="Times New Roman" w:cs="Times New Roman"/>
      <w:b/>
      <w:bCs/>
      <w:sz w:val="26"/>
      <w:szCs w:val="26"/>
    </w:rPr>
  </w:style>
  <w:style w:type="paragraph" w:customStyle="1" w:styleId="Style3">
    <w:name w:val="Style3"/>
    <w:basedOn w:val="a"/>
    <w:rsid w:val="00FE6284"/>
    <w:pPr>
      <w:widowControl w:val="0"/>
      <w:autoSpaceDE w:val="0"/>
      <w:autoSpaceDN w:val="0"/>
      <w:adjustRightInd w:val="0"/>
      <w:spacing w:line="320" w:lineRule="exact"/>
      <w:ind w:firstLine="701"/>
      <w:jc w:val="both"/>
    </w:pPr>
  </w:style>
  <w:style w:type="character" w:customStyle="1" w:styleId="FontStyle12">
    <w:name w:val="Font Style12"/>
    <w:basedOn w:val="a0"/>
    <w:rsid w:val="00FE6284"/>
    <w:rPr>
      <w:rFonts w:ascii="Times New Roman" w:hAnsi="Times New Roman" w:cs="Times New Roman"/>
      <w:sz w:val="26"/>
      <w:szCs w:val="26"/>
    </w:rPr>
  </w:style>
  <w:style w:type="character" w:customStyle="1" w:styleId="2b">
    <w:name w:val="Основной текст (2)_"/>
    <w:locked/>
    <w:rsid w:val="00FE6284"/>
    <w:rPr>
      <w:b/>
      <w:sz w:val="26"/>
      <w:shd w:val="clear" w:color="auto" w:fill="FFFFFF"/>
    </w:rPr>
  </w:style>
  <w:style w:type="character" w:customStyle="1" w:styleId="1b">
    <w:name w:val="Основной текст Знак1"/>
    <w:locked/>
    <w:rsid w:val="00FE6284"/>
    <w:rPr>
      <w:rFonts w:ascii="Times New Roman" w:hAnsi="Times New Roman"/>
      <w:sz w:val="26"/>
      <w:u w:val="none"/>
    </w:rPr>
  </w:style>
  <w:style w:type="character" w:customStyle="1" w:styleId="50">
    <w:name w:val="Заголовок 5 Знак"/>
    <w:basedOn w:val="a0"/>
    <w:link w:val="5"/>
    <w:rsid w:val="00413D31"/>
    <w:rPr>
      <w:rFonts w:ascii="Calibri" w:hAnsi="Calibri"/>
      <w:b/>
      <w:bCs/>
      <w:i/>
      <w:iCs/>
      <w:sz w:val="26"/>
      <w:szCs w:val="26"/>
    </w:rPr>
  </w:style>
  <w:style w:type="paragraph" w:customStyle="1" w:styleId="dash041e0431044b0447043d044b0439">
    <w:name w:val="dash041e_0431_044b_0447_043d_044b_0439"/>
    <w:basedOn w:val="a"/>
    <w:rsid w:val="005D0E14"/>
    <w:pPr>
      <w:spacing w:before="100" w:beforeAutospacing="1" w:after="100" w:afterAutospacing="1"/>
    </w:pPr>
  </w:style>
  <w:style w:type="character" w:customStyle="1" w:styleId="dash041e0431044b0447043d044b0439char">
    <w:name w:val="dash041e_0431_044b_0447_043d_044b_0439__char"/>
    <w:basedOn w:val="a0"/>
    <w:rsid w:val="005D0E14"/>
  </w:style>
  <w:style w:type="paragraph" w:customStyle="1" w:styleId="dash041e0431044b0447043d044b0439002000280432043504310029">
    <w:name w:val="dash041e_0431_044b_0447_043d_044b_0439_0020_0028_0432_0435_0431_0029"/>
    <w:basedOn w:val="a"/>
    <w:rsid w:val="005D0E14"/>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5D0E14"/>
  </w:style>
  <w:style w:type="paragraph" w:customStyle="1" w:styleId="2c">
    <w:name w:val="Обычный2"/>
    <w:basedOn w:val="a"/>
    <w:rsid w:val="005D0E14"/>
    <w:pPr>
      <w:spacing w:before="100" w:beforeAutospacing="1" w:after="100" w:afterAutospacing="1"/>
    </w:pPr>
  </w:style>
  <w:style w:type="character" w:customStyle="1" w:styleId="normalchar">
    <w:name w:val="normal__char"/>
    <w:basedOn w:val="a0"/>
    <w:rsid w:val="005D0E14"/>
  </w:style>
  <w:style w:type="paragraph" w:customStyle="1" w:styleId="normal0020table">
    <w:name w:val="normal_0020table"/>
    <w:basedOn w:val="a"/>
    <w:rsid w:val="005D0E14"/>
    <w:pPr>
      <w:spacing w:before="100" w:beforeAutospacing="1" w:after="100" w:afterAutospacing="1"/>
    </w:pPr>
  </w:style>
  <w:style w:type="character" w:customStyle="1" w:styleId="normal0020tablechar">
    <w:name w:val="normal_0020table__char"/>
    <w:basedOn w:val="a0"/>
    <w:rsid w:val="005D0E14"/>
  </w:style>
  <w:style w:type="character" w:customStyle="1" w:styleId="ConsPlusNormal1">
    <w:name w:val="ConsPlusNormal1"/>
    <w:link w:val="ConsPlusNormal0"/>
    <w:locked/>
    <w:rsid w:val="00363B9D"/>
    <w:rPr>
      <w:rFonts w:ascii="Verdana" w:hAnsi="Verdana"/>
    </w:rPr>
  </w:style>
  <w:style w:type="table" w:styleId="affd">
    <w:name w:val="Table Grid"/>
    <w:basedOn w:val="a1"/>
    <w:uiPriority w:val="59"/>
    <w:rsid w:val="00E728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d"/>
    <w:uiPriority w:val="59"/>
    <w:rsid w:val="00F4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Subtitle"/>
    <w:basedOn w:val="a"/>
    <w:next w:val="a4"/>
    <w:link w:val="afff"/>
    <w:qFormat/>
    <w:rsid w:val="00FC5CFA"/>
    <w:pPr>
      <w:keepNext/>
      <w:suppressAutoHyphens/>
      <w:spacing w:before="240" w:after="120"/>
      <w:jc w:val="center"/>
    </w:pPr>
    <w:rPr>
      <w:rFonts w:ascii="Arial" w:eastAsia="Microsoft YaHei" w:hAnsi="Arial" w:cs="Mangal"/>
      <w:i/>
      <w:iCs/>
      <w:sz w:val="28"/>
      <w:szCs w:val="28"/>
      <w:lang w:eastAsia="ar-SA"/>
    </w:rPr>
  </w:style>
  <w:style w:type="character" w:customStyle="1" w:styleId="afff">
    <w:name w:val="Подзаголовок Знак"/>
    <w:basedOn w:val="a0"/>
    <w:link w:val="affe"/>
    <w:rsid w:val="00FC5CFA"/>
    <w:rPr>
      <w:rFonts w:ascii="Arial" w:eastAsia="Microsoft YaHei" w:hAnsi="Arial" w:cs="Mangal"/>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475493144">
      <w:bodyDiv w:val="1"/>
      <w:marLeft w:val="0"/>
      <w:marRight w:val="0"/>
      <w:marTop w:val="0"/>
      <w:marBottom w:val="0"/>
      <w:divBdr>
        <w:top w:val="none" w:sz="0" w:space="0" w:color="auto"/>
        <w:left w:val="none" w:sz="0" w:space="0" w:color="auto"/>
        <w:bottom w:val="none" w:sz="0" w:space="0" w:color="auto"/>
        <w:right w:val="none" w:sz="0" w:space="0" w:color="auto"/>
      </w:divBdr>
    </w:div>
    <w:div w:id="778838140">
      <w:bodyDiv w:val="1"/>
      <w:marLeft w:val="0"/>
      <w:marRight w:val="0"/>
      <w:marTop w:val="0"/>
      <w:marBottom w:val="0"/>
      <w:divBdr>
        <w:top w:val="none" w:sz="0" w:space="0" w:color="auto"/>
        <w:left w:val="none" w:sz="0" w:space="0" w:color="auto"/>
        <w:bottom w:val="none" w:sz="0" w:space="0" w:color="auto"/>
        <w:right w:val="none" w:sz="0" w:space="0" w:color="auto"/>
      </w:divBdr>
    </w:div>
    <w:div w:id="1564218765">
      <w:bodyDiv w:val="1"/>
      <w:marLeft w:val="0"/>
      <w:marRight w:val="0"/>
      <w:marTop w:val="0"/>
      <w:marBottom w:val="0"/>
      <w:divBdr>
        <w:top w:val="none" w:sz="0" w:space="0" w:color="auto"/>
        <w:left w:val="none" w:sz="0" w:space="0" w:color="auto"/>
        <w:bottom w:val="none" w:sz="0" w:space="0" w:color="auto"/>
        <w:right w:val="none" w:sz="0" w:space="0" w:color="auto"/>
      </w:divBdr>
    </w:div>
    <w:div w:id="1581869663">
      <w:bodyDiv w:val="1"/>
      <w:marLeft w:val="0"/>
      <w:marRight w:val="0"/>
      <w:marTop w:val="0"/>
      <w:marBottom w:val="0"/>
      <w:divBdr>
        <w:top w:val="none" w:sz="0" w:space="0" w:color="auto"/>
        <w:left w:val="none" w:sz="0" w:space="0" w:color="auto"/>
        <w:bottom w:val="none" w:sz="0" w:space="0" w:color="auto"/>
        <w:right w:val="none" w:sz="0" w:space="0" w:color="auto"/>
      </w:divBdr>
    </w:div>
    <w:div w:id="1771897417">
      <w:bodyDiv w:val="1"/>
      <w:marLeft w:val="0"/>
      <w:marRight w:val="0"/>
      <w:marTop w:val="0"/>
      <w:marBottom w:val="0"/>
      <w:divBdr>
        <w:top w:val="none" w:sz="0" w:space="0" w:color="auto"/>
        <w:left w:val="none" w:sz="0" w:space="0" w:color="auto"/>
        <w:bottom w:val="none" w:sz="0" w:space="0" w:color="auto"/>
        <w:right w:val="none" w:sz="0" w:space="0" w:color="auto"/>
      </w:divBdr>
    </w:div>
    <w:div w:id="1854800791">
      <w:bodyDiv w:val="1"/>
      <w:marLeft w:val="0"/>
      <w:marRight w:val="0"/>
      <w:marTop w:val="0"/>
      <w:marBottom w:val="0"/>
      <w:divBdr>
        <w:top w:val="none" w:sz="0" w:space="0" w:color="auto"/>
        <w:left w:val="none" w:sz="0" w:space="0" w:color="auto"/>
        <w:bottom w:val="none" w:sz="0" w:space="0" w:color="auto"/>
        <w:right w:val="none" w:sz="0" w:space="0" w:color="auto"/>
      </w:divBdr>
    </w:div>
    <w:div w:id="1907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354</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3100</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Михайловское сп</cp:lastModifiedBy>
  <cp:revision>4</cp:revision>
  <cp:lastPrinted>2021-03-13T07:00:00Z</cp:lastPrinted>
  <dcterms:created xsi:type="dcterms:W3CDTF">2022-04-12T08:33:00Z</dcterms:created>
  <dcterms:modified xsi:type="dcterms:W3CDTF">2022-05-02T07:33:00Z</dcterms:modified>
</cp:coreProperties>
</file>