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B1294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</w:t>
            </w:r>
            <w:r w:rsidR="00646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="0037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646CCF" w:rsidRDefault="00646CCF" w:rsidP="00855E02">
            <w:pPr>
              <w:spacing w:line="15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C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646CCF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308 904,30</w:t>
            </w: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646CCF" w:rsidP="000B1294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B1294">
              <w:rPr>
                <w:rFonts w:ascii="Arial" w:hAnsi="Arial" w:cs="Arial"/>
                <w:sz w:val="20"/>
                <w:szCs w:val="20"/>
              </w:rPr>
              <w:t>5357,20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646CCF" w:rsidP="000B1294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B1294">
              <w:rPr>
                <w:rFonts w:ascii="Arial" w:hAnsi="Arial" w:cs="Arial"/>
                <w:sz w:val="20"/>
                <w:szCs w:val="20"/>
              </w:rPr>
              <w:t> 977,86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646CCF" w:rsidP="000B1294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1294">
              <w:rPr>
                <w:rFonts w:ascii="Arial" w:hAnsi="Arial" w:cs="Arial"/>
                <w:sz w:val="20"/>
                <w:szCs w:val="20"/>
              </w:rPr>
              <w:t xml:space="preserve"> 195,24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B1294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2 794,66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2421,60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9 029,68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AE5A4E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646CCF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43 925,</w:t>
            </w:r>
            <w:r w:rsidR="00AE5A4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E5A4E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E" w:rsidRPr="00302861" w:rsidRDefault="00AE5A4E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Социальные пособия и компенсация персоналу в денежной форме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E" w:rsidRPr="00302861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E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3460,05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AE5A4E" w:rsidP="00AE5A4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AE5A4E" w:rsidP="00AE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1A58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294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345D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1DF7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104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0415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6CCF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0F61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3AC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5A4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6902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136F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0D61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Михайловского СП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3</cp:revision>
  <dcterms:created xsi:type="dcterms:W3CDTF">2022-07-25T04:24:00Z</dcterms:created>
  <dcterms:modified xsi:type="dcterms:W3CDTF">2022-07-25T04:44:00Z</dcterms:modified>
</cp:coreProperties>
</file>