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4379"/>
        <w:gridCol w:w="1096"/>
        <w:gridCol w:w="4380"/>
      </w:tblGrid>
      <w:tr w:rsidR="00EA1190" w:rsidRPr="00962FF0" w:rsidTr="009F6C39">
        <w:trPr>
          <w:cantSplit/>
          <w:trHeight w:val="100"/>
        </w:trPr>
        <w:tc>
          <w:tcPr>
            <w:tcW w:w="2222" w:type="pct"/>
          </w:tcPr>
          <w:p w:rsidR="00EA1190" w:rsidRPr="00E44470" w:rsidRDefault="00EA1190" w:rsidP="009F6C39">
            <w:pPr>
              <w:pStyle w:val="a6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</w:p>
          <w:p w:rsidR="00EA1190" w:rsidRPr="00E44470" w:rsidRDefault="00EA1190" w:rsidP="009F6C39">
            <w:pPr>
              <w:pStyle w:val="a6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 w:rsidRPr="00E44470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Ч</w:t>
            </w:r>
            <w:r w:rsidRPr="00E44470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+</w:t>
            </w:r>
            <w:r w:rsidRPr="00E44470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ВАШ</w:t>
            </w:r>
            <w:r w:rsidRPr="00E44470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 </w:t>
            </w:r>
            <w:r w:rsidRPr="00E44470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РЕСПУБЛИКИ</w:t>
            </w:r>
          </w:p>
          <w:p w:rsidR="00EA1190" w:rsidRPr="00E44470" w:rsidRDefault="00EA1190" w:rsidP="009F6C39">
            <w:pPr>
              <w:pStyle w:val="a6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 w:rsidRPr="00E44470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Ё</w:t>
            </w:r>
            <w:r w:rsidRPr="00E44470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/</w:t>
            </w:r>
            <w:r w:rsidRPr="00E44470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РП</w:t>
            </w:r>
            <w:r w:rsidRPr="00E44470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, </w:t>
            </w:r>
            <w:r w:rsidRPr="00E44470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РАЙОН</w:t>
            </w:r>
            <w:r w:rsidRPr="00E44470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/</w:t>
            </w:r>
          </w:p>
        </w:tc>
        <w:tc>
          <w:tcPr>
            <w:tcW w:w="556" w:type="pct"/>
            <w:vMerge w:val="restart"/>
          </w:tcPr>
          <w:p w:rsidR="00EA1190" w:rsidRPr="00E44470" w:rsidRDefault="005309BE" w:rsidP="009F6C39">
            <w:pPr>
              <w:pStyle w:val="a6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D0D0D"/>
                <w:sz w:val="25"/>
                <w:szCs w:val="25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-29210</wp:posOffset>
                  </wp:positionV>
                  <wp:extent cx="800100" cy="800100"/>
                  <wp:effectExtent l="19050" t="0" r="0" b="0"/>
                  <wp:wrapNone/>
                  <wp:docPr id="5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22" w:type="pct"/>
          </w:tcPr>
          <w:p w:rsidR="00EA1190" w:rsidRPr="00E44470" w:rsidRDefault="00EA1190" w:rsidP="009F6C39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  <w:p w:rsidR="00EA1190" w:rsidRPr="00E44470" w:rsidRDefault="00EA1190" w:rsidP="009F6C39">
            <w:pPr>
              <w:pStyle w:val="a6"/>
              <w:ind w:firstLine="540"/>
              <w:jc w:val="center"/>
              <w:rPr>
                <w:rStyle w:val="a7"/>
                <w:color w:val="auto"/>
                <w:sz w:val="22"/>
                <w:szCs w:val="22"/>
              </w:rPr>
            </w:pPr>
            <w:r w:rsidRPr="00E4447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ЧУВАШСКАЯ РЕСПУБЛИКА</w:t>
            </w:r>
            <w:r w:rsidRPr="00E44470">
              <w:rPr>
                <w:rStyle w:val="a7"/>
                <w:rFonts w:ascii="Times New Roman" w:hAnsi="Times New Roman" w:cs="Times New Roman"/>
                <w:b w:val="0"/>
                <w:bCs w:val="0"/>
                <w:iCs/>
                <w:color w:val="auto"/>
                <w:sz w:val="22"/>
                <w:szCs w:val="22"/>
              </w:rPr>
              <w:t xml:space="preserve"> </w:t>
            </w:r>
          </w:p>
          <w:p w:rsidR="00EA1190" w:rsidRPr="00E44470" w:rsidRDefault="00EA1190" w:rsidP="009F6C39">
            <w:pPr>
              <w:pStyle w:val="a6"/>
              <w:ind w:firstLine="540"/>
              <w:jc w:val="center"/>
              <w:rPr>
                <w:sz w:val="22"/>
                <w:szCs w:val="22"/>
              </w:rPr>
            </w:pPr>
            <w:r w:rsidRPr="00E4447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ЦИВИЛЬСКИЙ РАЙОН</w:t>
            </w:r>
          </w:p>
        </w:tc>
      </w:tr>
      <w:tr w:rsidR="00EA1190" w:rsidRPr="00962FF0" w:rsidTr="009F6C39">
        <w:trPr>
          <w:cantSplit/>
          <w:trHeight w:val="2887"/>
        </w:trPr>
        <w:tc>
          <w:tcPr>
            <w:tcW w:w="2222" w:type="pct"/>
          </w:tcPr>
          <w:p w:rsidR="00EA1190" w:rsidRPr="00E44470" w:rsidRDefault="00EA1190" w:rsidP="009F6C39">
            <w:pPr>
              <w:pStyle w:val="a6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</w:p>
          <w:p w:rsidR="009B126A" w:rsidRPr="00E44470" w:rsidRDefault="00EA1190" w:rsidP="009B126A">
            <w:pPr>
              <w:pStyle w:val="a6"/>
              <w:jc w:val="center"/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</w:pPr>
            <w:r w:rsidRPr="00E44470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Ё</w:t>
            </w:r>
            <w:r w:rsidRPr="00E44470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/</w:t>
            </w:r>
            <w:r w:rsidRPr="00E44470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РП</w:t>
            </w:r>
            <w:r w:rsidRPr="00E44470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, </w:t>
            </w:r>
            <w:r w:rsidRPr="00E44470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РАЙОН</w:t>
            </w:r>
            <w:r w:rsidRPr="00E44470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</w:t>
            </w:r>
            <w:r w:rsidR="009B126A" w:rsidRPr="00E44470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 </w:t>
            </w:r>
          </w:p>
          <w:p w:rsidR="00EA1190" w:rsidRPr="00E44470" w:rsidRDefault="00EA1190" w:rsidP="009B126A">
            <w:pPr>
              <w:pStyle w:val="a6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 w:rsidRPr="00E44470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АДМИН</w:t>
            </w:r>
            <w:r w:rsidRPr="00E44470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И</w:t>
            </w:r>
            <w:r w:rsidRPr="00E44470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СТРАЦИЙ</w:t>
            </w:r>
            <w:r w:rsidRPr="00E44470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/</w:t>
            </w:r>
          </w:p>
          <w:p w:rsidR="00EA1190" w:rsidRPr="00C647E6" w:rsidRDefault="00EA1190" w:rsidP="00C647E6">
            <w:pPr>
              <w:pStyle w:val="a6"/>
              <w:ind w:firstLine="540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</w:p>
          <w:p w:rsidR="00C647E6" w:rsidRPr="00C647E6" w:rsidRDefault="00C647E6" w:rsidP="00C647E6">
            <w:pPr>
              <w:pStyle w:val="a6"/>
              <w:ind w:firstLine="540"/>
              <w:rPr>
                <w:rStyle w:val="a7"/>
                <w:rFonts w:ascii="Baltica Chv" w:hAnsi="Baltica Chv"/>
                <w:iCs/>
                <w:color w:val="auto"/>
                <w:sz w:val="22"/>
                <w:szCs w:val="22"/>
              </w:rPr>
            </w:pPr>
            <w:r>
              <w:rPr>
                <w:rStyle w:val="a7"/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                  </w:t>
            </w:r>
            <w:r w:rsidRPr="00C647E6">
              <w:rPr>
                <w:rStyle w:val="a7"/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ЙЫШ</w:t>
            </w:r>
            <w:r w:rsidRPr="00C647E6">
              <w:rPr>
                <w:rStyle w:val="a7"/>
                <w:rFonts w:ascii="Baltica Chv" w:hAnsi="Baltica Chv" w:cs="Baltica Chv"/>
                <w:iCs/>
                <w:color w:val="auto"/>
                <w:sz w:val="22"/>
                <w:szCs w:val="22"/>
              </w:rPr>
              <w:t>+</w:t>
            </w:r>
            <w:r w:rsidRPr="00C647E6">
              <w:rPr>
                <w:rStyle w:val="a7"/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НУ</w:t>
            </w:r>
          </w:p>
          <w:p w:rsidR="00EA1190" w:rsidRPr="00E44470" w:rsidRDefault="00EA1190" w:rsidP="009F6C39">
            <w:pPr>
              <w:pStyle w:val="a6"/>
              <w:ind w:firstLine="540"/>
              <w:jc w:val="center"/>
              <w:rPr>
                <w:rFonts w:ascii="Baltica Chv" w:hAnsi="Baltica Chv"/>
                <w:sz w:val="22"/>
                <w:szCs w:val="22"/>
              </w:rPr>
            </w:pPr>
          </w:p>
          <w:p w:rsidR="00EA1190" w:rsidRPr="00E44470" w:rsidRDefault="00557561" w:rsidP="009F6C3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2022</w:t>
            </w:r>
            <w:r w:rsidR="00EA1190" w:rsidRPr="00E44470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 xml:space="preserve"> ё</w:t>
            </w:r>
            <w:r w:rsidR="00EA1190" w:rsidRPr="00E44470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? </w:t>
            </w:r>
            <w:r w:rsidR="00F04D7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ноября</w:t>
            </w:r>
            <w:r w:rsidR="008C6E42" w:rsidRPr="00E4447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 </w:t>
            </w:r>
            <w:r w:rsidR="00E6475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01</w:t>
            </w:r>
            <w:r w:rsidR="00EA1190" w:rsidRPr="00E4447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-</w:t>
            </w:r>
            <w:r w:rsidR="00EA1190" w:rsidRPr="00E44470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м</w:t>
            </w:r>
            <w:r w:rsidR="00EA1190" w:rsidRPr="00E44470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\</w:t>
            </w:r>
            <w:r w:rsidR="00EA1190" w:rsidRPr="00E44470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ш</w:t>
            </w:r>
            <w:r w:rsidR="00EA1190" w:rsidRPr="00E44470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\</w:t>
            </w:r>
            <w:r w:rsidR="00EA1190" w:rsidRPr="00E4447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="00A81D2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="00F04D7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="00E6475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612</w:t>
            </w:r>
            <w:r w:rsidR="00A81D26" w:rsidRPr="00E4447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="00EA1190" w:rsidRPr="00E4447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№</w:t>
            </w:r>
            <w:r w:rsidR="005E331B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EA1190" w:rsidRPr="00E44470" w:rsidRDefault="00EA1190" w:rsidP="009F6C39">
            <w:pPr>
              <w:pStyle w:val="a6"/>
              <w:ind w:left="72" w:firstLine="468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</w:p>
          <w:p w:rsidR="00EA1190" w:rsidRPr="00E44470" w:rsidRDefault="00EA1190" w:rsidP="009F6C39">
            <w:pPr>
              <w:pStyle w:val="a6"/>
              <w:ind w:firstLine="540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  <w:r w:rsidRPr="00E44470">
              <w:rPr>
                <w:rFonts w:ascii="Baltica Chv" w:hAnsi="Baltica Chv" w:cs="Times New Roman"/>
                <w:b/>
                <w:bCs/>
                <w:sz w:val="22"/>
                <w:szCs w:val="22"/>
              </w:rPr>
              <w:t>Ё</w:t>
            </w:r>
            <w:r w:rsidRPr="00E44470">
              <w:rPr>
                <w:rFonts w:ascii="Baltica Chv" w:hAnsi="Baltica Chv" w:cs="Baltica Chv"/>
                <w:b/>
                <w:bCs/>
                <w:sz w:val="22"/>
                <w:szCs w:val="22"/>
              </w:rPr>
              <w:t>\</w:t>
            </w:r>
            <w:r w:rsidRPr="00E44470">
              <w:rPr>
                <w:rFonts w:ascii="Baltica Chv" w:hAnsi="Baltica Chv" w:cs="Times New Roman"/>
                <w:b/>
                <w:bCs/>
                <w:sz w:val="22"/>
                <w:szCs w:val="22"/>
              </w:rPr>
              <w:t>рп</w:t>
            </w:r>
            <w:r w:rsidRPr="00E44470">
              <w:rPr>
                <w:rFonts w:ascii="Baltica Chv" w:hAnsi="Baltica Chv" w:cs="Baltica Chv"/>
                <w:b/>
                <w:bCs/>
                <w:sz w:val="22"/>
                <w:szCs w:val="22"/>
              </w:rPr>
              <w:t>. х</w:t>
            </w:r>
            <w:r w:rsidRPr="00E44470">
              <w:rPr>
                <w:rFonts w:ascii="Baltica Chv" w:hAnsi="Baltica Chv" w:cs="Times New Roman"/>
                <w:b/>
                <w:bCs/>
                <w:sz w:val="22"/>
                <w:szCs w:val="22"/>
              </w:rPr>
              <w:t>ули</w:t>
            </w:r>
          </w:p>
        </w:tc>
        <w:tc>
          <w:tcPr>
            <w:tcW w:w="556" w:type="pct"/>
            <w:vMerge/>
            <w:vAlign w:val="center"/>
          </w:tcPr>
          <w:p w:rsidR="00EA1190" w:rsidRPr="00E44470" w:rsidRDefault="00EA1190" w:rsidP="009F6C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2" w:type="pct"/>
          </w:tcPr>
          <w:p w:rsidR="00EA1190" w:rsidRPr="00E44470" w:rsidRDefault="00EA1190" w:rsidP="009F6C39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  <w:p w:rsidR="00EA1190" w:rsidRPr="00E44470" w:rsidRDefault="00EA1190" w:rsidP="009F6C39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E4447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АДМИНИСТРАЦИ</w:t>
            </w:r>
            <w:r w:rsidR="009B126A" w:rsidRPr="00E4447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Я</w:t>
            </w:r>
          </w:p>
          <w:p w:rsidR="00EA1190" w:rsidRPr="00E44470" w:rsidRDefault="00EA1190" w:rsidP="009F6C39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E4447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ЦИВИЛЬСКОГО РАЙОНА</w:t>
            </w:r>
          </w:p>
          <w:p w:rsidR="00EA1190" w:rsidRPr="00E44470" w:rsidRDefault="00EA1190" w:rsidP="009F6C39">
            <w:pPr>
              <w:pStyle w:val="a6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EA1190" w:rsidRPr="00E44470" w:rsidRDefault="00C647E6" w:rsidP="009F6C39">
            <w:pPr>
              <w:pStyle w:val="a6"/>
              <w:ind w:firstLine="540"/>
              <w:jc w:val="center"/>
              <w:rPr>
                <w:rStyle w:val="a7"/>
                <w:rFonts w:cs="Times New Roman"/>
                <w:iCs/>
                <w:color w:val="auto"/>
                <w:sz w:val="22"/>
                <w:szCs w:val="22"/>
              </w:rPr>
            </w:pPr>
            <w:r>
              <w:rPr>
                <w:rStyle w:val="a7"/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ПОСТАНОВЛЕНИЕ</w:t>
            </w:r>
          </w:p>
          <w:p w:rsidR="00EA1190" w:rsidRPr="00E44470" w:rsidRDefault="00EA1190" w:rsidP="009F6C39">
            <w:pPr>
              <w:pStyle w:val="a6"/>
              <w:ind w:firstLine="540"/>
              <w:jc w:val="center"/>
              <w:rPr>
                <w:sz w:val="22"/>
                <w:szCs w:val="22"/>
              </w:rPr>
            </w:pPr>
          </w:p>
          <w:p w:rsidR="00EA1190" w:rsidRPr="00E44470" w:rsidRDefault="00363824" w:rsidP="009F6C39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="00E6475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01 </w:t>
            </w:r>
            <w:r w:rsidR="00F04D7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ноябр</w:t>
            </w:r>
            <w:r w:rsidR="0055756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я</w:t>
            </w:r>
            <w:r w:rsidR="0062794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202</w:t>
            </w:r>
            <w:r w:rsidR="0055756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2</w:t>
            </w:r>
            <w:r w:rsidR="005E331B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года </w:t>
            </w:r>
            <w:r w:rsidR="009D68B3" w:rsidRPr="00E4447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№</w:t>
            </w:r>
            <w:r w:rsidR="00E6475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612</w:t>
            </w:r>
            <w:r w:rsidR="00F04D7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="0055756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       </w:t>
            </w:r>
            <w:r w:rsidR="004B104C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EA1190" w:rsidRPr="00E44470" w:rsidRDefault="00EA1190" w:rsidP="009F6C39">
            <w:pPr>
              <w:rPr>
                <w:sz w:val="22"/>
                <w:szCs w:val="22"/>
              </w:rPr>
            </w:pPr>
          </w:p>
          <w:p w:rsidR="00EA1190" w:rsidRPr="001E2F64" w:rsidRDefault="00EA1190" w:rsidP="001E2F64">
            <w:pPr>
              <w:pStyle w:val="a6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44470">
              <w:rPr>
                <w:rFonts w:ascii="Times New Roman" w:hAnsi="Times New Roman"/>
                <w:b/>
                <w:bCs/>
                <w:sz w:val="22"/>
                <w:szCs w:val="22"/>
              </w:rPr>
              <w:t>г. Цивильск</w:t>
            </w:r>
          </w:p>
        </w:tc>
      </w:tr>
    </w:tbl>
    <w:p w:rsidR="00557561" w:rsidRDefault="00B050BE" w:rsidP="001E2F6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50BE">
        <w:rPr>
          <w:rFonts w:ascii="Times New Roman" w:hAnsi="Times New Roman" w:cs="Times New Roman"/>
          <w:sz w:val="26"/>
          <w:szCs w:val="26"/>
        </w:rPr>
        <w:t>В соответствии с</w:t>
      </w:r>
      <w:r w:rsidR="00557561">
        <w:rPr>
          <w:rFonts w:ascii="Times New Roman" w:hAnsi="Times New Roman" w:cs="Times New Roman"/>
          <w:sz w:val="26"/>
          <w:szCs w:val="26"/>
        </w:rPr>
        <w:t xml:space="preserve"> пунктом 2 статьи 3.3 Федерального закона от 25.10.2001 </w:t>
      </w:r>
      <w:r w:rsidR="003A4EC4">
        <w:rPr>
          <w:rFonts w:ascii="Times New Roman" w:hAnsi="Times New Roman" w:cs="Times New Roman"/>
          <w:sz w:val="26"/>
          <w:szCs w:val="26"/>
        </w:rPr>
        <w:t xml:space="preserve">      </w:t>
      </w:r>
      <w:r w:rsidR="00557561">
        <w:rPr>
          <w:rFonts w:ascii="Times New Roman" w:hAnsi="Times New Roman" w:cs="Times New Roman"/>
          <w:sz w:val="26"/>
          <w:szCs w:val="26"/>
        </w:rPr>
        <w:t>№ 137-ФЗ «О введении в действие Земельного кодекса Российской Федерации», статьями 39.11, 39.12 Земельного кодекса Российской Федерации:</w:t>
      </w:r>
      <w:r w:rsidRPr="00B050B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47E6" w:rsidRPr="00F04D7D" w:rsidRDefault="00557561" w:rsidP="00102D67">
      <w:pPr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Провести аукцион</w:t>
      </w:r>
    </w:p>
    <w:p w:rsidR="00355832" w:rsidRDefault="00355832" w:rsidP="0035583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право заключения дого</w:t>
      </w:r>
      <w:r w:rsidR="00C647E6">
        <w:rPr>
          <w:rFonts w:ascii="Times New Roman" w:hAnsi="Times New Roman" w:cs="Times New Roman"/>
          <w:sz w:val="26"/>
          <w:szCs w:val="26"/>
        </w:rPr>
        <w:t>воров аренды земельных участков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858AE" w:rsidRDefault="00355832" w:rsidP="00714F6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2E63">
        <w:rPr>
          <w:rFonts w:ascii="Times New Roman" w:hAnsi="Times New Roman" w:cs="Times New Roman"/>
          <w:sz w:val="26"/>
          <w:szCs w:val="26"/>
        </w:rPr>
        <w:t>- земельный участок</w:t>
      </w:r>
      <w:r w:rsidR="00C647E6" w:rsidRPr="00AA2E63">
        <w:rPr>
          <w:rFonts w:ascii="Times New Roman" w:hAnsi="Times New Roman" w:cs="Times New Roman"/>
          <w:sz w:val="26"/>
          <w:szCs w:val="26"/>
        </w:rPr>
        <w:t xml:space="preserve"> </w:t>
      </w:r>
      <w:r w:rsidRPr="00AA2E63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F04D7D">
        <w:rPr>
          <w:rFonts w:ascii="Times New Roman" w:hAnsi="Times New Roman" w:cs="Times New Roman"/>
          <w:sz w:val="26"/>
          <w:szCs w:val="26"/>
        </w:rPr>
        <w:t>10000</w:t>
      </w:r>
      <w:r w:rsidRPr="00AA2E63">
        <w:rPr>
          <w:rFonts w:ascii="Times New Roman" w:hAnsi="Times New Roman" w:cs="Times New Roman"/>
          <w:sz w:val="26"/>
          <w:szCs w:val="26"/>
        </w:rPr>
        <w:t xml:space="preserve"> кв.м., с кадастровым номером 21:20:</w:t>
      </w:r>
      <w:r w:rsidR="00F04D7D">
        <w:rPr>
          <w:rFonts w:ascii="Times New Roman" w:hAnsi="Times New Roman" w:cs="Times New Roman"/>
          <w:sz w:val="26"/>
          <w:szCs w:val="26"/>
        </w:rPr>
        <w:t>000000:13249</w:t>
      </w:r>
      <w:r w:rsidRPr="00AA2E63">
        <w:rPr>
          <w:rFonts w:ascii="Times New Roman" w:hAnsi="Times New Roman" w:cs="Times New Roman"/>
          <w:sz w:val="26"/>
          <w:szCs w:val="26"/>
        </w:rPr>
        <w:t xml:space="preserve">, расположенный по адресу: Чувашская Республика - Чувашия, р-н Цивильский, с/пос. </w:t>
      </w:r>
      <w:r w:rsidR="00F04D7D">
        <w:rPr>
          <w:rFonts w:ascii="Times New Roman" w:hAnsi="Times New Roman" w:cs="Times New Roman"/>
          <w:sz w:val="26"/>
          <w:szCs w:val="26"/>
        </w:rPr>
        <w:t>Михайловское</w:t>
      </w:r>
      <w:r w:rsidR="00363824">
        <w:rPr>
          <w:rFonts w:ascii="Times New Roman" w:hAnsi="Times New Roman" w:cs="Times New Roman"/>
          <w:sz w:val="26"/>
          <w:szCs w:val="26"/>
        </w:rPr>
        <w:t>,</w:t>
      </w:r>
      <w:r w:rsidRPr="00AA2E63">
        <w:rPr>
          <w:rFonts w:ascii="Times New Roman" w:hAnsi="Times New Roman" w:cs="Times New Roman"/>
          <w:sz w:val="26"/>
          <w:szCs w:val="26"/>
        </w:rPr>
        <w:t xml:space="preserve"> отнесенный к категории земель - земли </w:t>
      </w:r>
      <w:r w:rsidR="00F04D7D">
        <w:rPr>
          <w:rFonts w:ascii="Times New Roman" w:hAnsi="Times New Roman" w:cs="Times New Roman"/>
          <w:sz w:val="26"/>
          <w:szCs w:val="26"/>
        </w:rPr>
        <w:t>сельскохозяйственного назначения</w:t>
      </w:r>
      <w:r w:rsidRPr="00AA2E63">
        <w:rPr>
          <w:rFonts w:ascii="Times New Roman" w:hAnsi="Times New Roman" w:cs="Times New Roman"/>
          <w:sz w:val="26"/>
          <w:szCs w:val="26"/>
        </w:rPr>
        <w:t>, с видом разрешенного использования «</w:t>
      </w:r>
      <w:r w:rsidR="00F04D7D">
        <w:rPr>
          <w:rFonts w:ascii="Times New Roman" w:hAnsi="Times New Roman" w:cs="Times New Roman"/>
          <w:sz w:val="26"/>
          <w:szCs w:val="26"/>
        </w:rPr>
        <w:t>Ведение</w:t>
      </w:r>
      <w:r w:rsidRPr="00AA2E63">
        <w:rPr>
          <w:rFonts w:ascii="Times New Roman" w:hAnsi="Times New Roman" w:cs="Times New Roman"/>
          <w:sz w:val="26"/>
          <w:szCs w:val="26"/>
        </w:rPr>
        <w:t xml:space="preserve"> личного подсобного хозяйства </w:t>
      </w:r>
      <w:r w:rsidR="00F04D7D">
        <w:rPr>
          <w:rFonts w:ascii="Times New Roman" w:hAnsi="Times New Roman" w:cs="Times New Roman"/>
          <w:sz w:val="26"/>
          <w:szCs w:val="26"/>
        </w:rPr>
        <w:t>на полевых участках» (Лот № 1);</w:t>
      </w:r>
    </w:p>
    <w:p w:rsidR="00F04D7D" w:rsidRDefault="00F04D7D" w:rsidP="00F04D7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2E63">
        <w:rPr>
          <w:rFonts w:ascii="Times New Roman" w:hAnsi="Times New Roman" w:cs="Times New Roman"/>
          <w:sz w:val="26"/>
          <w:szCs w:val="26"/>
        </w:rPr>
        <w:t xml:space="preserve">- земельный участок площадью </w:t>
      </w:r>
      <w:r>
        <w:rPr>
          <w:rFonts w:ascii="Times New Roman" w:hAnsi="Times New Roman" w:cs="Times New Roman"/>
          <w:sz w:val="26"/>
          <w:szCs w:val="26"/>
        </w:rPr>
        <w:t>123008</w:t>
      </w:r>
      <w:r w:rsidRPr="00AA2E63">
        <w:rPr>
          <w:rFonts w:ascii="Times New Roman" w:hAnsi="Times New Roman" w:cs="Times New Roman"/>
          <w:sz w:val="26"/>
          <w:szCs w:val="26"/>
        </w:rPr>
        <w:t xml:space="preserve"> кв.м., с кадастровым номером 21:20:</w:t>
      </w:r>
      <w:r>
        <w:rPr>
          <w:rFonts w:ascii="Times New Roman" w:hAnsi="Times New Roman" w:cs="Times New Roman"/>
          <w:sz w:val="26"/>
          <w:szCs w:val="26"/>
        </w:rPr>
        <w:t>130401:448</w:t>
      </w:r>
      <w:r w:rsidRPr="00AA2E63">
        <w:rPr>
          <w:rFonts w:ascii="Times New Roman" w:hAnsi="Times New Roman" w:cs="Times New Roman"/>
          <w:sz w:val="26"/>
          <w:szCs w:val="26"/>
        </w:rPr>
        <w:t xml:space="preserve">, расположенный по адресу: Чувашская Республика - Чувашия, р-н Цивильский, с/пос. </w:t>
      </w:r>
      <w:r>
        <w:rPr>
          <w:rFonts w:ascii="Times New Roman" w:hAnsi="Times New Roman" w:cs="Times New Roman"/>
          <w:sz w:val="26"/>
          <w:szCs w:val="26"/>
        </w:rPr>
        <w:t>Богатыревское,</w:t>
      </w:r>
      <w:r w:rsidRPr="00AA2E63">
        <w:rPr>
          <w:rFonts w:ascii="Times New Roman" w:hAnsi="Times New Roman" w:cs="Times New Roman"/>
          <w:sz w:val="26"/>
          <w:szCs w:val="26"/>
        </w:rPr>
        <w:t xml:space="preserve"> отнесенный к категории земель - земли </w:t>
      </w:r>
      <w:r>
        <w:rPr>
          <w:rFonts w:ascii="Times New Roman" w:hAnsi="Times New Roman" w:cs="Times New Roman"/>
          <w:sz w:val="26"/>
          <w:szCs w:val="26"/>
        </w:rPr>
        <w:t>сельскохозяйственного назначения</w:t>
      </w:r>
      <w:r w:rsidRPr="00AA2E63">
        <w:rPr>
          <w:rFonts w:ascii="Times New Roman" w:hAnsi="Times New Roman" w:cs="Times New Roman"/>
          <w:sz w:val="26"/>
          <w:szCs w:val="26"/>
        </w:rPr>
        <w:t>, с видом разрешенного использования «</w:t>
      </w:r>
      <w:r>
        <w:rPr>
          <w:rFonts w:ascii="Times New Roman" w:hAnsi="Times New Roman" w:cs="Times New Roman"/>
          <w:sz w:val="26"/>
          <w:szCs w:val="26"/>
        </w:rPr>
        <w:t>Сельскохозяйственное использование» (Лот № 2);</w:t>
      </w:r>
    </w:p>
    <w:p w:rsidR="00F04D7D" w:rsidRDefault="00F04D7D" w:rsidP="00714F6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04D7D" w:rsidRDefault="00F04D7D" w:rsidP="00F04D7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продаже в собственность земельных участков:</w:t>
      </w:r>
    </w:p>
    <w:p w:rsidR="00F04D7D" w:rsidRDefault="00F04D7D" w:rsidP="00F04D7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02D67">
        <w:rPr>
          <w:rFonts w:ascii="Times New Roman" w:hAnsi="Times New Roman" w:cs="Times New Roman"/>
          <w:sz w:val="26"/>
          <w:szCs w:val="26"/>
        </w:rPr>
        <w:t>- земельный участок площадью  5</w:t>
      </w:r>
      <w:r>
        <w:rPr>
          <w:rFonts w:ascii="Times New Roman" w:hAnsi="Times New Roman" w:cs="Times New Roman"/>
          <w:sz w:val="26"/>
          <w:szCs w:val="26"/>
        </w:rPr>
        <w:t>312</w:t>
      </w:r>
      <w:r w:rsidRPr="00102D67">
        <w:rPr>
          <w:rFonts w:ascii="Times New Roman" w:hAnsi="Times New Roman" w:cs="Times New Roman"/>
          <w:sz w:val="26"/>
          <w:szCs w:val="26"/>
        </w:rPr>
        <w:t xml:space="preserve"> кв.м., с кадастровым номером 21:20:</w:t>
      </w:r>
      <w:r>
        <w:rPr>
          <w:rFonts w:ascii="Times New Roman" w:hAnsi="Times New Roman" w:cs="Times New Roman"/>
          <w:sz w:val="26"/>
          <w:szCs w:val="26"/>
        </w:rPr>
        <w:t>080101:276</w:t>
      </w:r>
      <w:r w:rsidRPr="00102D67">
        <w:rPr>
          <w:rFonts w:ascii="Times New Roman" w:hAnsi="Times New Roman" w:cs="Times New Roman"/>
          <w:sz w:val="26"/>
          <w:szCs w:val="26"/>
        </w:rPr>
        <w:t xml:space="preserve">, расположенный по адресу: </w:t>
      </w:r>
      <w:r w:rsidRPr="00AA2E63">
        <w:rPr>
          <w:rFonts w:ascii="Times New Roman" w:hAnsi="Times New Roman" w:cs="Times New Roman"/>
          <w:sz w:val="26"/>
          <w:szCs w:val="26"/>
        </w:rPr>
        <w:t xml:space="preserve">Чувашская Республика - Чувашия, р-н Цивильский, с/пос. </w:t>
      </w:r>
      <w:r>
        <w:rPr>
          <w:rFonts w:ascii="Times New Roman" w:hAnsi="Times New Roman" w:cs="Times New Roman"/>
          <w:sz w:val="26"/>
          <w:szCs w:val="26"/>
        </w:rPr>
        <w:t>Таушкасинское,</w:t>
      </w:r>
      <w:r w:rsidRPr="00AA2E63">
        <w:rPr>
          <w:rFonts w:ascii="Times New Roman" w:hAnsi="Times New Roman" w:cs="Times New Roman"/>
          <w:sz w:val="26"/>
          <w:szCs w:val="26"/>
        </w:rPr>
        <w:t xml:space="preserve"> отнесенный к категории земель - земли </w:t>
      </w:r>
      <w:r>
        <w:rPr>
          <w:rFonts w:ascii="Times New Roman" w:hAnsi="Times New Roman" w:cs="Times New Roman"/>
          <w:sz w:val="26"/>
          <w:szCs w:val="26"/>
        </w:rPr>
        <w:t>сельскохозяйственного назначения</w:t>
      </w:r>
      <w:r w:rsidRPr="00AA2E63">
        <w:rPr>
          <w:rFonts w:ascii="Times New Roman" w:hAnsi="Times New Roman" w:cs="Times New Roman"/>
          <w:sz w:val="26"/>
          <w:szCs w:val="26"/>
        </w:rPr>
        <w:t>, с видом разрешенного использования «</w:t>
      </w:r>
      <w:r>
        <w:rPr>
          <w:rFonts w:ascii="Times New Roman" w:hAnsi="Times New Roman" w:cs="Times New Roman"/>
          <w:sz w:val="26"/>
          <w:szCs w:val="26"/>
        </w:rPr>
        <w:t>Обеспечение сельскохозяйственного производства» (Лот № 3);</w:t>
      </w:r>
    </w:p>
    <w:p w:rsidR="00F04D7D" w:rsidRDefault="00F04D7D" w:rsidP="00F04D7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02D67">
        <w:rPr>
          <w:rFonts w:ascii="Times New Roman" w:hAnsi="Times New Roman" w:cs="Times New Roman"/>
          <w:sz w:val="26"/>
          <w:szCs w:val="26"/>
        </w:rPr>
        <w:t xml:space="preserve">- земельный участок площадью  </w:t>
      </w:r>
      <w:r>
        <w:rPr>
          <w:rFonts w:ascii="Times New Roman" w:hAnsi="Times New Roman" w:cs="Times New Roman"/>
          <w:sz w:val="26"/>
          <w:szCs w:val="26"/>
        </w:rPr>
        <w:t>4339</w:t>
      </w:r>
      <w:r w:rsidRPr="00102D67">
        <w:rPr>
          <w:rFonts w:ascii="Times New Roman" w:hAnsi="Times New Roman" w:cs="Times New Roman"/>
          <w:sz w:val="26"/>
          <w:szCs w:val="26"/>
        </w:rPr>
        <w:t xml:space="preserve"> кв.м., с кадастровым номером 21:20:</w:t>
      </w:r>
      <w:r>
        <w:rPr>
          <w:rFonts w:ascii="Times New Roman" w:hAnsi="Times New Roman" w:cs="Times New Roman"/>
          <w:sz w:val="26"/>
          <w:szCs w:val="26"/>
        </w:rPr>
        <w:t>080101:274</w:t>
      </w:r>
      <w:r w:rsidRPr="00102D67">
        <w:rPr>
          <w:rFonts w:ascii="Times New Roman" w:hAnsi="Times New Roman" w:cs="Times New Roman"/>
          <w:sz w:val="26"/>
          <w:szCs w:val="26"/>
        </w:rPr>
        <w:t xml:space="preserve">, расположенный по адресу: </w:t>
      </w:r>
      <w:r w:rsidRPr="00AA2E63">
        <w:rPr>
          <w:rFonts w:ascii="Times New Roman" w:hAnsi="Times New Roman" w:cs="Times New Roman"/>
          <w:sz w:val="26"/>
          <w:szCs w:val="26"/>
        </w:rPr>
        <w:t xml:space="preserve">Чувашская Республика - Чувашия, р-н Цивильский, с/пос. </w:t>
      </w:r>
      <w:r>
        <w:rPr>
          <w:rFonts w:ascii="Times New Roman" w:hAnsi="Times New Roman" w:cs="Times New Roman"/>
          <w:sz w:val="26"/>
          <w:szCs w:val="26"/>
        </w:rPr>
        <w:t>Таушкасинское,</w:t>
      </w:r>
      <w:r w:rsidRPr="00AA2E63">
        <w:rPr>
          <w:rFonts w:ascii="Times New Roman" w:hAnsi="Times New Roman" w:cs="Times New Roman"/>
          <w:sz w:val="26"/>
          <w:szCs w:val="26"/>
        </w:rPr>
        <w:t xml:space="preserve"> отнесенный к категории земель - земли </w:t>
      </w:r>
      <w:r>
        <w:rPr>
          <w:rFonts w:ascii="Times New Roman" w:hAnsi="Times New Roman" w:cs="Times New Roman"/>
          <w:sz w:val="26"/>
          <w:szCs w:val="26"/>
        </w:rPr>
        <w:t>сельскохозяйственного назначения</w:t>
      </w:r>
      <w:r w:rsidRPr="00AA2E63">
        <w:rPr>
          <w:rFonts w:ascii="Times New Roman" w:hAnsi="Times New Roman" w:cs="Times New Roman"/>
          <w:sz w:val="26"/>
          <w:szCs w:val="26"/>
        </w:rPr>
        <w:t>, с видом разрешенного использования «</w:t>
      </w:r>
      <w:r>
        <w:rPr>
          <w:rFonts w:ascii="Times New Roman" w:hAnsi="Times New Roman" w:cs="Times New Roman"/>
          <w:sz w:val="26"/>
          <w:szCs w:val="26"/>
        </w:rPr>
        <w:t>Сельскохозяйственное использование» (Лот № 4);</w:t>
      </w:r>
    </w:p>
    <w:p w:rsidR="00F04D7D" w:rsidRDefault="00F04D7D" w:rsidP="00F04D7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02D67">
        <w:rPr>
          <w:rFonts w:ascii="Times New Roman" w:hAnsi="Times New Roman" w:cs="Times New Roman"/>
          <w:sz w:val="26"/>
          <w:szCs w:val="26"/>
        </w:rPr>
        <w:t xml:space="preserve">- земельный участок площадью  </w:t>
      </w:r>
      <w:r>
        <w:rPr>
          <w:rFonts w:ascii="Times New Roman" w:hAnsi="Times New Roman" w:cs="Times New Roman"/>
          <w:sz w:val="26"/>
          <w:szCs w:val="26"/>
        </w:rPr>
        <w:t>2137</w:t>
      </w:r>
      <w:r w:rsidRPr="00102D67">
        <w:rPr>
          <w:rFonts w:ascii="Times New Roman" w:hAnsi="Times New Roman" w:cs="Times New Roman"/>
          <w:sz w:val="26"/>
          <w:szCs w:val="26"/>
        </w:rPr>
        <w:t xml:space="preserve"> кв.м., с кадастровым номером 21:20:</w:t>
      </w:r>
      <w:r w:rsidR="007B4C65">
        <w:rPr>
          <w:rFonts w:ascii="Times New Roman" w:hAnsi="Times New Roman" w:cs="Times New Roman"/>
          <w:sz w:val="26"/>
          <w:szCs w:val="26"/>
        </w:rPr>
        <w:t>070405:229</w:t>
      </w:r>
      <w:r w:rsidRPr="00102D67">
        <w:rPr>
          <w:rFonts w:ascii="Times New Roman" w:hAnsi="Times New Roman" w:cs="Times New Roman"/>
          <w:sz w:val="26"/>
          <w:szCs w:val="26"/>
        </w:rPr>
        <w:t xml:space="preserve">, расположенный по адресу: </w:t>
      </w:r>
      <w:r w:rsidRPr="00AA2E63">
        <w:rPr>
          <w:rFonts w:ascii="Times New Roman" w:hAnsi="Times New Roman" w:cs="Times New Roman"/>
          <w:sz w:val="26"/>
          <w:szCs w:val="26"/>
        </w:rPr>
        <w:t xml:space="preserve">Чувашская Республика - Чувашия, р-н Цивильский, с/пос. </w:t>
      </w:r>
      <w:r w:rsidR="007B4C65">
        <w:rPr>
          <w:rFonts w:ascii="Times New Roman" w:hAnsi="Times New Roman" w:cs="Times New Roman"/>
          <w:sz w:val="26"/>
          <w:szCs w:val="26"/>
        </w:rPr>
        <w:t>Булдеевское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A2E63">
        <w:rPr>
          <w:rFonts w:ascii="Times New Roman" w:hAnsi="Times New Roman" w:cs="Times New Roman"/>
          <w:sz w:val="26"/>
          <w:szCs w:val="26"/>
        </w:rPr>
        <w:t xml:space="preserve"> отнесенный к категории земель - земли </w:t>
      </w:r>
      <w:r>
        <w:rPr>
          <w:rFonts w:ascii="Times New Roman" w:hAnsi="Times New Roman" w:cs="Times New Roman"/>
          <w:sz w:val="26"/>
          <w:szCs w:val="26"/>
        </w:rPr>
        <w:t>сельскохозяйственного назначения</w:t>
      </w:r>
      <w:r w:rsidRPr="00AA2E63">
        <w:rPr>
          <w:rFonts w:ascii="Times New Roman" w:hAnsi="Times New Roman" w:cs="Times New Roman"/>
          <w:sz w:val="26"/>
          <w:szCs w:val="26"/>
        </w:rPr>
        <w:t>, с видом разрешенного использования «</w:t>
      </w:r>
      <w:r>
        <w:rPr>
          <w:rFonts w:ascii="Times New Roman" w:hAnsi="Times New Roman" w:cs="Times New Roman"/>
          <w:sz w:val="26"/>
          <w:szCs w:val="26"/>
        </w:rPr>
        <w:t>Сельскохозяйстве</w:t>
      </w:r>
      <w:r w:rsidR="007B4C65">
        <w:rPr>
          <w:rFonts w:ascii="Times New Roman" w:hAnsi="Times New Roman" w:cs="Times New Roman"/>
          <w:sz w:val="26"/>
          <w:szCs w:val="26"/>
        </w:rPr>
        <w:t>нное использование» (Лот № 5).</w:t>
      </w:r>
    </w:p>
    <w:p w:rsidR="00714F63" w:rsidRDefault="00714F63" w:rsidP="00223D90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557561" w:rsidRDefault="00557561" w:rsidP="00E802A1">
      <w:pPr>
        <w:numPr>
          <w:ilvl w:val="0"/>
          <w:numId w:val="4"/>
        </w:numPr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Установить следующие </w:t>
      </w:r>
      <w:r w:rsidR="00E802A1">
        <w:rPr>
          <w:rFonts w:ascii="Times New Roman" w:hAnsi="Times New Roman" w:cs="Times New Roman"/>
          <w:sz w:val="26"/>
          <w:szCs w:val="26"/>
        </w:rPr>
        <w:t>условия проведения аукциона</w:t>
      </w:r>
      <w:r w:rsidR="001E2F64">
        <w:rPr>
          <w:rFonts w:ascii="Times New Roman" w:hAnsi="Times New Roman" w:cs="Times New Roman"/>
          <w:sz w:val="26"/>
          <w:szCs w:val="26"/>
        </w:rPr>
        <w:t xml:space="preserve"> на право </w:t>
      </w:r>
      <w:r w:rsidR="007B4C65">
        <w:rPr>
          <w:rFonts w:ascii="Times New Roman" w:hAnsi="Times New Roman" w:cs="Times New Roman"/>
          <w:sz w:val="26"/>
          <w:szCs w:val="26"/>
        </w:rPr>
        <w:t xml:space="preserve">заключения договоров аренды и </w:t>
      </w:r>
      <w:r w:rsidR="00E802A1">
        <w:rPr>
          <w:rFonts w:ascii="Times New Roman" w:hAnsi="Times New Roman" w:cs="Times New Roman"/>
          <w:sz w:val="26"/>
          <w:szCs w:val="26"/>
        </w:rPr>
        <w:t xml:space="preserve">по продаже </w:t>
      </w:r>
      <w:r w:rsidR="001E2F64">
        <w:rPr>
          <w:rFonts w:ascii="Times New Roman" w:hAnsi="Times New Roman" w:cs="Times New Roman"/>
          <w:sz w:val="26"/>
          <w:szCs w:val="26"/>
        </w:rPr>
        <w:t xml:space="preserve">в собственность </w:t>
      </w:r>
      <w:r w:rsidR="007B4C65">
        <w:rPr>
          <w:rFonts w:ascii="Times New Roman" w:hAnsi="Times New Roman" w:cs="Times New Roman"/>
          <w:sz w:val="26"/>
          <w:szCs w:val="26"/>
        </w:rPr>
        <w:t>земельных участков</w:t>
      </w:r>
      <w:r w:rsidR="001E2F64">
        <w:rPr>
          <w:rFonts w:ascii="Times New Roman" w:hAnsi="Times New Roman" w:cs="Times New Roman"/>
          <w:sz w:val="26"/>
          <w:szCs w:val="26"/>
        </w:rPr>
        <w:t>, указанных</w:t>
      </w:r>
      <w:r w:rsidR="00E802A1">
        <w:rPr>
          <w:rFonts w:ascii="Times New Roman" w:hAnsi="Times New Roman" w:cs="Times New Roman"/>
          <w:sz w:val="26"/>
          <w:szCs w:val="26"/>
        </w:rPr>
        <w:t xml:space="preserve"> в пункте 1 настоящего </w:t>
      </w:r>
      <w:r w:rsidR="00363824">
        <w:rPr>
          <w:rFonts w:ascii="Times New Roman" w:hAnsi="Times New Roman" w:cs="Times New Roman"/>
          <w:sz w:val="26"/>
          <w:szCs w:val="26"/>
        </w:rPr>
        <w:t>постановления</w:t>
      </w:r>
      <w:r w:rsidR="00E802A1">
        <w:rPr>
          <w:rFonts w:ascii="Times New Roman" w:hAnsi="Times New Roman" w:cs="Times New Roman"/>
          <w:sz w:val="26"/>
          <w:szCs w:val="26"/>
        </w:rPr>
        <w:t>:</w:t>
      </w:r>
    </w:p>
    <w:p w:rsidR="00E802A1" w:rsidRDefault="00E802A1" w:rsidP="00E802A1">
      <w:pPr>
        <w:ind w:left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провести аукцион, открытый по составу участников;</w:t>
      </w:r>
    </w:p>
    <w:p w:rsidR="001E2F64" w:rsidRDefault="00E802A1" w:rsidP="00E802A1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установить</w:t>
      </w:r>
      <w:r w:rsidR="001E2F64">
        <w:rPr>
          <w:rFonts w:ascii="Times New Roman" w:hAnsi="Times New Roman" w:cs="Times New Roman"/>
          <w:sz w:val="26"/>
          <w:szCs w:val="26"/>
        </w:rPr>
        <w:t>:</w:t>
      </w:r>
    </w:p>
    <w:p w:rsidR="007B4C65" w:rsidRDefault="007B4C65" w:rsidP="007B4C65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срок аренды земельных участков по лотам №№ 1, 2 – 25 лет.</w:t>
      </w:r>
    </w:p>
    <w:p w:rsidR="007B4C65" w:rsidRDefault="007B4C65" w:rsidP="007B4C65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начальный размер годовой арендной платы земельных участков (на основании </w:t>
      </w:r>
      <w:r>
        <w:rPr>
          <w:rFonts w:ascii="Times New Roman" w:hAnsi="Times New Roman" w:cs="Times New Roman"/>
          <w:sz w:val="26"/>
          <w:szCs w:val="26"/>
        </w:rPr>
        <w:lastRenderedPageBreak/>
        <w:t>рыночной оценки годового размера арендной платы):</w:t>
      </w:r>
    </w:p>
    <w:p w:rsidR="007B4C65" w:rsidRDefault="007B4C65" w:rsidP="007B4C65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лоту № 1 – 444 рублей 00 копеек;</w:t>
      </w:r>
    </w:p>
    <w:p w:rsidR="007B4C65" w:rsidRDefault="007B4C65" w:rsidP="007B4C65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лоту № 2 – 47 210 рублей  00 копеек;</w:t>
      </w:r>
    </w:p>
    <w:p w:rsidR="00E802A1" w:rsidRDefault="007B4C65" w:rsidP="00E802A1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E2F64">
        <w:rPr>
          <w:rFonts w:ascii="Times New Roman" w:hAnsi="Times New Roman" w:cs="Times New Roman"/>
          <w:sz w:val="26"/>
          <w:szCs w:val="26"/>
        </w:rPr>
        <w:t xml:space="preserve">) начальный размер стоимости земельных участков </w:t>
      </w:r>
      <w:r w:rsidR="00E802A1">
        <w:rPr>
          <w:rFonts w:ascii="Times New Roman" w:hAnsi="Times New Roman" w:cs="Times New Roman"/>
          <w:sz w:val="26"/>
          <w:szCs w:val="26"/>
        </w:rPr>
        <w:t>(на основании</w:t>
      </w:r>
      <w:r w:rsidR="00E710DD">
        <w:rPr>
          <w:rFonts w:ascii="Times New Roman" w:hAnsi="Times New Roman" w:cs="Times New Roman"/>
          <w:sz w:val="26"/>
          <w:szCs w:val="26"/>
        </w:rPr>
        <w:t xml:space="preserve"> рыночной оценки</w:t>
      </w:r>
      <w:r w:rsidR="00E802A1">
        <w:rPr>
          <w:rFonts w:ascii="Times New Roman" w:hAnsi="Times New Roman" w:cs="Times New Roman"/>
          <w:sz w:val="26"/>
          <w:szCs w:val="26"/>
        </w:rPr>
        <w:t xml:space="preserve"> </w:t>
      </w:r>
      <w:r w:rsidR="00E710DD">
        <w:rPr>
          <w:rFonts w:ascii="Times New Roman" w:hAnsi="Times New Roman" w:cs="Times New Roman"/>
          <w:sz w:val="26"/>
          <w:szCs w:val="26"/>
        </w:rPr>
        <w:t>стоимости для продажи</w:t>
      </w:r>
      <w:r w:rsidR="00E802A1">
        <w:rPr>
          <w:rFonts w:ascii="Times New Roman" w:hAnsi="Times New Roman" w:cs="Times New Roman"/>
          <w:sz w:val="26"/>
          <w:szCs w:val="26"/>
        </w:rPr>
        <w:t>):</w:t>
      </w:r>
    </w:p>
    <w:p w:rsidR="00E802A1" w:rsidRDefault="00E710DD" w:rsidP="00E802A1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C6776">
        <w:rPr>
          <w:rFonts w:ascii="Times New Roman" w:hAnsi="Times New Roman" w:cs="Times New Roman"/>
          <w:sz w:val="26"/>
          <w:szCs w:val="26"/>
        </w:rPr>
        <w:t xml:space="preserve">о лоту № </w:t>
      </w:r>
      <w:r w:rsidR="007B4C65">
        <w:rPr>
          <w:rFonts w:ascii="Times New Roman" w:hAnsi="Times New Roman" w:cs="Times New Roman"/>
          <w:sz w:val="26"/>
          <w:szCs w:val="26"/>
        </w:rPr>
        <w:t>3</w:t>
      </w:r>
      <w:r w:rsidR="00AC6776">
        <w:rPr>
          <w:rFonts w:ascii="Times New Roman" w:hAnsi="Times New Roman" w:cs="Times New Roman"/>
          <w:sz w:val="26"/>
          <w:szCs w:val="26"/>
        </w:rPr>
        <w:t xml:space="preserve"> в размере </w:t>
      </w:r>
      <w:r w:rsidR="007B4C65">
        <w:rPr>
          <w:rFonts w:ascii="Times New Roman" w:hAnsi="Times New Roman" w:cs="Times New Roman"/>
          <w:sz w:val="26"/>
          <w:szCs w:val="26"/>
        </w:rPr>
        <w:t>27 200</w:t>
      </w:r>
      <w:r w:rsidR="00E802A1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AC6776">
        <w:rPr>
          <w:rFonts w:ascii="Times New Roman" w:hAnsi="Times New Roman" w:cs="Times New Roman"/>
          <w:sz w:val="26"/>
          <w:szCs w:val="26"/>
        </w:rPr>
        <w:t xml:space="preserve"> 00 копеек</w:t>
      </w:r>
      <w:r w:rsidR="00E802A1">
        <w:rPr>
          <w:rFonts w:ascii="Times New Roman" w:hAnsi="Times New Roman" w:cs="Times New Roman"/>
          <w:sz w:val="26"/>
          <w:szCs w:val="26"/>
        </w:rPr>
        <w:t>;</w:t>
      </w:r>
    </w:p>
    <w:p w:rsidR="00E710DD" w:rsidRDefault="007B4C65" w:rsidP="00E802A1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лоту № 4</w:t>
      </w:r>
      <w:r w:rsidR="00B51CFA">
        <w:rPr>
          <w:rFonts w:ascii="Times New Roman" w:hAnsi="Times New Roman" w:cs="Times New Roman"/>
          <w:sz w:val="26"/>
          <w:szCs w:val="26"/>
        </w:rPr>
        <w:t xml:space="preserve"> в размере </w:t>
      </w:r>
      <w:r>
        <w:rPr>
          <w:rFonts w:ascii="Times New Roman" w:hAnsi="Times New Roman" w:cs="Times New Roman"/>
          <w:sz w:val="26"/>
          <w:szCs w:val="26"/>
        </w:rPr>
        <w:t>22 200</w:t>
      </w:r>
      <w:r w:rsidR="00E710DD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AC6776">
        <w:rPr>
          <w:rFonts w:ascii="Times New Roman" w:hAnsi="Times New Roman" w:cs="Times New Roman"/>
          <w:sz w:val="26"/>
          <w:szCs w:val="26"/>
        </w:rPr>
        <w:t xml:space="preserve"> 00 копеек</w:t>
      </w:r>
      <w:r w:rsidR="00E710DD">
        <w:rPr>
          <w:rFonts w:ascii="Times New Roman" w:hAnsi="Times New Roman" w:cs="Times New Roman"/>
          <w:sz w:val="26"/>
          <w:szCs w:val="26"/>
        </w:rPr>
        <w:t>;</w:t>
      </w:r>
    </w:p>
    <w:p w:rsidR="00AC6776" w:rsidRDefault="00B51CFA" w:rsidP="00AC6776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лоту № </w:t>
      </w:r>
      <w:r w:rsidR="007B4C65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в размере </w:t>
      </w:r>
      <w:r w:rsidR="007B4C65">
        <w:rPr>
          <w:rFonts w:ascii="Times New Roman" w:hAnsi="Times New Roman" w:cs="Times New Roman"/>
          <w:sz w:val="26"/>
          <w:szCs w:val="26"/>
        </w:rPr>
        <w:t>10 940 рублей 00 копеек.</w:t>
      </w:r>
    </w:p>
    <w:p w:rsidR="00AC6776" w:rsidRDefault="00AC6776" w:rsidP="00AC6776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710DD" w:rsidRDefault="00E710DD" w:rsidP="00E802A1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з</w:t>
      </w:r>
      <w:r w:rsidR="00E802A1">
        <w:rPr>
          <w:rFonts w:ascii="Times New Roman" w:hAnsi="Times New Roman" w:cs="Times New Roman"/>
          <w:sz w:val="26"/>
          <w:szCs w:val="26"/>
        </w:rPr>
        <w:t xml:space="preserve">адаток в размере 100% от начального размера </w:t>
      </w:r>
      <w:r w:rsidR="007B4C65">
        <w:rPr>
          <w:rFonts w:ascii="Times New Roman" w:hAnsi="Times New Roman" w:cs="Times New Roman"/>
          <w:sz w:val="26"/>
          <w:szCs w:val="26"/>
        </w:rPr>
        <w:t xml:space="preserve">годовой арендной платы земельных участков </w:t>
      </w:r>
      <w:r w:rsidR="00B25DC0">
        <w:rPr>
          <w:rFonts w:ascii="Times New Roman" w:hAnsi="Times New Roman" w:cs="Times New Roman"/>
          <w:sz w:val="26"/>
          <w:szCs w:val="26"/>
        </w:rPr>
        <w:t>или начального</w:t>
      </w:r>
      <w:r w:rsidR="00223D90" w:rsidRPr="00223D90">
        <w:rPr>
          <w:rFonts w:ascii="Times New Roman" w:hAnsi="Times New Roman" w:cs="Times New Roman"/>
          <w:sz w:val="26"/>
          <w:szCs w:val="26"/>
        </w:rPr>
        <w:t xml:space="preserve"> </w:t>
      </w:r>
      <w:r w:rsidR="00223D90">
        <w:rPr>
          <w:rFonts w:ascii="Times New Roman" w:hAnsi="Times New Roman" w:cs="Times New Roman"/>
          <w:sz w:val="26"/>
          <w:szCs w:val="26"/>
        </w:rPr>
        <w:t xml:space="preserve">размера </w:t>
      </w:r>
      <w:r w:rsidR="007B4C65">
        <w:rPr>
          <w:rFonts w:ascii="Times New Roman" w:hAnsi="Times New Roman" w:cs="Times New Roman"/>
          <w:sz w:val="26"/>
          <w:szCs w:val="26"/>
        </w:rPr>
        <w:t xml:space="preserve">стоимости </w:t>
      </w:r>
      <w:r w:rsidR="00223D90">
        <w:rPr>
          <w:rFonts w:ascii="Times New Roman" w:hAnsi="Times New Roman" w:cs="Times New Roman"/>
          <w:sz w:val="26"/>
          <w:szCs w:val="26"/>
        </w:rPr>
        <w:t>земельных участков</w:t>
      </w:r>
      <w:r w:rsidR="00E802A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710DD" w:rsidRDefault="00E710DD" w:rsidP="00E802A1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ш</w:t>
      </w:r>
      <w:r w:rsidR="00E802A1">
        <w:rPr>
          <w:rFonts w:ascii="Times New Roman" w:hAnsi="Times New Roman" w:cs="Times New Roman"/>
          <w:sz w:val="26"/>
          <w:szCs w:val="26"/>
        </w:rPr>
        <w:t xml:space="preserve">аг аукциона </w:t>
      </w:r>
      <w:r w:rsidR="00B25DC0">
        <w:rPr>
          <w:rFonts w:ascii="Times New Roman" w:hAnsi="Times New Roman" w:cs="Times New Roman"/>
          <w:sz w:val="26"/>
          <w:szCs w:val="26"/>
        </w:rPr>
        <w:t xml:space="preserve">в размере </w:t>
      </w:r>
      <w:r w:rsidR="00E802A1">
        <w:rPr>
          <w:rFonts w:ascii="Times New Roman" w:hAnsi="Times New Roman" w:cs="Times New Roman"/>
          <w:sz w:val="26"/>
          <w:szCs w:val="26"/>
        </w:rPr>
        <w:t>3% от начального разме</w:t>
      </w:r>
      <w:r w:rsidR="00B25DC0">
        <w:rPr>
          <w:rFonts w:ascii="Times New Roman" w:hAnsi="Times New Roman" w:cs="Times New Roman"/>
          <w:sz w:val="26"/>
          <w:szCs w:val="26"/>
        </w:rPr>
        <w:t xml:space="preserve">ра </w:t>
      </w:r>
      <w:r w:rsidR="007B4C65">
        <w:rPr>
          <w:rFonts w:ascii="Times New Roman" w:hAnsi="Times New Roman" w:cs="Times New Roman"/>
          <w:sz w:val="26"/>
          <w:szCs w:val="26"/>
        </w:rPr>
        <w:t xml:space="preserve">годовой арендной платы земельных участков </w:t>
      </w:r>
      <w:r w:rsidR="00B25DC0">
        <w:rPr>
          <w:rFonts w:ascii="Times New Roman" w:hAnsi="Times New Roman" w:cs="Times New Roman"/>
          <w:sz w:val="26"/>
          <w:szCs w:val="26"/>
        </w:rPr>
        <w:t>или начального</w:t>
      </w:r>
      <w:r w:rsidR="00E802A1">
        <w:rPr>
          <w:rFonts w:ascii="Times New Roman" w:hAnsi="Times New Roman" w:cs="Times New Roman"/>
          <w:sz w:val="26"/>
          <w:szCs w:val="26"/>
        </w:rPr>
        <w:t xml:space="preserve"> размера</w:t>
      </w:r>
      <w:r w:rsidR="007B4C65" w:rsidRPr="007B4C65">
        <w:rPr>
          <w:rFonts w:ascii="Times New Roman" w:hAnsi="Times New Roman" w:cs="Times New Roman"/>
          <w:sz w:val="26"/>
          <w:szCs w:val="26"/>
        </w:rPr>
        <w:t xml:space="preserve"> </w:t>
      </w:r>
      <w:r w:rsidR="007B4C65">
        <w:rPr>
          <w:rFonts w:ascii="Times New Roman" w:hAnsi="Times New Roman" w:cs="Times New Roman"/>
          <w:sz w:val="26"/>
          <w:szCs w:val="26"/>
        </w:rPr>
        <w:t>стоимости земельных участков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802A1" w:rsidRDefault="00E710DD" w:rsidP="00E802A1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победителем аукциона </w:t>
      </w:r>
      <w:r w:rsidR="00E802A1">
        <w:rPr>
          <w:rFonts w:ascii="Times New Roman" w:hAnsi="Times New Roman" w:cs="Times New Roman"/>
          <w:sz w:val="26"/>
          <w:szCs w:val="26"/>
        </w:rPr>
        <w:t xml:space="preserve">признается участник аукциона, предложивший наибольший размер </w:t>
      </w:r>
      <w:r w:rsidR="007B4C65">
        <w:rPr>
          <w:rFonts w:ascii="Times New Roman" w:hAnsi="Times New Roman" w:cs="Times New Roman"/>
          <w:sz w:val="26"/>
          <w:szCs w:val="26"/>
        </w:rPr>
        <w:t xml:space="preserve">годовой арендной платы земельного участка или </w:t>
      </w:r>
      <w:r w:rsidR="00E802A1">
        <w:rPr>
          <w:rFonts w:ascii="Times New Roman" w:hAnsi="Times New Roman" w:cs="Times New Roman"/>
          <w:sz w:val="26"/>
          <w:szCs w:val="26"/>
        </w:rPr>
        <w:t>стоимости земельного участка</w:t>
      </w:r>
      <w:r w:rsidR="007B4C65">
        <w:rPr>
          <w:rFonts w:ascii="Times New Roman" w:hAnsi="Times New Roman" w:cs="Times New Roman"/>
          <w:sz w:val="26"/>
          <w:szCs w:val="26"/>
        </w:rPr>
        <w:t>.</w:t>
      </w:r>
      <w:r w:rsidR="00B25D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02A1" w:rsidRDefault="00E710DD" w:rsidP="00E802A1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внесенный победителем аукциона задаток </w:t>
      </w:r>
      <w:r w:rsidR="00DA0A44">
        <w:rPr>
          <w:rFonts w:ascii="Times New Roman" w:hAnsi="Times New Roman" w:cs="Times New Roman"/>
          <w:sz w:val="26"/>
          <w:szCs w:val="26"/>
        </w:rPr>
        <w:t xml:space="preserve">засчитывается в счет </w:t>
      </w:r>
      <w:r w:rsidR="007B4C65">
        <w:rPr>
          <w:rFonts w:ascii="Times New Roman" w:hAnsi="Times New Roman" w:cs="Times New Roman"/>
          <w:sz w:val="26"/>
          <w:szCs w:val="26"/>
        </w:rPr>
        <w:t xml:space="preserve">годовой арендной платы земельного участка или </w:t>
      </w:r>
      <w:r w:rsidR="00DA0A44">
        <w:rPr>
          <w:rFonts w:ascii="Times New Roman" w:hAnsi="Times New Roman" w:cs="Times New Roman"/>
          <w:sz w:val="26"/>
          <w:szCs w:val="26"/>
        </w:rPr>
        <w:t>стоимости земельного участка.</w:t>
      </w:r>
    </w:p>
    <w:p w:rsidR="00CC68BD" w:rsidRPr="008732E1" w:rsidRDefault="00E710DD" w:rsidP="008732E1">
      <w:pPr>
        <w:numPr>
          <w:ilvl w:val="0"/>
          <w:numId w:val="4"/>
        </w:numPr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0DD">
        <w:rPr>
          <w:rFonts w:ascii="Times New Roman" w:hAnsi="Times New Roman" w:cs="Times New Roman"/>
          <w:sz w:val="26"/>
          <w:szCs w:val="26"/>
        </w:rPr>
        <w:t>Извещение о проведении аукциона опубликовать в районной газете «Цивильский вестник» и разместить на официальных сайтах Рос</w:t>
      </w:r>
      <w:r w:rsidR="008732E1">
        <w:rPr>
          <w:rFonts w:ascii="Times New Roman" w:hAnsi="Times New Roman" w:cs="Times New Roman"/>
          <w:sz w:val="26"/>
          <w:szCs w:val="26"/>
        </w:rPr>
        <w:t>сийской Федерации, администраций</w:t>
      </w:r>
      <w:r w:rsidRPr="00E710DD">
        <w:rPr>
          <w:rFonts w:ascii="Times New Roman" w:hAnsi="Times New Roman" w:cs="Times New Roman"/>
          <w:sz w:val="26"/>
          <w:szCs w:val="26"/>
        </w:rPr>
        <w:t xml:space="preserve"> Цивильского района Чувашской Республики</w:t>
      </w:r>
      <w:r w:rsidR="008732E1">
        <w:rPr>
          <w:rFonts w:ascii="Times New Roman" w:hAnsi="Times New Roman" w:cs="Times New Roman"/>
          <w:sz w:val="26"/>
          <w:szCs w:val="26"/>
        </w:rPr>
        <w:t xml:space="preserve"> и Булдеевского, Михайловского, Богатыревского, Таушкасинского сельских поселений </w:t>
      </w:r>
      <w:r w:rsidR="008732E1" w:rsidRPr="00E710DD">
        <w:rPr>
          <w:rFonts w:ascii="Times New Roman" w:hAnsi="Times New Roman" w:cs="Times New Roman"/>
          <w:sz w:val="26"/>
          <w:szCs w:val="26"/>
        </w:rPr>
        <w:t>Цивильского района Чувашской Республики</w:t>
      </w:r>
      <w:r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</w:t>
      </w:r>
      <w:r w:rsidRPr="00E710DD">
        <w:rPr>
          <w:rFonts w:ascii="Times New Roman" w:hAnsi="Times New Roman" w:cs="Times New Roman"/>
          <w:sz w:val="26"/>
          <w:szCs w:val="26"/>
        </w:rPr>
        <w:t>.</w:t>
      </w:r>
    </w:p>
    <w:p w:rsidR="001E2F64" w:rsidRPr="00714F63" w:rsidRDefault="001E2F64" w:rsidP="00714F63">
      <w:pPr>
        <w:numPr>
          <w:ilvl w:val="0"/>
          <w:numId w:val="4"/>
        </w:numPr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Отделу имущественных и земельных отношений администрации Цивильского района Чувашской Республики в установленном порядке организовать и провести аукцион в соответствии с утвержденными условиями.</w:t>
      </w:r>
    </w:p>
    <w:p w:rsidR="00DA0A44" w:rsidRDefault="00DA0A44" w:rsidP="00E710DD">
      <w:pPr>
        <w:numPr>
          <w:ilvl w:val="0"/>
          <w:numId w:val="4"/>
        </w:numPr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прилагаемые документы на участи</w:t>
      </w:r>
      <w:r w:rsidR="00A56BD5">
        <w:rPr>
          <w:rFonts w:ascii="Times New Roman" w:hAnsi="Times New Roman" w:cs="Times New Roman"/>
          <w:sz w:val="26"/>
          <w:szCs w:val="26"/>
        </w:rPr>
        <w:t>е в аукционе (Приложения №№ 1- 4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DA0A44" w:rsidRPr="00B050BE" w:rsidRDefault="00DA0A44" w:rsidP="00E802A1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50BE" w:rsidRDefault="00B050BE" w:rsidP="00EC4639">
      <w:pPr>
        <w:ind w:firstLine="540"/>
        <w:jc w:val="both"/>
      </w:pPr>
    </w:p>
    <w:p w:rsidR="00E07B1C" w:rsidRDefault="00E07B1C" w:rsidP="00EC4639">
      <w:pPr>
        <w:jc w:val="both"/>
        <w:rPr>
          <w:rFonts w:ascii="Times New Roman" w:hAnsi="Times New Roman" w:cs="Times New Roman"/>
          <w:color w:val="0D0D0D"/>
          <w:sz w:val="25"/>
          <w:szCs w:val="25"/>
        </w:rPr>
      </w:pPr>
    </w:p>
    <w:p w:rsidR="00FA163C" w:rsidRPr="00EC4639" w:rsidRDefault="00FA163C" w:rsidP="00EC4639">
      <w:pPr>
        <w:jc w:val="both"/>
        <w:rPr>
          <w:rFonts w:ascii="Times New Roman" w:hAnsi="Times New Roman" w:cs="Times New Roman"/>
          <w:color w:val="0D0D0D"/>
          <w:sz w:val="25"/>
          <w:szCs w:val="25"/>
        </w:rPr>
      </w:pPr>
    </w:p>
    <w:p w:rsidR="00EC4639" w:rsidRPr="00223D90" w:rsidRDefault="00EC4639" w:rsidP="00EC4639">
      <w:pPr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223D90">
        <w:rPr>
          <w:rFonts w:ascii="Times New Roman" w:hAnsi="Times New Roman" w:cs="Times New Roman"/>
          <w:color w:val="0D0D0D"/>
          <w:sz w:val="26"/>
          <w:szCs w:val="26"/>
        </w:rPr>
        <w:t>Глава администрации</w:t>
      </w:r>
      <w:r w:rsidR="008A269C" w:rsidRPr="00223D90">
        <w:rPr>
          <w:rFonts w:ascii="Times New Roman" w:hAnsi="Times New Roman" w:cs="Times New Roman"/>
          <w:color w:val="0D0D0D"/>
          <w:sz w:val="26"/>
          <w:szCs w:val="26"/>
        </w:rPr>
        <w:t xml:space="preserve">                                                            </w:t>
      </w:r>
      <w:r w:rsidR="00223D90">
        <w:rPr>
          <w:rFonts w:ascii="Times New Roman" w:hAnsi="Times New Roman" w:cs="Times New Roman"/>
          <w:color w:val="0D0D0D"/>
          <w:sz w:val="26"/>
          <w:szCs w:val="26"/>
        </w:rPr>
        <w:t xml:space="preserve">                          </w:t>
      </w:r>
      <w:r w:rsidR="008A269C" w:rsidRPr="00223D90">
        <w:rPr>
          <w:rFonts w:ascii="Times New Roman" w:hAnsi="Times New Roman" w:cs="Times New Roman"/>
          <w:color w:val="0D0D0D"/>
          <w:sz w:val="26"/>
          <w:szCs w:val="26"/>
        </w:rPr>
        <w:t xml:space="preserve">    С.Ф. Беккер</w:t>
      </w:r>
    </w:p>
    <w:p w:rsidR="00716112" w:rsidRDefault="00716112" w:rsidP="00EC46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B1C" w:rsidRDefault="00E07B1C" w:rsidP="00EC46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B1C" w:rsidRDefault="00E07B1C" w:rsidP="00EC46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B1C" w:rsidRDefault="00E07B1C" w:rsidP="00EC46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0A44" w:rsidRDefault="00DA0A44" w:rsidP="00EC46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6BD5" w:rsidRDefault="00A56BD5" w:rsidP="00EC46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0A44" w:rsidRDefault="00DA0A44" w:rsidP="00EC46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0A44" w:rsidRDefault="00DA0A44" w:rsidP="00EC46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20CE" w:rsidRDefault="007720CE" w:rsidP="00EC46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20CE" w:rsidRDefault="007720CE" w:rsidP="00EC46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20CE" w:rsidRDefault="007720CE" w:rsidP="00EC46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20CE" w:rsidRDefault="007720CE" w:rsidP="00EC46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8BD" w:rsidRDefault="00CC68BD" w:rsidP="00EC46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4756" w:rsidRDefault="00E64756" w:rsidP="00EC46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4756" w:rsidRDefault="00E64756" w:rsidP="00EC46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4756" w:rsidRDefault="00E64756" w:rsidP="00EC46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4756" w:rsidRDefault="00E64756" w:rsidP="00EC46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4756" w:rsidRDefault="00E64756" w:rsidP="00EC46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4756" w:rsidRDefault="00E64756" w:rsidP="00EC46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331B" w:rsidRDefault="005E331B" w:rsidP="00EC46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4639" w:rsidRDefault="004B04A2" w:rsidP="00EC46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СОГЛАСОВАНО:</w:t>
      </w:r>
    </w:p>
    <w:p w:rsidR="00EC4639" w:rsidRPr="00934331" w:rsidRDefault="00EC4639" w:rsidP="00EC46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69C" w:rsidRDefault="008A269C" w:rsidP="008A269C">
      <w:pPr>
        <w:ind w:hanging="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–</w:t>
      </w:r>
    </w:p>
    <w:p w:rsidR="008A269C" w:rsidRDefault="008A269C" w:rsidP="008A269C">
      <w:pPr>
        <w:ind w:hanging="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развития АПК и</w:t>
      </w:r>
    </w:p>
    <w:p w:rsidR="008A269C" w:rsidRPr="00934331" w:rsidRDefault="008A269C" w:rsidP="008A269C">
      <w:pPr>
        <w:ind w:hanging="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</w:p>
    <w:p w:rsidR="008A269C" w:rsidRDefault="008A269C" w:rsidP="008A269C">
      <w:pPr>
        <w:ind w:hanging="24"/>
        <w:jc w:val="both"/>
        <w:rPr>
          <w:rFonts w:ascii="Times New Roman" w:hAnsi="Times New Roman" w:cs="Times New Roman"/>
          <w:sz w:val="24"/>
          <w:szCs w:val="24"/>
        </w:rPr>
      </w:pPr>
      <w:r w:rsidRPr="00934331">
        <w:rPr>
          <w:rFonts w:ascii="Times New Roman" w:hAnsi="Times New Roman" w:cs="Times New Roman"/>
          <w:sz w:val="24"/>
          <w:szCs w:val="24"/>
        </w:rPr>
        <w:t>администрации Цивильского района</w:t>
      </w:r>
    </w:p>
    <w:p w:rsidR="008A269C" w:rsidRPr="00934331" w:rsidRDefault="008A269C" w:rsidP="008A269C">
      <w:pPr>
        <w:ind w:hanging="24"/>
        <w:jc w:val="both"/>
        <w:rPr>
          <w:rFonts w:ascii="Times New Roman" w:hAnsi="Times New Roman" w:cs="Times New Roman"/>
          <w:sz w:val="24"/>
          <w:szCs w:val="24"/>
        </w:rPr>
      </w:pPr>
    </w:p>
    <w:p w:rsidR="008A269C" w:rsidRPr="00934331" w:rsidRDefault="008A269C" w:rsidP="008A269C">
      <w:pPr>
        <w:ind w:hanging="24"/>
        <w:jc w:val="both"/>
        <w:rPr>
          <w:rFonts w:ascii="Times New Roman" w:hAnsi="Times New Roman" w:cs="Times New Roman"/>
          <w:sz w:val="24"/>
          <w:szCs w:val="24"/>
        </w:rPr>
      </w:pPr>
      <w:r w:rsidRPr="0093433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>Б.Н. Марков</w:t>
      </w:r>
      <w:r w:rsidRPr="0093433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A269C" w:rsidRDefault="008A269C" w:rsidP="008A269C">
      <w:pPr>
        <w:rPr>
          <w:color w:val="FF0000"/>
        </w:rPr>
      </w:pPr>
      <w:r w:rsidRPr="000428B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428B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1EF8">
        <w:rPr>
          <w:rFonts w:ascii="Times New Roman" w:hAnsi="Times New Roman" w:cs="Times New Roman"/>
          <w:sz w:val="24"/>
          <w:szCs w:val="24"/>
        </w:rPr>
        <w:t>ноябр</w:t>
      </w:r>
      <w:r w:rsidR="00DA0A44">
        <w:rPr>
          <w:rFonts w:ascii="Times New Roman" w:hAnsi="Times New Roman" w:cs="Times New Roman"/>
          <w:sz w:val="24"/>
          <w:szCs w:val="24"/>
        </w:rPr>
        <w:t>я 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8BD">
        <w:rPr>
          <w:rFonts w:ascii="Times New Roman" w:hAnsi="Times New Roman" w:cs="Times New Roman"/>
          <w:sz w:val="24"/>
          <w:szCs w:val="24"/>
        </w:rPr>
        <w:t>г.</w:t>
      </w:r>
      <w:r w:rsidRPr="00A9526F">
        <w:rPr>
          <w:color w:val="FF0000"/>
        </w:rPr>
        <w:t xml:space="preserve"> </w:t>
      </w:r>
    </w:p>
    <w:p w:rsidR="008A269C" w:rsidRDefault="008A269C" w:rsidP="00EC4639">
      <w:pPr>
        <w:ind w:hanging="24"/>
        <w:jc w:val="both"/>
        <w:rPr>
          <w:rFonts w:ascii="Times New Roman" w:hAnsi="Times New Roman" w:cs="Times New Roman"/>
          <w:sz w:val="24"/>
          <w:szCs w:val="24"/>
        </w:rPr>
      </w:pPr>
    </w:p>
    <w:p w:rsidR="005E331B" w:rsidRDefault="005E331B" w:rsidP="008A269C">
      <w:pPr>
        <w:rPr>
          <w:color w:val="FF0000"/>
        </w:rPr>
      </w:pPr>
    </w:p>
    <w:p w:rsidR="005E331B" w:rsidRPr="00934331" w:rsidRDefault="00124CE9" w:rsidP="005E331B">
      <w:pPr>
        <w:ind w:hanging="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сектором</w:t>
      </w:r>
      <w:r w:rsidR="005E331B" w:rsidRPr="00934331">
        <w:rPr>
          <w:rFonts w:ascii="Times New Roman" w:hAnsi="Times New Roman" w:cs="Times New Roman"/>
          <w:sz w:val="24"/>
          <w:szCs w:val="24"/>
        </w:rPr>
        <w:t xml:space="preserve"> </w:t>
      </w:r>
      <w:r w:rsidR="005E331B">
        <w:rPr>
          <w:rFonts w:ascii="Times New Roman" w:hAnsi="Times New Roman" w:cs="Times New Roman"/>
          <w:sz w:val="24"/>
          <w:szCs w:val="24"/>
        </w:rPr>
        <w:t>юридической службы</w:t>
      </w:r>
    </w:p>
    <w:p w:rsidR="005E331B" w:rsidRDefault="005E331B" w:rsidP="005E331B">
      <w:pPr>
        <w:ind w:hanging="24"/>
        <w:jc w:val="both"/>
        <w:rPr>
          <w:rFonts w:ascii="Times New Roman" w:hAnsi="Times New Roman" w:cs="Times New Roman"/>
          <w:sz w:val="24"/>
          <w:szCs w:val="24"/>
        </w:rPr>
      </w:pPr>
      <w:r w:rsidRPr="00934331">
        <w:rPr>
          <w:rFonts w:ascii="Times New Roman" w:hAnsi="Times New Roman" w:cs="Times New Roman"/>
          <w:sz w:val="24"/>
          <w:szCs w:val="24"/>
        </w:rPr>
        <w:t>администрации Цивильского района</w:t>
      </w:r>
    </w:p>
    <w:p w:rsidR="005E331B" w:rsidRPr="00934331" w:rsidRDefault="005E331B" w:rsidP="005E331B">
      <w:pPr>
        <w:ind w:hanging="24"/>
        <w:jc w:val="both"/>
        <w:rPr>
          <w:rFonts w:ascii="Times New Roman" w:hAnsi="Times New Roman" w:cs="Times New Roman"/>
          <w:sz w:val="24"/>
          <w:szCs w:val="24"/>
        </w:rPr>
      </w:pPr>
    </w:p>
    <w:p w:rsidR="005E331B" w:rsidRPr="00934331" w:rsidRDefault="005E331B" w:rsidP="005E331B">
      <w:pPr>
        <w:ind w:hanging="24"/>
        <w:jc w:val="both"/>
        <w:rPr>
          <w:rFonts w:ascii="Times New Roman" w:hAnsi="Times New Roman" w:cs="Times New Roman"/>
          <w:sz w:val="24"/>
          <w:szCs w:val="24"/>
        </w:rPr>
      </w:pPr>
      <w:r w:rsidRPr="0093433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124CE9">
        <w:rPr>
          <w:rFonts w:ascii="Times New Roman" w:hAnsi="Times New Roman" w:cs="Times New Roman"/>
          <w:sz w:val="24"/>
          <w:szCs w:val="24"/>
        </w:rPr>
        <w:t>А.В. Григорьев</w:t>
      </w:r>
      <w:r w:rsidRPr="0093433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E331B" w:rsidRDefault="005E331B" w:rsidP="005E331B">
      <w:pPr>
        <w:rPr>
          <w:color w:val="FF0000"/>
        </w:rPr>
      </w:pPr>
      <w:r w:rsidRPr="000428B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428BD">
        <w:rPr>
          <w:rFonts w:ascii="Times New Roman" w:hAnsi="Times New Roman" w:cs="Times New Roman"/>
          <w:sz w:val="24"/>
          <w:szCs w:val="24"/>
        </w:rPr>
        <w:t>»</w:t>
      </w:r>
      <w:r w:rsidR="00A81D26">
        <w:rPr>
          <w:rFonts w:ascii="Times New Roman" w:hAnsi="Times New Roman" w:cs="Times New Roman"/>
          <w:sz w:val="24"/>
          <w:szCs w:val="24"/>
        </w:rPr>
        <w:t xml:space="preserve"> </w:t>
      </w:r>
      <w:r w:rsidR="00A41EF8">
        <w:rPr>
          <w:rFonts w:ascii="Times New Roman" w:hAnsi="Times New Roman" w:cs="Times New Roman"/>
          <w:sz w:val="24"/>
          <w:szCs w:val="24"/>
        </w:rPr>
        <w:t>ноябр</w:t>
      </w:r>
      <w:r w:rsidR="00FA163C">
        <w:rPr>
          <w:rFonts w:ascii="Times New Roman" w:hAnsi="Times New Roman" w:cs="Times New Roman"/>
          <w:sz w:val="24"/>
          <w:szCs w:val="24"/>
        </w:rPr>
        <w:t>я</w:t>
      </w:r>
      <w:r w:rsidR="00DA0A44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8BD">
        <w:rPr>
          <w:rFonts w:ascii="Times New Roman" w:hAnsi="Times New Roman" w:cs="Times New Roman"/>
          <w:sz w:val="24"/>
          <w:szCs w:val="24"/>
        </w:rPr>
        <w:t>г.</w:t>
      </w:r>
      <w:r w:rsidRPr="00A9526F">
        <w:rPr>
          <w:color w:val="FF0000"/>
        </w:rPr>
        <w:t xml:space="preserve"> </w:t>
      </w:r>
    </w:p>
    <w:p w:rsidR="005E331B" w:rsidRDefault="005E331B" w:rsidP="008A269C">
      <w:pPr>
        <w:rPr>
          <w:color w:val="FF0000"/>
        </w:rPr>
      </w:pPr>
    </w:p>
    <w:p w:rsidR="00DA0A44" w:rsidRDefault="00DA0A44" w:rsidP="00DA0A44">
      <w:pPr>
        <w:ind w:hanging="24"/>
        <w:jc w:val="both"/>
        <w:rPr>
          <w:rFonts w:ascii="Times New Roman" w:hAnsi="Times New Roman" w:cs="Times New Roman"/>
          <w:sz w:val="24"/>
          <w:szCs w:val="24"/>
        </w:rPr>
      </w:pPr>
    </w:p>
    <w:p w:rsidR="00DA0A44" w:rsidRDefault="00DA0A44" w:rsidP="00DA0A44">
      <w:pPr>
        <w:ind w:hanging="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DA0A44" w:rsidRDefault="00DA0A44" w:rsidP="00DA0A44">
      <w:pPr>
        <w:ind w:hanging="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</w:t>
      </w:r>
      <w:r w:rsidRPr="009343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имущественных и</w:t>
      </w:r>
    </w:p>
    <w:p w:rsidR="00DA0A44" w:rsidRPr="00934331" w:rsidRDefault="00DA0A44" w:rsidP="00DA0A44">
      <w:pPr>
        <w:ind w:hanging="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земельных отношений</w:t>
      </w:r>
      <w:r w:rsidRPr="009343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A44" w:rsidRDefault="00DA0A44" w:rsidP="00DA0A44">
      <w:pPr>
        <w:ind w:hanging="24"/>
        <w:jc w:val="both"/>
        <w:rPr>
          <w:rFonts w:ascii="Times New Roman" w:hAnsi="Times New Roman" w:cs="Times New Roman"/>
          <w:sz w:val="24"/>
          <w:szCs w:val="24"/>
        </w:rPr>
      </w:pPr>
      <w:r w:rsidRPr="00934331">
        <w:rPr>
          <w:rFonts w:ascii="Times New Roman" w:hAnsi="Times New Roman" w:cs="Times New Roman"/>
          <w:sz w:val="24"/>
          <w:szCs w:val="24"/>
        </w:rPr>
        <w:t>администрации Цивильского района</w:t>
      </w:r>
    </w:p>
    <w:p w:rsidR="00DA0A44" w:rsidRPr="00934331" w:rsidRDefault="00DA0A44" w:rsidP="00DA0A44">
      <w:pPr>
        <w:ind w:hanging="24"/>
        <w:jc w:val="both"/>
        <w:rPr>
          <w:rFonts w:ascii="Times New Roman" w:hAnsi="Times New Roman" w:cs="Times New Roman"/>
          <w:sz w:val="24"/>
          <w:szCs w:val="24"/>
        </w:rPr>
      </w:pPr>
    </w:p>
    <w:p w:rsidR="00DA0A44" w:rsidRPr="00934331" w:rsidRDefault="00DA0A44" w:rsidP="00DA0A44">
      <w:pPr>
        <w:ind w:hanging="24"/>
        <w:jc w:val="both"/>
        <w:rPr>
          <w:rFonts w:ascii="Times New Roman" w:hAnsi="Times New Roman" w:cs="Times New Roman"/>
          <w:sz w:val="24"/>
          <w:szCs w:val="24"/>
        </w:rPr>
      </w:pPr>
      <w:r w:rsidRPr="0093433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А.Л. Николаев</w:t>
      </w:r>
      <w:r w:rsidRPr="0093433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A0A44" w:rsidRDefault="00DA0A44" w:rsidP="00DA0A44">
      <w:pPr>
        <w:rPr>
          <w:color w:val="FF0000"/>
        </w:rPr>
      </w:pPr>
      <w:r w:rsidRPr="000428B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428BD">
        <w:rPr>
          <w:rFonts w:ascii="Times New Roman" w:hAnsi="Times New Roman" w:cs="Times New Roman"/>
          <w:sz w:val="24"/>
          <w:szCs w:val="24"/>
        </w:rPr>
        <w:t>»</w:t>
      </w:r>
      <w:r w:rsidR="00A41EF8">
        <w:rPr>
          <w:rFonts w:ascii="Times New Roman" w:hAnsi="Times New Roman" w:cs="Times New Roman"/>
          <w:sz w:val="24"/>
          <w:szCs w:val="24"/>
        </w:rPr>
        <w:t xml:space="preserve"> ноябр</w:t>
      </w:r>
      <w:r>
        <w:rPr>
          <w:rFonts w:ascii="Times New Roman" w:hAnsi="Times New Roman" w:cs="Times New Roman"/>
          <w:sz w:val="24"/>
          <w:szCs w:val="24"/>
        </w:rPr>
        <w:t xml:space="preserve">я 2022 </w:t>
      </w:r>
      <w:r w:rsidRPr="000428BD">
        <w:rPr>
          <w:rFonts w:ascii="Times New Roman" w:hAnsi="Times New Roman" w:cs="Times New Roman"/>
          <w:sz w:val="24"/>
          <w:szCs w:val="24"/>
        </w:rPr>
        <w:t>г.</w:t>
      </w:r>
      <w:r w:rsidRPr="00A9526F">
        <w:rPr>
          <w:color w:val="FF0000"/>
        </w:rPr>
        <w:t xml:space="preserve"> </w:t>
      </w:r>
    </w:p>
    <w:p w:rsidR="00EC4639" w:rsidRDefault="00EC4639" w:rsidP="00EC4639">
      <w:pPr>
        <w:rPr>
          <w:color w:val="FF0000"/>
        </w:rPr>
      </w:pPr>
    </w:p>
    <w:p w:rsidR="00443459" w:rsidRDefault="00443459" w:rsidP="00A22775">
      <w:pPr>
        <w:jc w:val="right"/>
        <w:rPr>
          <w:rFonts w:ascii="Times New Roman" w:hAnsi="Times New Roman" w:cs="Times New Roman"/>
          <w:sz w:val="26"/>
          <w:szCs w:val="26"/>
        </w:rPr>
      </w:pPr>
    </w:p>
    <w:sectPr w:rsidR="00443459" w:rsidSect="004B104C">
      <w:pgSz w:w="11906" w:h="16838"/>
      <w:pgMar w:top="567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C80" w:rsidRDefault="004C2C80">
      <w:r>
        <w:separator/>
      </w:r>
    </w:p>
  </w:endnote>
  <w:endnote w:type="continuationSeparator" w:id="1">
    <w:p w:rsidR="004C2C80" w:rsidRDefault="004C2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C80" w:rsidRDefault="004C2C80">
      <w:r>
        <w:separator/>
      </w:r>
    </w:p>
  </w:footnote>
  <w:footnote w:type="continuationSeparator" w:id="1">
    <w:p w:rsidR="004C2C80" w:rsidRDefault="004C2C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57CFB"/>
    <w:multiLevelType w:val="hybridMultilevel"/>
    <w:tmpl w:val="11009730"/>
    <w:lvl w:ilvl="0" w:tplc="56661F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7B02A30"/>
    <w:multiLevelType w:val="hybridMultilevel"/>
    <w:tmpl w:val="020A952E"/>
    <w:lvl w:ilvl="0" w:tplc="BF4081E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3C1160"/>
    <w:multiLevelType w:val="hybridMultilevel"/>
    <w:tmpl w:val="E8E05E22"/>
    <w:lvl w:ilvl="0" w:tplc="60BEDB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1206D76"/>
    <w:multiLevelType w:val="hybridMultilevel"/>
    <w:tmpl w:val="B88672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E0476"/>
    <w:multiLevelType w:val="hybridMultilevel"/>
    <w:tmpl w:val="11009730"/>
    <w:lvl w:ilvl="0" w:tplc="56661F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7810"/>
    <w:rsid w:val="00001638"/>
    <w:rsid w:val="00033862"/>
    <w:rsid w:val="000428BD"/>
    <w:rsid w:val="00054B54"/>
    <w:rsid w:val="00056DB2"/>
    <w:rsid w:val="000704ED"/>
    <w:rsid w:val="000742A5"/>
    <w:rsid w:val="0009123B"/>
    <w:rsid w:val="000A38E0"/>
    <w:rsid w:val="000E0B8E"/>
    <w:rsid w:val="000E5BAD"/>
    <w:rsid w:val="000F117D"/>
    <w:rsid w:val="000F1E04"/>
    <w:rsid w:val="00102D67"/>
    <w:rsid w:val="00104965"/>
    <w:rsid w:val="00124CE9"/>
    <w:rsid w:val="0013319D"/>
    <w:rsid w:val="00150871"/>
    <w:rsid w:val="001729B4"/>
    <w:rsid w:val="001756E1"/>
    <w:rsid w:val="00195178"/>
    <w:rsid w:val="0019571B"/>
    <w:rsid w:val="0019711F"/>
    <w:rsid w:val="001A1C00"/>
    <w:rsid w:val="001A30BA"/>
    <w:rsid w:val="001A4F35"/>
    <w:rsid w:val="001B46D5"/>
    <w:rsid w:val="001B6A07"/>
    <w:rsid w:val="001E2F64"/>
    <w:rsid w:val="001F1B1B"/>
    <w:rsid w:val="00204140"/>
    <w:rsid w:val="00223D90"/>
    <w:rsid w:val="00227E1A"/>
    <w:rsid w:val="00231DEF"/>
    <w:rsid w:val="00246A9E"/>
    <w:rsid w:val="002704F4"/>
    <w:rsid w:val="002712D7"/>
    <w:rsid w:val="0027460D"/>
    <w:rsid w:val="00275A2E"/>
    <w:rsid w:val="00283B21"/>
    <w:rsid w:val="00291D96"/>
    <w:rsid w:val="002A15AE"/>
    <w:rsid w:val="002A2348"/>
    <w:rsid w:val="002B42E7"/>
    <w:rsid w:val="002C11FF"/>
    <w:rsid w:val="002C23BA"/>
    <w:rsid w:val="002D7AC8"/>
    <w:rsid w:val="002E6B1C"/>
    <w:rsid w:val="002F5551"/>
    <w:rsid w:val="00313283"/>
    <w:rsid w:val="00322270"/>
    <w:rsid w:val="00322B4E"/>
    <w:rsid w:val="00324971"/>
    <w:rsid w:val="003275BA"/>
    <w:rsid w:val="0034106D"/>
    <w:rsid w:val="003428D1"/>
    <w:rsid w:val="00355832"/>
    <w:rsid w:val="00363824"/>
    <w:rsid w:val="00364BD2"/>
    <w:rsid w:val="003669FF"/>
    <w:rsid w:val="003724E1"/>
    <w:rsid w:val="0037632D"/>
    <w:rsid w:val="003A2FF6"/>
    <w:rsid w:val="003A4EC4"/>
    <w:rsid w:val="003A5B28"/>
    <w:rsid w:val="003B683B"/>
    <w:rsid w:val="003B6C6F"/>
    <w:rsid w:val="00400749"/>
    <w:rsid w:val="00405351"/>
    <w:rsid w:val="00425B4C"/>
    <w:rsid w:val="00443459"/>
    <w:rsid w:val="0044644D"/>
    <w:rsid w:val="00452560"/>
    <w:rsid w:val="00471EEE"/>
    <w:rsid w:val="004B04A2"/>
    <w:rsid w:val="004B104C"/>
    <w:rsid w:val="004B4405"/>
    <w:rsid w:val="004C236B"/>
    <w:rsid w:val="004C2C80"/>
    <w:rsid w:val="004D4BF4"/>
    <w:rsid w:val="004F0EC1"/>
    <w:rsid w:val="00502F82"/>
    <w:rsid w:val="00504D3C"/>
    <w:rsid w:val="005245D7"/>
    <w:rsid w:val="00527942"/>
    <w:rsid w:val="005309BE"/>
    <w:rsid w:val="005324EA"/>
    <w:rsid w:val="00537B94"/>
    <w:rsid w:val="005412C8"/>
    <w:rsid w:val="00542811"/>
    <w:rsid w:val="00557561"/>
    <w:rsid w:val="00560B4F"/>
    <w:rsid w:val="00563B15"/>
    <w:rsid w:val="005739B6"/>
    <w:rsid w:val="00577569"/>
    <w:rsid w:val="005A5E51"/>
    <w:rsid w:val="005B362E"/>
    <w:rsid w:val="005C07AB"/>
    <w:rsid w:val="005E0A83"/>
    <w:rsid w:val="005E331B"/>
    <w:rsid w:val="00627946"/>
    <w:rsid w:val="00635A5D"/>
    <w:rsid w:val="00653E19"/>
    <w:rsid w:val="00683F56"/>
    <w:rsid w:val="00684F9A"/>
    <w:rsid w:val="006A60DD"/>
    <w:rsid w:val="006B61F9"/>
    <w:rsid w:val="006E0270"/>
    <w:rsid w:val="006E2D5D"/>
    <w:rsid w:val="00700332"/>
    <w:rsid w:val="007034D6"/>
    <w:rsid w:val="00714F63"/>
    <w:rsid w:val="0071556A"/>
    <w:rsid w:val="00716112"/>
    <w:rsid w:val="00724A23"/>
    <w:rsid w:val="007645B9"/>
    <w:rsid w:val="007720CE"/>
    <w:rsid w:val="00773D33"/>
    <w:rsid w:val="00781273"/>
    <w:rsid w:val="007918C4"/>
    <w:rsid w:val="00792B41"/>
    <w:rsid w:val="007A2D8C"/>
    <w:rsid w:val="007B4C65"/>
    <w:rsid w:val="007E00A9"/>
    <w:rsid w:val="00805526"/>
    <w:rsid w:val="00813E54"/>
    <w:rsid w:val="00815EE0"/>
    <w:rsid w:val="00854467"/>
    <w:rsid w:val="008732E1"/>
    <w:rsid w:val="00890981"/>
    <w:rsid w:val="008A269C"/>
    <w:rsid w:val="008B175C"/>
    <w:rsid w:val="008B614F"/>
    <w:rsid w:val="008C6E42"/>
    <w:rsid w:val="008E7B9F"/>
    <w:rsid w:val="008F477F"/>
    <w:rsid w:val="008F5A69"/>
    <w:rsid w:val="00901A90"/>
    <w:rsid w:val="00917FED"/>
    <w:rsid w:val="00924E01"/>
    <w:rsid w:val="00934331"/>
    <w:rsid w:val="009602B2"/>
    <w:rsid w:val="00962FF0"/>
    <w:rsid w:val="00975DF9"/>
    <w:rsid w:val="0098008D"/>
    <w:rsid w:val="0099306B"/>
    <w:rsid w:val="009A3752"/>
    <w:rsid w:val="009A3DCE"/>
    <w:rsid w:val="009B126A"/>
    <w:rsid w:val="009B1DA3"/>
    <w:rsid w:val="009B5F7E"/>
    <w:rsid w:val="009C628A"/>
    <w:rsid w:val="009D68B3"/>
    <w:rsid w:val="009D71D3"/>
    <w:rsid w:val="009D7C43"/>
    <w:rsid w:val="009D7F2F"/>
    <w:rsid w:val="009E623A"/>
    <w:rsid w:val="009F005B"/>
    <w:rsid w:val="009F52B8"/>
    <w:rsid w:val="009F6C39"/>
    <w:rsid w:val="00A11D3A"/>
    <w:rsid w:val="00A22775"/>
    <w:rsid w:val="00A41EF8"/>
    <w:rsid w:val="00A43813"/>
    <w:rsid w:val="00A56BD5"/>
    <w:rsid w:val="00A7559B"/>
    <w:rsid w:val="00A81D26"/>
    <w:rsid w:val="00A858AE"/>
    <w:rsid w:val="00A9526F"/>
    <w:rsid w:val="00AA182B"/>
    <w:rsid w:val="00AA2E63"/>
    <w:rsid w:val="00AC1CBB"/>
    <w:rsid w:val="00AC58CC"/>
    <w:rsid w:val="00AC6776"/>
    <w:rsid w:val="00AD1D28"/>
    <w:rsid w:val="00AD44A1"/>
    <w:rsid w:val="00AE4D0F"/>
    <w:rsid w:val="00B050BE"/>
    <w:rsid w:val="00B25DC0"/>
    <w:rsid w:val="00B379B8"/>
    <w:rsid w:val="00B51CFA"/>
    <w:rsid w:val="00B545DD"/>
    <w:rsid w:val="00B66E77"/>
    <w:rsid w:val="00B81A84"/>
    <w:rsid w:val="00B923F7"/>
    <w:rsid w:val="00B97810"/>
    <w:rsid w:val="00BA6D1B"/>
    <w:rsid w:val="00BB1308"/>
    <w:rsid w:val="00BC01B9"/>
    <w:rsid w:val="00BC7836"/>
    <w:rsid w:val="00BE7762"/>
    <w:rsid w:val="00BF0AB8"/>
    <w:rsid w:val="00C00D87"/>
    <w:rsid w:val="00C02F66"/>
    <w:rsid w:val="00C06FC2"/>
    <w:rsid w:val="00C11461"/>
    <w:rsid w:val="00C128F2"/>
    <w:rsid w:val="00C56ECF"/>
    <w:rsid w:val="00C647E6"/>
    <w:rsid w:val="00C760E7"/>
    <w:rsid w:val="00C854C9"/>
    <w:rsid w:val="00C94982"/>
    <w:rsid w:val="00CB61EF"/>
    <w:rsid w:val="00CC68BD"/>
    <w:rsid w:val="00CD7DBA"/>
    <w:rsid w:val="00CE5854"/>
    <w:rsid w:val="00D264C7"/>
    <w:rsid w:val="00D30A85"/>
    <w:rsid w:val="00D61BB4"/>
    <w:rsid w:val="00DA0A44"/>
    <w:rsid w:val="00DA1D01"/>
    <w:rsid w:val="00DB0311"/>
    <w:rsid w:val="00DB3A29"/>
    <w:rsid w:val="00DD0B53"/>
    <w:rsid w:val="00E07B1C"/>
    <w:rsid w:val="00E22E61"/>
    <w:rsid w:val="00E32032"/>
    <w:rsid w:val="00E3641B"/>
    <w:rsid w:val="00E4144B"/>
    <w:rsid w:val="00E44470"/>
    <w:rsid w:val="00E509C7"/>
    <w:rsid w:val="00E527FD"/>
    <w:rsid w:val="00E54D91"/>
    <w:rsid w:val="00E64756"/>
    <w:rsid w:val="00E65651"/>
    <w:rsid w:val="00E710DD"/>
    <w:rsid w:val="00E802A1"/>
    <w:rsid w:val="00EA1190"/>
    <w:rsid w:val="00EA2AF5"/>
    <w:rsid w:val="00EA7756"/>
    <w:rsid w:val="00EC4639"/>
    <w:rsid w:val="00EC64E0"/>
    <w:rsid w:val="00ED1470"/>
    <w:rsid w:val="00F04D7D"/>
    <w:rsid w:val="00F3429B"/>
    <w:rsid w:val="00F40EF0"/>
    <w:rsid w:val="00F5052D"/>
    <w:rsid w:val="00F76253"/>
    <w:rsid w:val="00F77767"/>
    <w:rsid w:val="00F81133"/>
    <w:rsid w:val="00F87F70"/>
    <w:rsid w:val="00F92030"/>
    <w:rsid w:val="00FA163C"/>
    <w:rsid w:val="00FA5697"/>
    <w:rsid w:val="00FC10A3"/>
    <w:rsid w:val="00FC7FF6"/>
    <w:rsid w:val="00FD6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78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heading 2"/>
    <w:basedOn w:val="a"/>
    <w:next w:val="a"/>
    <w:qFormat/>
    <w:rsid w:val="00B97810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color w:val="000000"/>
      <w:sz w:val="28"/>
      <w:szCs w:val="24"/>
    </w:rPr>
  </w:style>
  <w:style w:type="paragraph" w:styleId="3">
    <w:name w:val="heading 3"/>
    <w:basedOn w:val="a"/>
    <w:next w:val="a"/>
    <w:link w:val="30"/>
    <w:qFormat/>
    <w:rsid w:val="001729B4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sz w:val="28"/>
      <w:szCs w:val="28"/>
      <w:u w:val="single"/>
    </w:rPr>
  </w:style>
  <w:style w:type="paragraph" w:styleId="4">
    <w:name w:val="heading 4"/>
    <w:basedOn w:val="a"/>
    <w:next w:val="a"/>
    <w:link w:val="40"/>
    <w:qFormat/>
    <w:rsid w:val="001729B4"/>
    <w:pPr>
      <w:keepNext/>
      <w:widowControl/>
      <w:autoSpaceDE/>
      <w:autoSpaceDN/>
      <w:adjustRightInd/>
      <w:outlineLvl w:val="3"/>
    </w:pPr>
    <w:rPr>
      <w:rFonts w:ascii="Times New Roman" w:hAnsi="Times New Roman" w:cs="Times New Roman"/>
      <w:b/>
      <w:bCs/>
      <w:sz w:val="26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B97810"/>
    <w:pPr>
      <w:shd w:val="clear" w:color="auto" w:fill="FFFFFF"/>
      <w:spacing w:line="312" w:lineRule="exact"/>
      <w:ind w:right="10" w:firstLine="773"/>
      <w:jc w:val="both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rsid w:val="00B97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аблицы (моноширинный)"/>
    <w:basedOn w:val="a"/>
    <w:next w:val="a"/>
    <w:rsid w:val="00B97810"/>
    <w:pPr>
      <w:widowControl/>
      <w:jc w:val="both"/>
    </w:pPr>
  </w:style>
  <w:style w:type="character" w:customStyle="1" w:styleId="a7">
    <w:name w:val="Цветовое выделение"/>
    <w:rsid w:val="00B97810"/>
    <w:rPr>
      <w:b/>
      <w:bCs/>
      <w:color w:val="000080"/>
    </w:rPr>
  </w:style>
  <w:style w:type="character" w:styleId="a8">
    <w:name w:val="Hyperlink"/>
    <w:rsid w:val="00B97810"/>
    <w:rPr>
      <w:color w:val="0000FF"/>
      <w:u w:val="single"/>
    </w:rPr>
  </w:style>
  <w:style w:type="paragraph" w:styleId="a9">
    <w:name w:val="Body Text"/>
    <w:basedOn w:val="a"/>
    <w:link w:val="aa"/>
    <w:rsid w:val="009602B2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link w:val="a3"/>
    <w:rsid w:val="00560B4F"/>
    <w:rPr>
      <w:color w:val="000000"/>
      <w:sz w:val="24"/>
      <w:szCs w:val="24"/>
      <w:lang w:val="ru-RU" w:eastAsia="ru-RU" w:bidi="ar-SA"/>
    </w:rPr>
  </w:style>
  <w:style w:type="paragraph" w:styleId="ab">
    <w:name w:val="caption"/>
    <w:basedOn w:val="a"/>
    <w:next w:val="a"/>
    <w:qFormat/>
    <w:rsid w:val="00E3641B"/>
    <w:pPr>
      <w:framePr w:w="4116" w:h="3742" w:hSpace="142" w:wrap="auto" w:vAnchor="page" w:hAnchor="page" w:x="1295" w:y="1153"/>
      <w:widowControl/>
      <w:autoSpaceDE/>
      <w:autoSpaceDN/>
      <w:adjustRightInd/>
      <w:ind w:right="9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styleId="ac">
    <w:name w:val="No Spacing"/>
    <w:link w:val="ad"/>
    <w:uiPriority w:val="99"/>
    <w:qFormat/>
    <w:rsid w:val="006B61F9"/>
    <w:rPr>
      <w:rFonts w:ascii="Calibri" w:hAnsi="Calibri"/>
      <w:sz w:val="22"/>
      <w:szCs w:val="22"/>
    </w:rPr>
  </w:style>
  <w:style w:type="paragraph" w:styleId="ae">
    <w:name w:val="List Paragraph"/>
    <w:basedOn w:val="a"/>
    <w:qFormat/>
    <w:rsid w:val="00537B94"/>
    <w:pPr>
      <w:widowControl/>
      <w:suppressAutoHyphens/>
      <w:autoSpaceDE/>
      <w:autoSpaceDN/>
      <w:adjustRightInd/>
      <w:ind w:left="720"/>
    </w:pPr>
    <w:rPr>
      <w:rFonts w:ascii="Times New Roman" w:hAnsi="Times New Roman" w:cs="Times New Roman"/>
      <w:sz w:val="24"/>
      <w:lang w:eastAsia="ar-SA"/>
    </w:rPr>
  </w:style>
  <w:style w:type="character" w:customStyle="1" w:styleId="aa">
    <w:name w:val="Основной текст Знак"/>
    <w:link w:val="a9"/>
    <w:rsid w:val="00054B54"/>
    <w:rPr>
      <w:sz w:val="24"/>
      <w:szCs w:val="24"/>
    </w:rPr>
  </w:style>
  <w:style w:type="character" w:customStyle="1" w:styleId="ad">
    <w:name w:val="Без интервала Знак"/>
    <w:link w:val="ac"/>
    <w:uiPriority w:val="99"/>
    <w:rsid w:val="001A1C00"/>
    <w:rPr>
      <w:rFonts w:ascii="Calibri" w:hAnsi="Calibri"/>
      <w:sz w:val="22"/>
      <w:szCs w:val="22"/>
      <w:lang w:bidi="ar-SA"/>
    </w:rPr>
  </w:style>
  <w:style w:type="character" w:styleId="af">
    <w:name w:val="Strong"/>
    <w:qFormat/>
    <w:rsid w:val="001A1C00"/>
    <w:rPr>
      <w:b/>
      <w:bCs/>
    </w:rPr>
  </w:style>
  <w:style w:type="character" w:customStyle="1" w:styleId="30">
    <w:name w:val="Заголовок 3 Знак"/>
    <w:link w:val="3"/>
    <w:rsid w:val="001729B4"/>
    <w:rPr>
      <w:sz w:val="28"/>
      <w:szCs w:val="28"/>
      <w:u w:val="single"/>
    </w:rPr>
  </w:style>
  <w:style w:type="character" w:customStyle="1" w:styleId="40">
    <w:name w:val="Заголовок 4 Знак"/>
    <w:link w:val="4"/>
    <w:rsid w:val="001729B4"/>
    <w:rPr>
      <w:b/>
      <w:bCs/>
      <w:sz w:val="26"/>
      <w:szCs w:val="28"/>
    </w:rPr>
  </w:style>
  <w:style w:type="paragraph" w:styleId="af0">
    <w:name w:val="header"/>
    <w:basedOn w:val="a"/>
    <w:link w:val="af1"/>
    <w:rsid w:val="001729B4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1">
    <w:name w:val="Верхний колонтитул Знак"/>
    <w:basedOn w:val="a0"/>
    <w:link w:val="af0"/>
    <w:rsid w:val="001729B4"/>
  </w:style>
  <w:style w:type="paragraph" w:customStyle="1" w:styleId="Normal">
    <w:name w:val="Normal"/>
    <w:rsid w:val="001729B4"/>
    <w:rPr>
      <w:sz w:val="24"/>
    </w:rPr>
  </w:style>
  <w:style w:type="paragraph" w:styleId="af2">
    <w:name w:val="footer"/>
    <w:basedOn w:val="a"/>
    <w:link w:val="af3"/>
    <w:rsid w:val="001729B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link w:val="af2"/>
    <w:rsid w:val="001729B4"/>
    <w:rPr>
      <w:sz w:val="24"/>
      <w:szCs w:val="24"/>
    </w:rPr>
  </w:style>
  <w:style w:type="paragraph" w:customStyle="1" w:styleId="11">
    <w:name w:val="Знак Знак1 Знак Знак Знак1 Знак Знак Знак Знак Знак Знак Знак"/>
    <w:basedOn w:val="a"/>
    <w:autoRedefine/>
    <w:rsid w:val="001729B4"/>
    <w:pPr>
      <w:widowControl/>
      <w:autoSpaceDE/>
      <w:autoSpaceDN/>
      <w:adjustRightInd/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styleId="af4">
    <w:name w:val="Balloon Text"/>
    <w:basedOn w:val="a"/>
    <w:link w:val="af5"/>
    <w:rsid w:val="001729B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1729B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729B4"/>
  </w:style>
  <w:style w:type="character" w:customStyle="1" w:styleId="WW8Num1z1">
    <w:name w:val="WW8Num1z1"/>
    <w:rsid w:val="001729B4"/>
    <w:rPr>
      <w:rFonts w:ascii="Courier New" w:hAnsi="Courier New" w:cs="Courier New" w:hint="default"/>
    </w:rPr>
  </w:style>
  <w:style w:type="paragraph" w:customStyle="1" w:styleId="af6">
    <w:name w:val="Содержимое таблицы"/>
    <w:basedOn w:val="a"/>
    <w:rsid w:val="001729B4"/>
    <w:pPr>
      <w:suppressLineNumbers/>
      <w:suppressAutoHyphens/>
      <w:autoSpaceDE/>
      <w:autoSpaceDN/>
      <w:adjustRightInd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1729B4"/>
    <w:pPr>
      <w:widowControl w:val="0"/>
      <w:suppressAutoHyphens/>
    </w:pPr>
    <w:rPr>
      <w:rFonts w:ascii="Calibri" w:eastAsia="Calibri" w:hAnsi="Calibri" w:cs="Calibri"/>
      <w:kern w:val="1"/>
      <w:sz w:val="24"/>
      <w:szCs w:val="24"/>
      <w:lang w:eastAsia="hi-IN" w:bidi="hi-IN"/>
    </w:rPr>
  </w:style>
  <w:style w:type="paragraph" w:styleId="af7">
    <w:name w:val="Normal (Web)"/>
    <w:basedOn w:val="a"/>
    <w:uiPriority w:val="99"/>
    <w:unhideWhenUsed/>
    <w:rsid w:val="001729B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65C7B-B2CC-4F06-B3EE-D96CD0669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Михайловское сп</cp:lastModifiedBy>
  <cp:revision>2</cp:revision>
  <cp:lastPrinted>2022-10-29T19:05:00Z</cp:lastPrinted>
  <dcterms:created xsi:type="dcterms:W3CDTF">2022-11-08T12:55:00Z</dcterms:created>
  <dcterms:modified xsi:type="dcterms:W3CDTF">2022-11-08T12:55:00Z</dcterms:modified>
</cp:coreProperties>
</file>