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ABD" w:rsidRDefault="00A74ABD" w:rsidP="00AE4F1B">
      <w:pPr>
        <w:tabs>
          <w:tab w:val="center" w:pos="4677"/>
          <w:tab w:val="left" w:pos="6465"/>
        </w:tabs>
        <w:rPr>
          <w:lang w:val="en-US"/>
        </w:rPr>
      </w:pPr>
    </w:p>
    <w:p w:rsidR="00A74ABD" w:rsidRDefault="00A74ABD" w:rsidP="00AE4F1B">
      <w:pPr>
        <w:tabs>
          <w:tab w:val="center" w:pos="4677"/>
          <w:tab w:val="left" w:pos="6465"/>
        </w:tabs>
        <w:rPr>
          <w:lang w:val="en-US"/>
        </w:rPr>
      </w:pPr>
    </w:p>
    <w:p w:rsidR="00A74ABD" w:rsidRDefault="00A74ABD" w:rsidP="00A74ABD">
      <w:pPr>
        <w:jc w:val="center"/>
        <w:rPr>
          <w:sz w:val="28"/>
          <w:szCs w:val="28"/>
        </w:rPr>
      </w:pPr>
      <w:r>
        <w:rPr>
          <w:sz w:val="28"/>
          <w:szCs w:val="28"/>
        </w:rPr>
        <w:t>Справка</w:t>
      </w:r>
    </w:p>
    <w:p w:rsidR="00BC4BCF" w:rsidRDefault="00A74ABD" w:rsidP="00A74ABD">
      <w:pPr>
        <w:jc w:val="center"/>
        <w:rPr>
          <w:b/>
        </w:rPr>
      </w:pPr>
      <w:r>
        <w:rPr>
          <w:b/>
        </w:rPr>
        <w:t xml:space="preserve">об источнике и дате опубликования (обнародования) муниципального </w:t>
      </w:r>
    </w:p>
    <w:p w:rsidR="00A74ABD" w:rsidRDefault="00A74ABD" w:rsidP="00A74ABD">
      <w:pPr>
        <w:jc w:val="center"/>
        <w:rPr>
          <w:b/>
        </w:rPr>
      </w:pPr>
      <w:r>
        <w:rPr>
          <w:b/>
        </w:rPr>
        <w:t>нормативного правового акта</w:t>
      </w:r>
    </w:p>
    <w:p w:rsidR="00A74ABD" w:rsidRDefault="00A74ABD" w:rsidP="00A74ABD">
      <w:pPr>
        <w:jc w:val="center"/>
        <w:rPr>
          <w:sz w:val="28"/>
          <w:szCs w:val="28"/>
        </w:rPr>
      </w:pPr>
    </w:p>
    <w:p w:rsidR="00A74ABD" w:rsidRDefault="00A74ABD" w:rsidP="00A74ABD">
      <w:pPr>
        <w:jc w:val="center"/>
      </w:pPr>
    </w:p>
    <w:p w:rsidR="00A74ABD" w:rsidRPr="00A74ABD" w:rsidRDefault="00A74ABD" w:rsidP="00A74ABD">
      <w:pPr>
        <w:jc w:val="center"/>
        <w:rPr>
          <w:b/>
          <w:bCs/>
        </w:rPr>
      </w:pPr>
      <w:r>
        <w:t xml:space="preserve">постановление администрации Конарского сельского поселения от </w:t>
      </w:r>
      <w:r w:rsidRPr="00A74ABD">
        <w:t>02</w:t>
      </w:r>
      <w:r>
        <w:t>.</w:t>
      </w:r>
      <w:r w:rsidRPr="00A74ABD">
        <w:t>11</w:t>
      </w:r>
      <w:r>
        <w:t>.2017 №</w:t>
      </w:r>
      <w:r w:rsidRPr="00A74ABD">
        <w:t>90</w:t>
      </w:r>
    </w:p>
    <w:p w:rsidR="00A74ABD" w:rsidRPr="00A74ABD" w:rsidRDefault="00A74ABD" w:rsidP="00A74ABD">
      <w:pPr>
        <w:pStyle w:val="1"/>
        <w:rPr>
          <w:rFonts w:ascii="Times New Roman" w:hAnsi="Times New Roman"/>
          <w:color w:val="000000"/>
          <w:sz w:val="24"/>
          <w:szCs w:val="24"/>
        </w:rPr>
      </w:pPr>
      <w:hyperlink r:id="rId5" w:history="1">
        <w:r w:rsidRPr="00A74ABD">
          <w:rPr>
            <w:rStyle w:val="ae"/>
            <w:b/>
            <w:bCs w:val="0"/>
            <w:sz w:val="24"/>
            <w:szCs w:val="24"/>
          </w:rPr>
          <w:br/>
        </w:r>
        <w:r w:rsidRPr="00A74ABD">
          <w:rPr>
            <w:rStyle w:val="ae"/>
            <w:b/>
            <w:bCs w:val="0"/>
            <w:color w:val="000000"/>
            <w:sz w:val="24"/>
            <w:szCs w:val="24"/>
          </w:rPr>
          <w:t>"Об утверждении административного регламента по предоставлению муниципальной услуги "Подготовка и выдача градостроительного плана земельного участка"</w:t>
        </w:r>
      </w:hyperlink>
    </w:p>
    <w:p w:rsidR="00A74ABD" w:rsidRDefault="00A74ABD" w:rsidP="00A74ABD">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74ABD" w:rsidTr="00A74ABD">
        <w:tc>
          <w:tcPr>
            <w:tcW w:w="4785" w:type="dxa"/>
            <w:tcBorders>
              <w:top w:val="single" w:sz="4" w:space="0" w:color="auto"/>
              <w:left w:val="single" w:sz="4" w:space="0" w:color="auto"/>
              <w:bottom w:val="single" w:sz="4" w:space="0" w:color="auto"/>
              <w:right w:val="single" w:sz="4" w:space="0" w:color="auto"/>
            </w:tcBorders>
            <w:hideMark/>
          </w:tcPr>
          <w:p w:rsidR="00A74ABD" w:rsidRDefault="00A74ABD">
            <w:r>
              <w:t>Наименование источника официального опубликования нормативного правового акта (сведения о размещении муниципального нормативного акта для его обнародования)</w:t>
            </w:r>
          </w:p>
        </w:tc>
        <w:tc>
          <w:tcPr>
            <w:tcW w:w="4786" w:type="dxa"/>
            <w:tcBorders>
              <w:top w:val="single" w:sz="4" w:space="0" w:color="auto"/>
              <w:left w:val="single" w:sz="4" w:space="0" w:color="auto"/>
              <w:bottom w:val="single" w:sz="4" w:space="0" w:color="auto"/>
              <w:right w:val="single" w:sz="4" w:space="0" w:color="auto"/>
            </w:tcBorders>
            <w:hideMark/>
          </w:tcPr>
          <w:p w:rsidR="00A74ABD" w:rsidRDefault="00A74ABD" w:rsidP="00A11F78">
            <w:r>
              <w:t xml:space="preserve"> Периодическое печатное </w:t>
            </w:r>
            <w:r w:rsidR="00A11F78">
              <w:t>издание «Кенарский</w:t>
            </w:r>
            <w:r>
              <w:t xml:space="preserve"> вестник»</w:t>
            </w:r>
          </w:p>
        </w:tc>
      </w:tr>
      <w:tr w:rsidR="00A74ABD" w:rsidTr="00A74ABD">
        <w:trPr>
          <w:trHeight w:val="345"/>
        </w:trPr>
        <w:tc>
          <w:tcPr>
            <w:tcW w:w="4785" w:type="dxa"/>
            <w:tcBorders>
              <w:top w:val="single" w:sz="4" w:space="0" w:color="auto"/>
              <w:left w:val="single" w:sz="4" w:space="0" w:color="auto"/>
              <w:bottom w:val="single" w:sz="4" w:space="0" w:color="auto"/>
              <w:right w:val="single" w:sz="4" w:space="0" w:color="auto"/>
            </w:tcBorders>
          </w:tcPr>
          <w:p w:rsidR="00A74ABD" w:rsidRDefault="00A74ABD"/>
        </w:tc>
        <w:tc>
          <w:tcPr>
            <w:tcW w:w="4786" w:type="dxa"/>
            <w:tcBorders>
              <w:top w:val="single" w:sz="4" w:space="0" w:color="auto"/>
              <w:left w:val="single" w:sz="4" w:space="0" w:color="auto"/>
              <w:bottom w:val="single" w:sz="4" w:space="0" w:color="auto"/>
              <w:right w:val="single" w:sz="4" w:space="0" w:color="auto"/>
            </w:tcBorders>
          </w:tcPr>
          <w:p w:rsidR="00A74ABD" w:rsidRDefault="00A74ABD"/>
        </w:tc>
      </w:tr>
      <w:tr w:rsidR="00A74ABD" w:rsidTr="00A74ABD">
        <w:trPr>
          <w:trHeight w:val="285"/>
        </w:trPr>
        <w:tc>
          <w:tcPr>
            <w:tcW w:w="4785" w:type="dxa"/>
            <w:tcBorders>
              <w:top w:val="single" w:sz="4" w:space="0" w:color="auto"/>
              <w:left w:val="single" w:sz="4" w:space="0" w:color="auto"/>
              <w:bottom w:val="single" w:sz="4" w:space="0" w:color="auto"/>
              <w:right w:val="single" w:sz="4" w:space="0" w:color="auto"/>
            </w:tcBorders>
            <w:hideMark/>
          </w:tcPr>
          <w:p w:rsidR="00A74ABD" w:rsidRDefault="00A74ABD">
            <w:r>
              <w:t>Дата издания (опубликования)</w:t>
            </w:r>
          </w:p>
        </w:tc>
        <w:tc>
          <w:tcPr>
            <w:tcW w:w="4786" w:type="dxa"/>
            <w:tcBorders>
              <w:top w:val="single" w:sz="4" w:space="0" w:color="auto"/>
              <w:left w:val="single" w:sz="4" w:space="0" w:color="auto"/>
              <w:bottom w:val="single" w:sz="4" w:space="0" w:color="auto"/>
              <w:right w:val="single" w:sz="4" w:space="0" w:color="auto"/>
            </w:tcBorders>
            <w:hideMark/>
          </w:tcPr>
          <w:p w:rsidR="00A74ABD" w:rsidRDefault="00A74ABD" w:rsidP="00A74ABD">
            <w:r>
              <w:t>0</w:t>
            </w:r>
            <w:r>
              <w:rPr>
                <w:lang w:val="en-US"/>
              </w:rPr>
              <w:t>2</w:t>
            </w:r>
            <w:r>
              <w:t>.11.2017</w:t>
            </w:r>
          </w:p>
        </w:tc>
      </w:tr>
      <w:tr w:rsidR="00A74ABD" w:rsidTr="00A74ABD">
        <w:tc>
          <w:tcPr>
            <w:tcW w:w="4785" w:type="dxa"/>
            <w:tcBorders>
              <w:top w:val="single" w:sz="4" w:space="0" w:color="auto"/>
              <w:left w:val="single" w:sz="4" w:space="0" w:color="auto"/>
              <w:bottom w:val="single" w:sz="4" w:space="0" w:color="auto"/>
              <w:right w:val="single" w:sz="4" w:space="0" w:color="auto"/>
            </w:tcBorders>
            <w:hideMark/>
          </w:tcPr>
          <w:p w:rsidR="00A74ABD" w:rsidRDefault="00A74ABD">
            <w:r>
              <w:t>Номер выпуска</w:t>
            </w:r>
          </w:p>
        </w:tc>
        <w:tc>
          <w:tcPr>
            <w:tcW w:w="4786" w:type="dxa"/>
            <w:tcBorders>
              <w:top w:val="single" w:sz="4" w:space="0" w:color="auto"/>
              <w:left w:val="single" w:sz="4" w:space="0" w:color="auto"/>
              <w:bottom w:val="single" w:sz="4" w:space="0" w:color="auto"/>
              <w:right w:val="single" w:sz="4" w:space="0" w:color="auto"/>
            </w:tcBorders>
            <w:hideMark/>
          </w:tcPr>
          <w:p w:rsidR="00A74ABD" w:rsidRDefault="00A74ABD" w:rsidP="00A74ABD">
            <w:r>
              <w:t>№2</w:t>
            </w:r>
            <w:r>
              <w:rPr>
                <w:lang w:val="en-US"/>
              </w:rPr>
              <w:t>2</w:t>
            </w:r>
          </w:p>
        </w:tc>
      </w:tr>
      <w:tr w:rsidR="00A74ABD" w:rsidTr="00A74ABD">
        <w:tc>
          <w:tcPr>
            <w:tcW w:w="4785" w:type="dxa"/>
            <w:tcBorders>
              <w:top w:val="single" w:sz="4" w:space="0" w:color="auto"/>
              <w:left w:val="single" w:sz="4" w:space="0" w:color="auto"/>
              <w:bottom w:val="single" w:sz="4" w:space="0" w:color="auto"/>
              <w:right w:val="single" w:sz="4" w:space="0" w:color="auto"/>
            </w:tcBorders>
            <w:hideMark/>
          </w:tcPr>
          <w:p w:rsidR="00A74ABD" w:rsidRDefault="00A74ABD">
            <w:r>
              <w:t>Номер статьи (номер страницы при отсутствии номера статьи, с которой начинается текст муниципального нормативного правового акта)</w:t>
            </w:r>
          </w:p>
        </w:tc>
        <w:tc>
          <w:tcPr>
            <w:tcW w:w="4786" w:type="dxa"/>
            <w:tcBorders>
              <w:top w:val="single" w:sz="4" w:space="0" w:color="auto"/>
              <w:left w:val="single" w:sz="4" w:space="0" w:color="auto"/>
              <w:bottom w:val="single" w:sz="4" w:space="0" w:color="auto"/>
              <w:right w:val="single" w:sz="4" w:space="0" w:color="auto"/>
            </w:tcBorders>
          </w:tcPr>
          <w:p w:rsidR="00A74ABD" w:rsidRDefault="00A74ABD"/>
        </w:tc>
      </w:tr>
    </w:tbl>
    <w:p w:rsidR="00A74ABD" w:rsidRDefault="00A74ABD" w:rsidP="00A74ABD">
      <w:pPr>
        <w:rPr>
          <w:sz w:val="28"/>
          <w:szCs w:val="28"/>
        </w:rPr>
      </w:pPr>
    </w:p>
    <w:p w:rsidR="00A74ABD" w:rsidRDefault="00A74ABD" w:rsidP="00A74ABD">
      <w:pPr>
        <w:rPr>
          <w:sz w:val="28"/>
          <w:szCs w:val="28"/>
        </w:rPr>
      </w:pPr>
    </w:p>
    <w:p w:rsidR="00A74ABD" w:rsidRDefault="00A74ABD" w:rsidP="00A74ABD">
      <w:pPr>
        <w:rPr>
          <w:sz w:val="28"/>
          <w:szCs w:val="28"/>
        </w:rPr>
      </w:pPr>
    </w:p>
    <w:p w:rsidR="00A74ABD" w:rsidRDefault="00A74ABD" w:rsidP="00A74ABD">
      <w:pPr>
        <w:rPr>
          <w:sz w:val="28"/>
          <w:szCs w:val="28"/>
        </w:rPr>
      </w:pPr>
    </w:p>
    <w:p w:rsidR="00A74ABD" w:rsidRDefault="00A74ABD" w:rsidP="00A74ABD">
      <w:pPr>
        <w:rPr>
          <w:sz w:val="28"/>
          <w:szCs w:val="28"/>
        </w:rPr>
      </w:pPr>
    </w:p>
    <w:p w:rsidR="00A74ABD" w:rsidRDefault="00A74ABD" w:rsidP="00A74ABD">
      <w:pPr>
        <w:rPr>
          <w:sz w:val="28"/>
          <w:szCs w:val="28"/>
        </w:rPr>
      </w:pPr>
    </w:p>
    <w:p w:rsidR="00A74ABD" w:rsidRDefault="00A74ABD" w:rsidP="00A74ABD">
      <w:r>
        <w:t xml:space="preserve">Глава Конарского сельского поселения       </w:t>
      </w:r>
      <w:r w:rsidR="00BD46E0">
        <w:t xml:space="preserve">        </w:t>
      </w:r>
      <w:r>
        <w:t xml:space="preserve">                                 Г.Г. Васильев</w:t>
      </w:r>
    </w:p>
    <w:p w:rsidR="00A74ABD" w:rsidRDefault="00A74ABD" w:rsidP="00A74ABD">
      <w:pPr>
        <w:tabs>
          <w:tab w:val="center" w:pos="4677"/>
          <w:tab w:val="left" w:pos="6465"/>
        </w:tabs>
      </w:pPr>
    </w:p>
    <w:p w:rsidR="00A74ABD" w:rsidRPr="00A74ABD" w:rsidRDefault="00A74ABD" w:rsidP="00AE4F1B">
      <w:pPr>
        <w:tabs>
          <w:tab w:val="center" w:pos="4677"/>
          <w:tab w:val="left" w:pos="6465"/>
        </w:tabs>
      </w:pPr>
    </w:p>
    <w:p w:rsidR="00A74ABD" w:rsidRPr="00A74ABD" w:rsidRDefault="00A74ABD" w:rsidP="00AE4F1B">
      <w:pPr>
        <w:tabs>
          <w:tab w:val="center" w:pos="4677"/>
          <w:tab w:val="left" w:pos="6465"/>
        </w:tabs>
      </w:pPr>
    </w:p>
    <w:p w:rsidR="00A74ABD" w:rsidRPr="00A74ABD" w:rsidRDefault="00A74ABD" w:rsidP="00AE4F1B">
      <w:pPr>
        <w:tabs>
          <w:tab w:val="center" w:pos="4677"/>
          <w:tab w:val="left" w:pos="6465"/>
        </w:tabs>
      </w:pPr>
    </w:p>
    <w:p w:rsidR="00A74ABD" w:rsidRPr="00A74ABD" w:rsidRDefault="00A74ABD" w:rsidP="00AE4F1B">
      <w:pPr>
        <w:tabs>
          <w:tab w:val="center" w:pos="4677"/>
          <w:tab w:val="left" w:pos="6465"/>
        </w:tabs>
      </w:pPr>
    </w:p>
    <w:p w:rsidR="00A74ABD" w:rsidRPr="00A74ABD" w:rsidRDefault="00A74ABD" w:rsidP="00AE4F1B">
      <w:pPr>
        <w:tabs>
          <w:tab w:val="center" w:pos="4677"/>
          <w:tab w:val="left" w:pos="6465"/>
        </w:tabs>
      </w:pPr>
    </w:p>
    <w:p w:rsidR="00A74ABD" w:rsidRPr="00A74ABD" w:rsidRDefault="00A74ABD" w:rsidP="00AE4F1B">
      <w:pPr>
        <w:tabs>
          <w:tab w:val="center" w:pos="4677"/>
          <w:tab w:val="left" w:pos="6465"/>
        </w:tabs>
      </w:pPr>
    </w:p>
    <w:p w:rsidR="00A74ABD" w:rsidRPr="00A74ABD" w:rsidRDefault="00A74ABD" w:rsidP="00AE4F1B">
      <w:pPr>
        <w:tabs>
          <w:tab w:val="center" w:pos="4677"/>
          <w:tab w:val="left" w:pos="6465"/>
        </w:tabs>
      </w:pPr>
    </w:p>
    <w:p w:rsidR="00A74ABD" w:rsidRPr="00A74ABD" w:rsidRDefault="00A74ABD" w:rsidP="00AE4F1B">
      <w:pPr>
        <w:tabs>
          <w:tab w:val="center" w:pos="4677"/>
          <w:tab w:val="left" w:pos="6465"/>
        </w:tabs>
      </w:pPr>
    </w:p>
    <w:p w:rsidR="00A74ABD" w:rsidRPr="00A74ABD" w:rsidRDefault="00A74ABD" w:rsidP="00AE4F1B">
      <w:pPr>
        <w:tabs>
          <w:tab w:val="center" w:pos="4677"/>
          <w:tab w:val="left" w:pos="6465"/>
        </w:tabs>
      </w:pPr>
    </w:p>
    <w:p w:rsidR="00A74ABD" w:rsidRPr="00A74ABD" w:rsidRDefault="00A74ABD" w:rsidP="00AE4F1B">
      <w:pPr>
        <w:tabs>
          <w:tab w:val="center" w:pos="4677"/>
          <w:tab w:val="left" w:pos="6465"/>
        </w:tabs>
      </w:pPr>
    </w:p>
    <w:p w:rsidR="00A74ABD" w:rsidRPr="00A74ABD" w:rsidRDefault="00A74ABD" w:rsidP="00AE4F1B">
      <w:pPr>
        <w:tabs>
          <w:tab w:val="center" w:pos="4677"/>
          <w:tab w:val="left" w:pos="6465"/>
        </w:tabs>
      </w:pPr>
    </w:p>
    <w:p w:rsidR="00A74ABD" w:rsidRPr="00A74ABD" w:rsidRDefault="00A74ABD" w:rsidP="00AE4F1B">
      <w:pPr>
        <w:tabs>
          <w:tab w:val="center" w:pos="4677"/>
          <w:tab w:val="left" w:pos="6465"/>
        </w:tabs>
      </w:pPr>
    </w:p>
    <w:p w:rsidR="00A74ABD" w:rsidRPr="00A74ABD" w:rsidRDefault="00A74ABD" w:rsidP="00AE4F1B">
      <w:pPr>
        <w:tabs>
          <w:tab w:val="center" w:pos="4677"/>
          <w:tab w:val="left" w:pos="6465"/>
        </w:tabs>
      </w:pPr>
    </w:p>
    <w:p w:rsidR="00A74ABD" w:rsidRPr="00A74ABD" w:rsidRDefault="00A74ABD" w:rsidP="00AE4F1B">
      <w:pPr>
        <w:tabs>
          <w:tab w:val="center" w:pos="4677"/>
          <w:tab w:val="left" w:pos="6465"/>
        </w:tabs>
      </w:pPr>
    </w:p>
    <w:p w:rsidR="00A74ABD" w:rsidRPr="00A74ABD" w:rsidRDefault="00A74ABD" w:rsidP="00AE4F1B">
      <w:pPr>
        <w:tabs>
          <w:tab w:val="center" w:pos="4677"/>
          <w:tab w:val="left" w:pos="6465"/>
        </w:tabs>
      </w:pPr>
    </w:p>
    <w:p w:rsidR="00A74ABD" w:rsidRPr="00A74ABD" w:rsidRDefault="00A74ABD" w:rsidP="00AE4F1B">
      <w:pPr>
        <w:tabs>
          <w:tab w:val="center" w:pos="4677"/>
          <w:tab w:val="left" w:pos="6465"/>
        </w:tabs>
      </w:pPr>
    </w:p>
    <w:p w:rsidR="00A74ABD" w:rsidRPr="00A74ABD" w:rsidRDefault="00A74ABD" w:rsidP="00AE4F1B">
      <w:pPr>
        <w:tabs>
          <w:tab w:val="center" w:pos="4677"/>
          <w:tab w:val="left" w:pos="6465"/>
        </w:tabs>
      </w:pPr>
    </w:p>
    <w:p w:rsidR="00AE4F1B" w:rsidRDefault="0072639D" w:rsidP="00AE4F1B">
      <w:pPr>
        <w:tabs>
          <w:tab w:val="center" w:pos="4677"/>
          <w:tab w:val="left" w:pos="6465"/>
        </w:tabs>
        <w:rPr>
          <w:b/>
        </w:rPr>
      </w:pPr>
      <w:r w:rsidRPr="00F40592">
        <w:rPr>
          <w:noProof/>
        </w:rPr>
        <w:lastRenderedPageBreak/>
        <w:drawing>
          <wp:anchor distT="0" distB="0" distL="114300" distR="114300" simplePos="0" relativeHeight="251657728" behindDoc="0" locked="0" layoutInCell="1" allowOverlap="1">
            <wp:simplePos x="0" y="0"/>
            <wp:positionH relativeFrom="column">
              <wp:posOffset>2514600</wp:posOffset>
            </wp:positionH>
            <wp:positionV relativeFrom="paragraph">
              <wp:posOffset>-114300</wp:posOffset>
            </wp:positionV>
            <wp:extent cx="800100" cy="7302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730250"/>
                    </a:xfrm>
                    <a:prstGeom prst="rect">
                      <a:avLst/>
                    </a:prstGeom>
                    <a:noFill/>
                  </pic:spPr>
                </pic:pic>
              </a:graphicData>
            </a:graphic>
            <wp14:sizeRelH relativeFrom="page">
              <wp14:pctWidth>0</wp14:pctWidth>
            </wp14:sizeRelH>
            <wp14:sizeRelV relativeFrom="page">
              <wp14:pctHeight>0</wp14:pctHeight>
            </wp14:sizeRelV>
          </wp:anchor>
        </w:drawing>
      </w:r>
      <w:r w:rsidR="00AE4F1B">
        <w:tab/>
      </w:r>
    </w:p>
    <w:p w:rsidR="00AE4F1B" w:rsidRDefault="00AE4F1B" w:rsidP="00AE4F1B"/>
    <w:tbl>
      <w:tblPr>
        <w:tblW w:w="0" w:type="auto"/>
        <w:tblLook w:val="0000" w:firstRow="0" w:lastRow="0" w:firstColumn="0" w:lastColumn="0" w:noHBand="0" w:noVBand="0"/>
      </w:tblPr>
      <w:tblGrid>
        <w:gridCol w:w="4501"/>
        <w:gridCol w:w="1056"/>
        <w:gridCol w:w="4013"/>
      </w:tblGrid>
      <w:tr w:rsidR="00AE4F1B" w:rsidTr="00AE4F1B">
        <w:trPr>
          <w:cantSplit/>
          <w:trHeight w:val="420"/>
        </w:trPr>
        <w:tc>
          <w:tcPr>
            <w:tcW w:w="4501" w:type="dxa"/>
          </w:tcPr>
          <w:p w:rsidR="00AE4F1B" w:rsidRDefault="00AE4F1B">
            <w:pPr>
              <w:pStyle w:val="a4"/>
              <w:tabs>
                <w:tab w:val="left" w:pos="4285"/>
              </w:tabs>
              <w:spacing w:line="192" w:lineRule="auto"/>
              <w:jc w:val="center"/>
              <w:rPr>
                <w:rFonts w:ascii="Times New Roman" w:hAnsi="Times New Roman" w:cs="Times New Roman"/>
                <w:b/>
                <w:bCs/>
                <w:noProof/>
                <w:color w:val="000000"/>
                <w:sz w:val="24"/>
                <w:szCs w:val="24"/>
              </w:rPr>
            </w:pPr>
            <w:r>
              <w:rPr>
                <w:sz w:val="24"/>
                <w:szCs w:val="24"/>
              </w:rPr>
              <w:tab/>
            </w:r>
          </w:p>
          <w:p w:rsidR="00AE4F1B" w:rsidRDefault="00AE4F1B">
            <w:pPr>
              <w:pStyle w:val="a4"/>
              <w:tabs>
                <w:tab w:val="left" w:pos="4285"/>
              </w:tabs>
              <w:spacing w:line="192"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ЧĂВАШ РЕСПУБЛИКИ</w:t>
            </w:r>
          </w:p>
          <w:p w:rsidR="00AE4F1B" w:rsidRDefault="00AE4F1B">
            <w:pPr>
              <w:pStyle w:val="a4"/>
              <w:tabs>
                <w:tab w:val="left" w:pos="4285"/>
              </w:tabs>
              <w:spacing w:line="192" w:lineRule="auto"/>
              <w:jc w:val="center"/>
              <w:rPr>
                <w:sz w:val="24"/>
                <w:szCs w:val="24"/>
              </w:rPr>
            </w:pPr>
            <w:r>
              <w:rPr>
                <w:rFonts w:ascii="Times New Roman" w:hAnsi="Times New Roman" w:cs="Times New Roman"/>
                <w:b/>
                <w:bCs/>
                <w:noProof/>
                <w:color w:val="000000"/>
                <w:sz w:val="24"/>
                <w:szCs w:val="24"/>
              </w:rPr>
              <w:t xml:space="preserve"> ÇÈРПЎ РАЙОНĚ</w:t>
            </w:r>
            <w:r>
              <w:rPr>
                <w:rFonts w:ascii="Times New Roman" w:hAnsi="Times New Roman" w:cs="Times New Roman"/>
                <w:noProof/>
                <w:color w:val="000000"/>
                <w:sz w:val="24"/>
                <w:szCs w:val="24"/>
              </w:rPr>
              <w:t xml:space="preserve"> </w:t>
            </w:r>
          </w:p>
        </w:tc>
        <w:tc>
          <w:tcPr>
            <w:tcW w:w="1056" w:type="dxa"/>
            <w:vMerge w:val="restart"/>
          </w:tcPr>
          <w:p w:rsidR="00AE4F1B" w:rsidRDefault="00AE4F1B">
            <w:pPr>
              <w:jc w:val="center"/>
              <w:rPr>
                <w:sz w:val="26"/>
              </w:rPr>
            </w:pPr>
          </w:p>
        </w:tc>
        <w:tc>
          <w:tcPr>
            <w:tcW w:w="4013" w:type="dxa"/>
          </w:tcPr>
          <w:p w:rsidR="00AE4F1B" w:rsidRDefault="00AE4F1B">
            <w:pPr>
              <w:pStyle w:val="a4"/>
              <w:spacing w:line="192" w:lineRule="auto"/>
              <w:jc w:val="center"/>
              <w:rPr>
                <w:rFonts w:ascii="Times New Roman" w:hAnsi="Times New Roman" w:cs="Times New Roman"/>
                <w:b/>
                <w:bCs/>
                <w:noProof/>
                <w:sz w:val="24"/>
                <w:szCs w:val="24"/>
              </w:rPr>
            </w:pPr>
          </w:p>
          <w:p w:rsidR="00AE4F1B" w:rsidRDefault="00AE4F1B">
            <w:pPr>
              <w:pStyle w:val="a4"/>
              <w:spacing w:line="192" w:lineRule="auto"/>
              <w:jc w:val="center"/>
              <w:rPr>
                <w:rStyle w:val="a5"/>
                <w:color w:val="000000"/>
                <w:sz w:val="24"/>
              </w:rPr>
            </w:pPr>
            <w:r>
              <w:rPr>
                <w:rFonts w:ascii="Times New Roman" w:hAnsi="Times New Roman" w:cs="Times New Roman"/>
                <w:b/>
                <w:bCs/>
                <w:noProof/>
                <w:sz w:val="24"/>
                <w:szCs w:val="24"/>
              </w:rPr>
              <w:t>ЧУВАШСКАЯ РЕСПУБЛИКА</w:t>
            </w:r>
            <w:r>
              <w:rPr>
                <w:rStyle w:val="a5"/>
                <w:rFonts w:ascii="Times New Roman" w:hAnsi="Times New Roman"/>
                <w:b w:val="0"/>
                <w:bCs/>
                <w:noProof/>
                <w:color w:val="000000"/>
                <w:sz w:val="24"/>
                <w:szCs w:val="24"/>
              </w:rPr>
              <w:t xml:space="preserve"> </w:t>
            </w:r>
          </w:p>
          <w:p w:rsidR="00AE4F1B" w:rsidRDefault="00AE4F1B">
            <w:pPr>
              <w:pStyle w:val="a4"/>
              <w:spacing w:line="192" w:lineRule="auto"/>
              <w:jc w:val="center"/>
              <w:rPr>
                <w:b/>
              </w:rPr>
            </w:pPr>
            <w:r>
              <w:rPr>
                <w:rFonts w:ascii="Times New Roman" w:hAnsi="Times New Roman" w:cs="Times New Roman"/>
                <w:b/>
                <w:bCs/>
                <w:noProof/>
                <w:color w:val="000000"/>
                <w:sz w:val="24"/>
                <w:szCs w:val="24"/>
              </w:rPr>
              <w:t xml:space="preserve">ЦИВИЛЬСКИЙ  РАЙОН  </w:t>
            </w:r>
          </w:p>
        </w:tc>
      </w:tr>
      <w:tr w:rsidR="00AE4F1B" w:rsidTr="00AE4F1B">
        <w:trPr>
          <w:cantSplit/>
          <w:trHeight w:val="2355"/>
        </w:trPr>
        <w:tc>
          <w:tcPr>
            <w:tcW w:w="4501" w:type="dxa"/>
          </w:tcPr>
          <w:p w:rsidR="00AE4F1B" w:rsidRDefault="00AE4F1B">
            <w:pPr>
              <w:pStyle w:val="a4"/>
              <w:tabs>
                <w:tab w:val="left" w:pos="4285"/>
              </w:tabs>
              <w:spacing w:before="80" w:line="192"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 xml:space="preserve">КОНАР ЯЛ  ПОСЕЛЕНИЙĚН </w:t>
            </w:r>
          </w:p>
          <w:p w:rsidR="00AE4F1B" w:rsidRDefault="00AE4F1B">
            <w:pPr>
              <w:pStyle w:val="a4"/>
              <w:spacing w:before="80" w:line="192"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АДМИНИСТРАЦИЙĚ</w:t>
            </w:r>
          </w:p>
          <w:p w:rsidR="00AE4F1B" w:rsidRDefault="00AE4F1B">
            <w:pPr>
              <w:spacing w:line="192" w:lineRule="auto"/>
            </w:pPr>
          </w:p>
          <w:p w:rsidR="00AE4F1B" w:rsidRDefault="00AE4F1B">
            <w:pPr>
              <w:spacing w:line="192" w:lineRule="auto"/>
            </w:pPr>
          </w:p>
          <w:p w:rsidR="00AE4F1B" w:rsidRDefault="00AE4F1B">
            <w:pPr>
              <w:pStyle w:val="a4"/>
              <w:tabs>
                <w:tab w:val="left" w:pos="4285"/>
              </w:tabs>
              <w:spacing w:line="192" w:lineRule="auto"/>
              <w:jc w:val="center"/>
              <w:rPr>
                <w:rStyle w:val="a5"/>
                <w:rFonts w:ascii="Times New Roman" w:hAnsi="Times New Roman"/>
                <w:noProof/>
                <w:color w:val="000000"/>
                <w:sz w:val="24"/>
                <w:szCs w:val="24"/>
              </w:rPr>
            </w:pPr>
            <w:r>
              <w:rPr>
                <w:rStyle w:val="a5"/>
                <w:rFonts w:ascii="Times New Roman" w:hAnsi="Times New Roman"/>
                <w:noProof/>
                <w:color w:val="000000"/>
                <w:sz w:val="24"/>
                <w:szCs w:val="24"/>
              </w:rPr>
              <w:t>ЙЫШĂНУ</w:t>
            </w:r>
          </w:p>
          <w:p w:rsidR="00AE4F1B" w:rsidRDefault="00AE4F1B"/>
          <w:p w:rsidR="007A1ACC" w:rsidRPr="00C7363F" w:rsidRDefault="003F16EE" w:rsidP="007A1ACC">
            <w:pPr>
              <w:pStyle w:val="a4"/>
              <w:ind w:right="-35"/>
              <w:jc w:val="center"/>
              <w:rPr>
                <w:rFonts w:ascii="Times New Roman" w:hAnsi="Times New Roman" w:cs="Times New Roman"/>
                <w:noProof/>
                <w:color w:val="000000"/>
                <w:sz w:val="24"/>
                <w:szCs w:val="24"/>
                <w:lang w:val="en-US"/>
              </w:rPr>
            </w:pPr>
            <w:r>
              <w:rPr>
                <w:rFonts w:ascii="Times New Roman" w:hAnsi="Times New Roman" w:cs="Times New Roman"/>
                <w:noProof/>
                <w:color w:val="000000"/>
                <w:sz w:val="24"/>
                <w:szCs w:val="24"/>
              </w:rPr>
              <w:t>201</w:t>
            </w:r>
            <w:r w:rsidR="00B41046">
              <w:rPr>
                <w:rFonts w:ascii="Times New Roman" w:hAnsi="Times New Roman" w:cs="Times New Roman"/>
                <w:noProof/>
                <w:color w:val="000000"/>
                <w:sz w:val="24"/>
                <w:szCs w:val="24"/>
                <w:lang w:val="en-US"/>
              </w:rPr>
              <w:t>7</w:t>
            </w:r>
            <w:r w:rsidR="000E2395">
              <w:rPr>
                <w:rFonts w:ascii="Times New Roman" w:hAnsi="Times New Roman" w:cs="Times New Roman"/>
                <w:noProof/>
                <w:color w:val="000000"/>
                <w:sz w:val="24"/>
                <w:szCs w:val="24"/>
              </w:rPr>
              <w:t xml:space="preserve"> çул</w:t>
            </w:r>
            <w:r w:rsidR="007A1ACC">
              <w:rPr>
                <w:rFonts w:ascii="Times New Roman" w:hAnsi="Times New Roman" w:cs="Times New Roman"/>
                <w:noProof/>
                <w:color w:val="000000"/>
                <w:sz w:val="24"/>
                <w:szCs w:val="24"/>
              </w:rPr>
              <w:t xml:space="preserve">  </w:t>
            </w:r>
            <w:r w:rsidR="005C12FC" w:rsidRPr="00F94FD9">
              <w:rPr>
                <w:rFonts w:ascii="Times New Roman" w:hAnsi="Times New Roman" w:cs="Times New Roman"/>
                <w:noProof/>
                <w:color w:val="000000"/>
                <w:sz w:val="24"/>
                <w:szCs w:val="24"/>
              </w:rPr>
              <w:t>чÿк</w:t>
            </w:r>
            <w:r w:rsidR="00603612">
              <w:rPr>
                <w:noProof/>
                <w:color w:val="000000"/>
              </w:rPr>
              <w:t xml:space="preserve"> </w:t>
            </w:r>
            <w:r w:rsidR="007B4E2C">
              <w:rPr>
                <w:rFonts w:ascii="Times New Roman" w:hAnsi="Times New Roman" w:cs="Times New Roman"/>
                <w:noProof/>
                <w:color w:val="000000"/>
                <w:sz w:val="24"/>
                <w:szCs w:val="24"/>
              </w:rPr>
              <w:t xml:space="preserve"> </w:t>
            </w:r>
            <w:r w:rsidR="007D49DB">
              <w:rPr>
                <w:rFonts w:ascii="Times New Roman" w:hAnsi="Times New Roman" w:cs="Times New Roman"/>
                <w:noProof/>
                <w:color w:val="000000"/>
                <w:sz w:val="24"/>
                <w:szCs w:val="24"/>
              </w:rPr>
              <w:t>0</w:t>
            </w:r>
            <w:r w:rsidR="00B41046">
              <w:rPr>
                <w:rFonts w:ascii="Times New Roman" w:hAnsi="Times New Roman" w:cs="Times New Roman"/>
                <w:noProof/>
                <w:color w:val="000000"/>
                <w:sz w:val="24"/>
                <w:szCs w:val="24"/>
                <w:lang w:val="en-US"/>
              </w:rPr>
              <w:t>2</w:t>
            </w:r>
            <w:r w:rsidR="007A1ACC">
              <w:rPr>
                <w:noProof/>
                <w:color w:val="000000"/>
              </w:rPr>
              <w:t xml:space="preserve"> </w:t>
            </w:r>
            <w:r w:rsidR="007A1ACC">
              <w:rPr>
                <w:rFonts w:ascii="Times New Roman" w:hAnsi="Times New Roman" w:cs="Times New Roman"/>
                <w:noProof/>
                <w:color w:val="000000"/>
                <w:sz w:val="24"/>
                <w:szCs w:val="24"/>
              </w:rPr>
              <w:t xml:space="preserve"> №</w:t>
            </w:r>
            <w:r w:rsidR="00C7363F">
              <w:rPr>
                <w:rFonts w:ascii="Times New Roman" w:hAnsi="Times New Roman" w:cs="Times New Roman"/>
                <w:noProof/>
                <w:color w:val="000000"/>
                <w:sz w:val="24"/>
                <w:szCs w:val="24"/>
                <w:lang w:val="en-US"/>
              </w:rPr>
              <w:t>90</w:t>
            </w:r>
          </w:p>
          <w:p w:rsidR="00AE4F1B" w:rsidRDefault="00AE4F1B">
            <w:pPr>
              <w:jc w:val="center"/>
              <w:rPr>
                <w:noProof/>
                <w:color w:val="000000"/>
              </w:rPr>
            </w:pPr>
            <w:r>
              <w:rPr>
                <w:noProof/>
                <w:color w:val="000000"/>
              </w:rPr>
              <w:t>Конар поселокé</w:t>
            </w:r>
          </w:p>
          <w:p w:rsidR="00AE4F1B" w:rsidRDefault="00AE4F1B">
            <w:pPr>
              <w:jc w:val="right"/>
            </w:pPr>
          </w:p>
        </w:tc>
        <w:tc>
          <w:tcPr>
            <w:tcW w:w="0" w:type="auto"/>
            <w:vMerge/>
            <w:vAlign w:val="center"/>
          </w:tcPr>
          <w:p w:rsidR="00AE4F1B" w:rsidRDefault="00AE4F1B">
            <w:pPr>
              <w:rPr>
                <w:sz w:val="26"/>
              </w:rPr>
            </w:pPr>
          </w:p>
        </w:tc>
        <w:tc>
          <w:tcPr>
            <w:tcW w:w="4013" w:type="dxa"/>
          </w:tcPr>
          <w:p w:rsidR="00AE4F1B" w:rsidRDefault="00AE4F1B">
            <w:pPr>
              <w:pStyle w:val="a4"/>
              <w:spacing w:before="80" w:line="192"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 xml:space="preserve">АДМИНИСТРАЦИЯ </w:t>
            </w:r>
          </w:p>
          <w:p w:rsidR="00AE4F1B" w:rsidRDefault="00AE4F1B">
            <w:pPr>
              <w:pStyle w:val="a4"/>
              <w:spacing w:line="192" w:lineRule="auto"/>
              <w:jc w:val="center"/>
              <w:rPr>
                <w:rFonts w:ascii="Times New Roman" w:hAnsi="Times New Roman" w:cs="Times New Roman"/>
                <w:b/>
                <w:bCs/>
                <w:noProof/>
                <w:color w:val="000000"/>
                <w:sz w:val="24"/>
                <w:szCs w:val="24"/>
              </w:rPr>
            </w:pPr>
            <w:r>
              <w:rPr>
                <w:rFonts w:ascii="Times New Roman" w:hAnsi="Times New Roman" w:cs="Times New Roman"/>
                <w:b/>
                <w:bCs/>
                <w:noProof/>
                <w:color w:val="000000"/>
                <w:sz w:val="24"/>
                <w:szCs w:val="24"/>
              </w:rPr>
              <w:t>КОНАРСКОГО СЕЛЬСКОГО</w:t>
            </w:r>
          </w:p>
          <w:p w:rsidR="00AE4F1B" w:rsidRDefault="00AE4F1B">
            <w:pPr>
              <w:pStyle w:val="a4"/>
              <w:spacing w:line="192" w:lineRule="auto"/>
              <w:jc w:val="center"/>
              <w:rPr>
                <w:rFonts w:ascii="Times New Roman" w:hAnsi="Times New Roman" w:cs="Times New Roman"/>
                <w:noProof/>
                <w:color w:val="000000"/>
                <w:sz w:val="24"/>
                <w:szCs w:val="24"/>
              </w:rPr>
            </w:pPr>
            <w:r>
              <w:rPr>
                <w:rFonts w:ascii="Times New Roman" w:hAnsi="Times New Roman" w:cs="Times New Roman"/>
                <w:b/>
                <w:bCs/>
                <w:noProof/>
                <w:color w:val="000000"/>
                <w:sz w:val="24"/>
                <w:szCs w:val="24"/>
              </w:rPr>
              <w:t>ПОСЕЛЕНИЯ</w:t>
            </w:r>
            <w:r>
              <w:rPr>
                <w:rFonts w:ascii="Times New Roman" w:hAnsi="Times New Roman" w:cs="Times New Roman"/>
                <w:noProof/>
                <w:color w:val="000000"/>
                <w:sz w:val="24"/>
                <w:szCs w:val="24"/>
              </w:rPr>
              <w:t xml:space="preserve"> </w:t>
            </w:r>
          </w:p>
          <w:p w:rsidR="00AE4F1B" w:rsidRDefault="00AE4F1B">
            <w:pPr>
              <w:pStyle w:val="a4"/>
              <w:spacing w:line="192" w:lineRule="auto"/>
              <w:jc w:val="center"/>
              <w:rPr>
                <w:rStyle w:val="a5"/>
                <w:color w:val="000000"/>
                <w:sz w:val="24"/>
              </w:rPr>
            </w:pPr>
          </w:p>
          <w:p w:rsidR="00AE4F1B" w:rsidRDefault="00AE4F1B">
            <w:pPr>
              <w:pStyle w:val="a4"/>
              <w:spacing w:line="192" w:lineRule="auto"/>
              <w:jc w:val="center"/>
              <w:rPr>
                <w:rStyle w:val="a5"/>
                <w:rFonts w:ascii="Times New Roman" w:hAnsi="Times New Roman"/>
                <w:noProof/>
                <w:color w:val="000000"/>
                <w:sz w:val="24"/>
                <w:szCs w:val="24"/>
              </w:rPr>
            </w:pPr>
            <w:r>
              <w:rPr>
                <w:rStyle w:val="a5"/>
                <w:rFonts w:ascii="Times New Roman" w:hAnsi="Times New Roman"/>
                <w:noProof/>
                <w:color w:val="000000"/>
                <w:sz w:val="24"/>
                <w:szCs w:val="24"/>
              </w:rPr>
              <w:t>ПОСТАНОВЛЕНИЕ</w:t>
            </w:r>
          </w:p>
          <w:p w:rsidR="00AE4F1B" w:rsidRDefault="00AE4F1B"/>
          <w:p w:rsidR="007A1ACC" w:rsidRDefault="00AE4F1B">
            <w:pPr>
              <w:jc w:val="center"/>
              <w:rPr>
                <w:noProof/>
              </w:rPr>
            </w:pPr>
            <w:r>
              <w:rPr>
                <w:noProof/>
              </w:rPr>
              <w:t xml:space="preserve">  </w:t>
            </w:r>
            <w:r w:rsidR="007D49DB">
              <w:rPr>
                <w:noProof/>
              </w:rPr>
              <w:t>0</w:t>
            </w:r>
            <w:r w:rsidR="00B41046">
              <w:rPr>
                <w:noProof/>
                <w:lang w:val="en-US"/>
              </w:rPr>
              <w:t>2</w:t>
            </w:r>
            <w:r w:rsidR="007D49DB">
              <w:rPr>
                <w:noProof/>
              </w:rPr>
              <w:t xml:space="preserve"> </w:t>
            </w:r>
            <w:r w:rsidR="000E2395">
              <w:rPr>
                <w:noProof/>
              </w:rPr>
              <w:t xml:space="preserve"> </w:t>
            </w:r>
            <w:r w:rsidR="007D49DB">
              <w:rPr>
                <w:noProof/>
              </w:rPr>
              <w:t>ноября</w:t>
            </w:r>
            <w:r w:rsidR="00603612">
              <w:rPr>
                <w:noProof/>
              </w:rPr>
              <w:t xml:space="preserve"> </w:t>
            </w:r>
            <w:r w:rsidR="007A1ACC">
              <w:rPr>
                <w:noProof/>
              </w:rPr>
              <w:t xml:space="preserve"> 201</w:t>
            </w:r>
            <w:r w:rsidR="00B41046">
              <w:rPr>
                <w:noProof/>
                <w:lang w:val="en-US"/>
              </w:rPr>
              <w:t>7</w:t>
            </w:r>
            <w:r w:rsidR="007A1ACC">
              <w:rPr>
                <w:noProof/>
              </w:rPr>
              <w:t xml:space="preserve"> года  №</w:t>
            </w:r>
            <w:r w:rsidR="00C7363F">
              <w:rPr>
                <w:noProof/>
                <w:lang w:val="en-US"/>
              </w:rPr>
              <w:t>90</w:t>
            </w:r>
            <w:r w:rsidR="007A1ACC">
              <w:rPr>
                <w:noProof/>
              </w:rPr>
              <w:t xml:space="preserve"> </w:t>
            </w:r>
          </w:p>
          <w:p w:rsidR="00AE4F1B" w:rsidRDefault="00AE4F1B">
            <w:pPr>
              <w:jc w:val="center"/>
              <w:rPr>
                <w:noProof/>
              </w:rPr>
            </w:pPr>
            <w:r>
              <w:rPr>
                <w:noProof/>
                <w:color w:val="000000"/>
              </w:rPr>
              <w:t>Поселок Конар</w:t>
            </w:r>
          </w:p>
        </w:tc>
      </w:tr>
    </w:tbl>
    <w:p w:rsidR="00AE4F1B" w:rsidRDefault="00AE4F1B" w:rsidP="00AE4F1B">
      <w:pPr>
        <w:jc w:val="center"/>
      </w:pPr>
    </w:p>
    <w:p w:rsidR="005C12FC" w:rsidRDefault="005C12FC" w:rsidP="00AE4F1B">
      <w:pPr>
        <w:jc w:val="center"/>
      </w:pPr>
    </w:p>
    <w:p w:rsidR="000D6BD4" w:rsidRDefault="00EC2806" w:rsidP="000D6BD4">
      <w:pPr>
        <w:pStyle w:val="1"/>
        <w:jc w:val="both"/>
        <w:rPr>
          <w:rStyle w:val="ae"/>
          <w:b/>
          <w:bCs w:val="0"/>
          <w:color w:val="000000"/>
          <w:sz w:val="24"/>
          <w:szCs w:val="24"/>
        </w:rPr>
      </w:pPr>
      <w:r w:rsidRPr="006172BD">
        <w:rPr>
          <w:rStyle w:val="ae"/>
          <w:b/>
          <w:bCs w:val="0"/>
          <w:color w:val="000000"/>
          <w:sz w:val="24"/>
          <w:szCs w:val="24"/>
        </w:rPr>
        <w:br/>
        <w:t>Об утверждении административного регламента по предоставлению</w:t>
      </w:r>
    </w:p>
    <w:p w:rsidR="000D6BD4" w:rsidRDefault="00EC2806" w:rsidP="000D6BD4">
      <w:pPr>
        <w:pStyle w:val="1"/>
        <w:jc w:val="both"/>
        <w:rPr>
          <w:rStyle w:val="ae"/>
          <w:b/>
          <w:bCs w:val="0"/>
          <w:color w:val="000000"/>
          <w:sz w:val="24"/>
          <w:szCs w:val="24"/>
        </w:rPr>
      </w:pPr>
      <w:r w:rsidRPr="006172BD">
        <w:rPr>
          <w:rStyle w:val="ae"/>
          <w:b/>
          <w:bCs w:val="0"/>
          <w:color w:val="000000"/>
          <w:sz w:val="24"/>
          <w:szCs w:val="24"/>
        </w:rPr>
        <w:t xml:space="preserve"> муниципальной услуги "Подготовка и выдача градостроительного </w:t>
      </w:r>
    </w:p>
    <w:p w:rsidR="00EC2806" w:rsidRPr="006172BD" w:rsidRDefault="00EC2806" w:rsidP="000D6BD4">
      <w:pPr>
        <w:pStyle w:val="1"/>
        <w:jc w:val="both"/>
        <w:rPr>
          <w:rFonts w:ascii="Times New Roman" w:hAnsi="Times New Roman"/>
          <w:color w:val="000000"/>
          <w:sz w:val="24"/>
          <w:szCs w:val="24"/>
        </w:rPr>
      </w:pPr>
      <w:r w:rsidRPr="006172BD">
        <w:rPr>
          <w:rStyle w:val="ae"/>
          <w:b/>
          <w:bCs w:val="0"/>
          <w:color w:val="000000"/>
          <w:sz w:val="24"/>
          <w:szCs w:val="24"/>
        </w:rPr>
        <w:t>плана земельного участка"</w:t>
      </w:r>
    </w:p>
    <w:p w:rsidR="00EC2806" w:rsidRPr="006172BD" w:rsidRDefault="00EC2806" w:rsidP="00BC4BCF">
      <w:pPr>
        <w:jc w:val="both"/>
        <w:rPr>
          <w:color w:val="000000"/>
        </w:rPr>
      </w:pPr>
    </w:p>
    <w:p w:rsidR="00EC2806" w:rsidRPr="006172BD" w:rsidRDefault="00EC2806" w:rsidP="00BC4BCF">
      <w:pPr>
        <w:jc w:val="both"/>
        <w:rPr>
          <w:color w:val="000000"/>
        </w:rPr>
      </w:pPr>
      <w:r w:rsidRPr="006172BD">
        <w:rPr>
          <w:color w:val="000000"/>
        </w:rPr>
        <w:t xml:space="preserve">В соответствии с </w:t>
      </w:r>
      <w:hyperlink r:id="rId7" w:history="1">
        <w:r w:rsidRPr="006172BD">
          <w:rPr>
            <w:rStyle w:val="ae"/>
            <w:color w:val="000000"/>
          </w:rPr>
          <w:t>Градостроительным кодексом</w:t>
        </w:r>
      </w:hyperlink>
      <w:r w:rsidRPr="006172BD">
        <w:rPr>
          <w:color w:val="000000"/>
        </w:rPr>
        <w:t xml:space="preserve"> Российской Федерации, </w:t>
      </w:r>
      <w:hyperlink r:id="rId8" w:history="1">
        <w:r w:rsidRPr="006172BD">
          <w:rPr>
            <w:rStyle w:val="ae"/>
            <w:color w:val="000000"/>
          </w:rPr>
          <w:t>Федеральным законом</w:t>
        </w:r>
      </w:hyperlink>
      <w:r w:rsidRPr="006172BD">
        <w:rPr>
          <w:color w:val="000000"/>
        </w:rPr>
        <w:t xml:space="preserve"> от 06 октября </w:t>
      </w:r>
      <w:smartTag w:uri="urn:schemas-microsoft-com:office:smarttags" w:element="metricconverter">
        <w:smartTagPr>
          <w:attr w:name="ProductID" w:val="2003 г"/>
        </w:smartTagPr>
        <w:r w:rsidRPr="006172BD">
          <w:rPr>
            <w:color w:val="000000"/>
          </w:rPr>
          <w:t>2003 г</w:t>
        </w:r>
      </w:smartTag>
      <w:r w:rsidRPr="006172BD">
        <w:rPr>
          <w:color w:val="000000"/>
        </w:rPr>
        <w:t xml:space="preserve">. N 131-ФЗ "Об общих принципах организации местного самоуправления в Российской Федерации", </w:t>
      </w:r>
      <w:hyperlink r:id="rId9" w:history="1">
        <w:r w:rsidRPr="006172BD">
          <w:rPr>
            <w:rStyle w:val="ae"/>
            <w:color w:val="000000"/>
          </w:rPr>
          <w:t>Федеральным законом</w:t>
        </w:r>
      </w:hyperlink>
      <w:r w:rsidRPr="006172BD">
        <w:rPr>
          <w:color w:val="000000"/>
        </w:rPr>
        <w:t xml:space="preserve"> от 27 июля </w:t>
      </w:r>
      <w:smartTag w:uri="urn:schemas-microsoft-com:office:smarttags" w:element="metricconverter">
        <w:smartTagPr>
          <w:attr w:name="ProductID" w:val="2010 г"/>
        </w:smartTagPr>
        <w:r w:rsidRPr="006172BD">
          <w:rPr>
            <w:color w:val="000000"/>
          </w:rPr>
          <w:t>2010 г</w:t>
        </w:r>
      </w:smartTag>
      <w:r w:rsidRPr="006172BD">
        <w:rPr>
          <w:color w:val="000000"/>
        </w:rPr>
        <w:t xml:space="preserve">. N 210-ФЗ "Об организации предоставления государственных и муниципальных услуг", </w:t>
      </w:r>
      <w:hyperlink r:id="rId10" w:history="1">
        <w:r w:rsidRPr="006172BD">
          <w:rPr>
            <w:rStyle w:val="ae"/>
            <w:color w:val="000000"/>
          </w:rPr>
          <w:t>Уставом</w:t>
        </w:r>
      </w:hyperlink>
      <w:r w:rsidRPr="006172BD">
        <w:rPr>
          <w:color w:val="000000"/>
        </w:rPr>
        <w:t xml:space="preserve"> муниципального образования Конарского сельского поселения Цивильского района Чувашской Республики, принятым </w:t>
      </w:r>
      <w:hyperlink r:id="rId11" w:history="1">
        <w:r w:rsidRPr="006172BD">
          <w:rPr>
            <w:rStyle w:val="ae"/>
            <w:color w:val="000000"/>
          </w:rPr>
          <w:t>решением</w:t>
        </w:r>
      </w:hyperlink>
      <w:r w:rsidRPr="006172BD">
        <w:rPr>
          <w:color w:val="000000"/>
        </w:rPr>
        <w:t xml:space="preserve"> Собрания депутатов Конарского сельского поселения Цивильского района Чувашской Республики  от 12 мая 2012 г. N 07, администрация Конарского сельского поселения Цивильского района  </w:t>
      </w:r>
      <w:r w:rsidR="00BC4BCF" w:rsidRPr="006172BD">
        <w:rPr>
          <w:color w:val="000000"/>
        </w:rPr>
        <w:t>ПОСТАНОВЛЯЕТ</w:t>
      </w:r>
      <w:r w:rsidRPr="006172BD">
        <w:rPr>
          <w:color w:val="000000"/>
        </w:rPr>
        <w:t>:</w:t>
      </w:r>
    </w:p>
    <w:p w:rsidR="00BC4BCF" w:rsidRPr="006172BD" w:rsidRDefault="00BC4BCF" w:rsidP="00BC4BCF">
      <w:pPr>
        <w:jc w:val="both"/>
        <w:rPr>
          <w:color w:val="000000"/>
        </w:rPr>
      </w:pPr>
      <w:bookmarkStart w:id="0" w:name="sub_1"/>
    </w:p>
    <w:p w:rsidR="00EC2806" w:rsidRPr="006172BD" w:rsidRDefault="00EC2806" w:rsidP="00BC4BCF">
      <w:pPr>
        <w:jc w:val="both"/>
        <w:rPr>
          <w:color w:val="000000"/>
        </w:rPr>
      </w:pPr>
      <w:r w:rsidRPr="006172BD">
        <w:rPr>
          <w:color w:val="000000"/>
        </w:rPr>
        <w:t xml:space="preserve">1. Утвердить административный регламент по предоставлению муниципальной услуги "Подготовка и выдача градостроительного плана земельного участка" согласно </w:t>
      </w:r>
      <w:hyperlink r:id="rId12" w:anchor="sub_1000" w:history="1">
        <w:r w:rsidRPr="006172BD">
          <w:rPr>
            <w:rStyle w:val="ae"/>
            <w:color w:val="000000"/>
          </w:rPr>
          <w:t>приложению</w:t>
        </w:r>
      </w:hyperlink>
      <w:r w:rsidRPr="006172BD">
        <w:rPr>
          <w:color w:val="000000"/>
        </w:rPr>
        <w:t>.</w:t>
      </w:r>
    </w:p>
    <w:p w:rsidR="00EC2806" w:rsidRPr="006172BD" w:rsidRDefault="00EC2806" w:rsidP="00BC4BCF">
      <w:pPr>
        <w:jc w:val="both"/>
        <w:rPr>
          <w:color w:val="000000"/>
        </w:rPr>
      </w:pPr>
      <w:bookmarkStart w:id="1" w:name="sub_2"/>
      <w:bookmarkEnd w:id="0"/>
      <w:r w:rsidRPr="006172BD">
        <w:rPr>
          <w:color w:val="000000"/>
        </w:rPr>
        <w:t>2. Признать утратившими силу следующие постановления администрации Конарского сельского поселения</w:t>
      </w:r>
      <w:bookmarkStart w:id="2" w:name="sub_217111"/>
      <w:bookmarkEnd w:id="1"/>
      <w:r w:rsidR="00BC4BCF" w:rsidRPr="006172BD">
        <w:rPr>
          <w:color w:val="000000"/>
        </w:rPr>
        <w:t xml:space="preserve"> </w:t>
      </w:r>
      <w:hyperlink r:id="rId13" w:history="1">
        <w:r w:rsidRPr="006172BD">
          <w:rPr>
            <w:rStyle w:val="ae"/>
            <w:b w:val="0"/>
            <w:color w:val="000000"/>
          </w:rPr>
          <w:t>от 29 июня 2016 г. N </w:t>
        </w:r>
      </w:hyperlink>
      <w:r w:rsidRPr="006172BD">
        <w:rPr>
          <w:b/>
          <w:color w:val="000000"/>
        </w:rPr>
        <w:t>7</w:t>
      </w:r>
      <w:r w:rsidRPr="006172BD">
        <w:rPr>
          <w:color w:val="000000"/>
        </w:rPr>
        <w:t>7</w:t>
      </w:r>
      <w:r w:rsidR="00BC4BCF" w:rsidRPr="006172BD">
        <w:rPr>
          <w:color w:val="000000"/>
        </w:rPr>
        <w:t xml:space="preserve"> </w:t>
      </w:r>
      <w:r w:rsidRPr="006172BD">
        <w:rPr>
          <w:color w:val="000000"/>
        </w:rPr>
        <w:t>«Об утверждении административного регламента администрации Конарского сельского поселения Цивильского района Чувашской Республики по предоставлению муниципальной услуги «Подготовка и выдача градостроительных планов земельных участков»;</w:t>
      </w:r>
      <w:r w:rsidR="00BC4BCF" w:rsidRPr="006172BD">
        <w:rPr>
          <w:color w:val="000000"/>
        </w:rPr>
        <w:t xml:space="preserve"> </w:t>
      </w:r>
      <w:bookmarkStart w:id="3" w:name="sub_217112"/>
      <w:bookmarkEnd w:id="2"/>
      <w:r w:rsidRPr="006172BD">
        <w:rPr>
          <w:b/>
          <w:color w:val="000000"/>
        </w:rPr>
        <w:fldChar w:fldCharType="begin"/>
      </w:r>
      <w:r w:rsidRPr="006172BD">
        <w:rPr>
          <w:b/>
          <w:color w:val="000000"/>
        </w:rPr>
        <w:instrText xml:space="preserve"> HYPERLINK "garantf1://22620454.0/" </w:instrText>
      </w:r>
      <w:r w:rsidRPr="006172BD">
        <w:rPr>
          <w:b/>
          <w:color w:val="000000"/>
        </w:rPr>
        <w:fldChar w:fldCharType="separate"/>
      </w:r>
      <w:r w:rsidR="002E5638" w:rsidRPr="006172BD">
        <w:rPr>
          <w:rStyle w:val="ae"/>
          <w:b w:val="0"/>
          <w:color w:val="000000"/>
        </w:rPr>
        <w:t>от 07 октября 2016 г.</w:t>
      </w:r>
      <w:r w:rsidRPr="006172BD">
        <w:rPr>
          <w:rStyle w:val="ae"/>
          <w:b w:val="0"/>
          <w:color w:val="000000"/>
        </w:rPr>
        <w:t xml:space="preserve"> N</w:t>
      </w:r>
      <w:r w:rsidRPr="006172BD">
        <w:rPr>
          <w:b/>
          <w:color w:val="000000"/>
        </w:rPr>
        <w:fldChar w:fldCharType="end"/>
      </w:r>
      <w:r w:rsidRPr="006172BD">
        <w:rPr>
          <w:color w:val="000000"/>
        </w:rPr>
        <w:t>119</w:t>
      </w:r>
      <w:r w:rsidR="00BC4BCF" w:rsidRPr="006172BD">
        <w:rPr>
          <w:color w:val="000000"/>
        </w:rPr>
        <w:t xml:space="preserve"> </w:t>
      </w:r>
      <w:r w:rsidRPr="006172BD">
        <w:rPr>
          <w:color w:val="000000"/>
        </w:rPr>
        <w:t>О внесении изменений в постановление администрации Конарского сельского поселения Цивильского района Чувашской Республики от 29.06.2016 №77 «Об утверждении административного регламента администрации Конарского сельского поселения Цивильского района Чувашской Республики по исполнению муниципальной функции «Подготовка и выдача градостроительных планов земельных участков».</w:t>
      </w:r>
    </w:p>
    <w:p w:rsidR="00EC2806" w:rsidRPr="006172BD" w:rsidRDefault="00EC2806" w:rsidP="00BC4BCF">
      <w:pPr>
        <w:jc w:val="both"/>
        <w:rPr>
          <w:color w:val="000000"/>
        </w:rPr>
      </w:pPr>
      <w:bookmarkStart w:id="4" w:name="sub_4"/>
      <w:bookmarkEnd w:id="3"/>
      <w:r w:rsidRPr="006172BD">
        <w:rPr>
          <w:color w:val="000000"/>
        </w:rPr>
        <w:t xml:space="preserve"> 3. Настоящее постановление вступает в силу по истечении 7 дней после его </w:t>
      </w:r>
      <w:hyperlink r:id="rId14" w:history="1">
        <w:r w:rsidRPr="006172BD">
          <w:rPr>
            <w:rStyle w:val="ae"/>
            <w:b w:val="0"/>
            <w:color w:val="000000"/>
          </w:rPr>
          <w:t>официального опубликования</w:t>
        </w:r>
      </w:hyperlink>
      <w:r w:rsidR="00BC4BCF" w:rsidRPr="006172BD">
        <w:rPr>
          <w:color w:val="000000"/>
        </w:rPr>
        <w:t xml:space="preserve"> (обнародования)</w:t>
      </w:r>
      <w:r w:rsidRPr="006172BD">
        <w:rPr>
          <w:color w:val="000000"/>
        </w:rPr>
        <w:t xml:space="preserve"> в периодическом печатном издании «Конарский вестник».</w:t>
      </w:r>
    </w:p>
    <w:bookmarkEnd w:id="4"/>
    <w:p w:rsidR="00EC2806" w:rsidRPr="006172BD" w:rsidRDefault="00EC2806" w:rsidP="00BC4BCF">
      <w:pPr>
        <w:jc w:val="both"/>
        <w:rPr>
          <w:color w:val="000000"/>
        </w:rPr>
      </w:pPr>
    </w:p>
    <w:p w:rsidR="00EC2806" w:rsidRPr="006172BD" w:rsidRDefault="00EC2806" w:rsidP="00BC4BCF">
      <w:pPr>
        <w:jc w:val="both"/>
        <w:rPr>
          <w:color w:val="000000"/>
        </w:rPr>
      </w:pPr>
    </w:p>
    <w:p w:rsidR="00BC4BCF" w:rsidRPr="00BC4BCF" w:rsidRDefault="00EC2806" w:rsidP="00BC4BCF">
      <w:pPr>
        <w:jc w:val="both"/>
      </w:pPr>
      <w:r w:rsidRPr="00BC4BCF">
        <w:t xml:space="preserve">Глава администрации Конарского </w:t>
      </w:r>
    </w:p>
    <w:p w:rsidR="00EC2806" w:rsidRPr="00BC4BCF" w:rsidRDefault="00BC4BCF" w:rsidP="00BC4BCF">
      <w:pPr>
        <w:jc w:val="both"/>
      </w:pPr>
      <w:r>
        <w:t>с</w:t>
      </w:r>
      <w:r w:rsidR="00EC2806" w:rsidRPr="00BC4BCF">
        <w:t>ельского</w:t>
      </w:r>
      <w:r>
        <w:t xml:space="preserve"> </w:t>
      </w:r>
      <w:r w:rsidR="00EC2806" w:rsidRPr="00BC4BCF">
        <w:t xml:space="preserve">поселения Цивильского района </w:t>
      </w:r>
      <w:r w:rsidR="00EC2806" w:rsidRPr="00BC4BCF">
        <w:tab/>
      </w:r>
      <w:r w:rsidR="00EC2806" w:rsidRPr="00BC4BCF">
        <w:tab/>
      </w:r>
      <w:r w:rsidR="00EC2806" w:rsidRPr="00BC4BCF">
        <w:tab/>
      </w:r>
      <w:r w:rsidR="00EC2806" w:rsidRPr="00BC4BCF">
        <w:tab/>
      </w:r>
      <w:r w:rsidR="00EC2806" w:rsidRPr="00BC4BCF">
        <w:tab/>
        <w:t>Г. Г. Васильев</w:t>
      </w:r>
    </w:p>
    <w:p w:rsidR="00EC2806" w:rsidRPr="00BC4BCF" w:rsidRDefault="00EC2806" w:rsidP="00BC4BCF">
      <w:pPr>
        <w:jc w:val="both"/>
      </w:pPr>
    </w:p>
    <w:p w:rsidR="00BC4BCF" w:rsidRPr="00BC4BCF" w:rsidRDefault="00BC4BCF" w:rsidP="00BC4BCF">
      <w:pPr>
        <w:jc w:val="both"/>
        <w:rPr>
          <w:rStyle w:val="a5"/>
          <w:b w:val="0"/>
          <w:bCs/>
          <w:sz w:val="24"/>
        </w:rPr>
      </w:pPr>
      <w:bookmarkStart w:id="5" w:name="sub_1000"/>
    </w:p>
    <w:p w:rsidR="00BC4BCF" w:rsidRPr="00BC4BCF" w:rsidRDefault="00BC4BCF" w:rsidP="00BC4BCF">
      <w:pPr>
        <w:jc w:val="both"/>
        <w:rPr>
          <w:rStyle w:val="a5"/>
          <w:b w:val="0"/>
          <w:bCs/>
          <w:sz w:val="24"/>
        </w:rPr>
      </w:pPr>
    </w:p>
    <w:p w:rsidR="00EC2806" w:rsidRPr="00A11F78" w:rsidRDefault="00EC2806" w:rsidP="00BC4BCF">
      <w:pPr>
        <w:jc w:val="right"/>
        <w:rPr>
          <w:color w:val="000000"/>
        </w:rPr>
      </w:pPr>
      <w:r w:rsidRPr="00A11F78">
        <w:rPr>
          <w:rStyle w:val="a5"/>
          <w:b w:val="0"/>
          <w:bCs/>
          <w:color w:val="000000"/>
          <w:sz w:val="24"/>
        </w:rPr>
        <w:t>Утвержден</w:t>
      </w:r>
      <w:r w:rsidRPr="00A11F78">
        <w:rPr>
          <w:rStyle w:val="a5"/>
          <w:b w:val="0"/>
          <w:bCs/>
          <w:color w:val="000000"/>
          <w:sz w:val="24"/>
        </w:rPr>
        <w:br/>
      </w:r>
      <w:hyperlink r:id="rId15" w:anchor="sub_0" w:history="1">
        <w:r w:rsidRPr="00A11F78">
          <w:rPr>
            <w:rStyle w:val="ae"/>
            <w:b w:val="0"/>
            <w:color w:val="000000"/>
          </w:rPr>
          <w:t>постановлением</w:t>
        </w:r>
      </w:hyperlink>
      <w:r w:rsidRPr="00A11F78">
        <w:rPr>
          <w:rStyle w:val="a5"/>
          <w:b w:val="0"/>
          <w:bCs/>
          <w:color w:val="000000"/>
          <w:sz w:val="24"/>
        </w:rPr>
        <w:br/>
        <w:t>администрации</w:t>
      </w:r>
      <w:r w:rsidRPr="00A11F78">
        <w:rPr>
          <w:rStyle w:val="a5"/>
          <w:b w:val="0"/>
          <w:bCs/>
          <w:color w:val="000000"/>
          <w:sz w:val="24"/>
        </w:rPr>
        <w:br/>
        <w:t>Конарского сельского поселения</w:t>
      </w:r>
      <w:r w:rsidRPr="00A11F78">
        <w:rPr>
          <w:rStyle w:val="a5"/>
          <w:b w:val="0"/>
          <w:bCs/>
          <w:color w:val="000000"/>
          <w:sz w:val="24"/>
        </w:rPr>
        <w:br/>
        <w:t>от 0</w:t>
      </w:r>
      <w:r w:rsidR="00E95D06" w:rsidRPr="00A11F78">
        <w:rPr>
          <w:rStyle w:val="a5"/>
          <w:b w:val="0"/>
          <w:bCs/>
          <w:color w:val="000000"/>
          <w:sz w:val="24"/>
        </w:rPr>
        <w:t>2.11.2017 N</w:t>
      </w:r>
      <w:r w:rsidR="00C7363F" w:rsidRPr="00A11F78">
        <w:rPr>
          <w:rStyle w:val="a5"/>
          <w:b w:val="0"/>
          <w:bCs/>
          <w:color w:val="000000"/>
          <w:sz w:val="24"/>
        </w:rPr>
        <w:t>90</w:t>
      </w:r>
      <w:r w:rsidRPr="00A11F78">
        <w:rPr>
          <w:rStyle w:val="a5"/>
          <w:b w:val="0"/>
          <w:bCs/>
          <w:color w:val="000000"/>
          <w:sz w:val="24"/>
        </w:rPr>
        <w:t> </w:t>
      </w:r>
    </w:p>
    <w:bookmarkEnd w:id="5"/>
    <w:p w:rsidR="00EC2806" w:rsidRPr="00BC4BCF" w:rsidRDefault="00EC2806" w:rsidP="00BC4BCF">
      <w:pPr>
        <w:jc w:val="both"/>
      </w:pPr>
    </w:p>
    <w:p w:rsidR="00EC2806" w:rsidRPr="00BC4BCF" w:rsidRDefault="00EC2806" w:rsidP="00BC4BCF">
      <w:pPr>
        <w:pStyle w:val="1"/>
        <w:jc w:val="center"/>
        <w:rPr>
          <w:rFonts w:ascii="Times New Roman" w:hAnsi="Times New Roman"/>
          <w:sz w:val="24"/>
          <w:szCs w:val="24"/>
        </w:rPr>
      </w:pPr>
      <w:r w:rsidRPr="00BC4BCF">
        <w:rPr>
          <w:rFonts w:ascii="Times New Roman" w:hAnsi="Times New Roman"/>
          <w:sz w:val="24"/>
          <w:szCs w:val="24"/>
        </w:rPr>
        <w:t>Административный регламент</w:t>
      </w:r>
      <w:r w:rsidRPr="00BC4BCF">
        <w:rPr>
          <w:rFonts w:ascii="Times New Roman" w:hAnsi="Times New Roman"/>
          <w:sz w:val="24"/>
          <w:szCs w:val="24"/>
        </w:rPr>
        <w:br/>
        <w:t>по предоставлению муниципальной услуги "Подготовка и выдача градостроительного плана земельного участка"</w:t>
      </w:r>
    </w:p>
    <w:p w:rsidR="00EC2806" w:rsidRPr="00BC4BCF" w:rsidRDefault="00EC2806" w:rsidP="00BC4BCF">
      <w:pPr>
        <w:pStyle w:val="1"/>
        <w:jc w:val="both"/>
        <w:rPr>
          <w:rFonts w:ascii="Times New Roman" w:hAnsi="Times New Roman"/>
          <w:sz w:val="24"/>
          <w:szCs w:val="24"/>
        </w:rPr>
      </w:pPr>
      <w:bookmarkStart w:id="6" w:name="sub_100"/>
      <w:r w:rsidRPr="00BC4BCF">
        <w:rPr>
          <w:rFonts w:ascii="Times New Roman" w:hAnsi="Times New Roman"/>
          <w:b w:val="0"/>
          <w:bCs w:val="0"/>
          <w:sz w:val="24"/>
          <w:szCs w:val="24"/>
        </w:rPr>
        <w:t xml:space="preserve">                                                        </w:t>
      </w:r>
      <w:r w:rsidRPr="00BC4BCF">
        <w:rPr>
          <w:rFonts w:ascii="Times New Roman" w:hAnsi="Times New Roman"/>
          <w:sz w:val="24"/>
          <w:szCs w:val="24"/>
        </w:rPr>
        <w:t>I. Общие положения</w:t>
      </w:r>
      <w:bookmarkEnd w:id="6"/>
    </w:p>
    <w:p w:rsidR="00EC2806" w:rsidRPr="00BC4BCF" w:rsidRDefault="00EC2806" w:rsidP="00BC4BCF">
      <w:pPr>
        <w:pStyle w:val="1"/>
        <w:jc w:val="both"/>
        <w:rPr>
          <w:rFonts w:ascii="Times New Roman" w:hAnsi="Times New Roman"/>
          <w:sz w:val="24"/>
          <w:szCs w:val="24"/>
        </w:rPr>
      </w:pPr>
      <w:bookmarkStart w:id="7" w:name="sub_11"/>
      <w:r w:rsidRPr="00BC4BCF">
        <w:rPr>
          <w:rFonts w:ascii="Times New Roman" w:hAnsi="Times New Roman"/>
          <w:sz w:val="24"/>
          <w:szCs w:val="24"/>
        </w:rPr>
        <w:t>1.1. Предмет регулирования административного регламента</w:t>
      </w:r>
    </w:p>
    <w:bookmarkEnd w:id="7"/>
    <w:p w:rsidR="00EC2806" w:rsidRPr="00BC4BCF" w:rsidRDefault="00EC2806" w:rsidP="00BC4BCF">
      <w:pPr>
        <w:jc w:val="both"/>
        <w:rPr>
          <w:color w:val="C00000"/>
        </w:rPr>
      </w:pPr>
      <w:r w:rsidRPr="00BC4BCF">
        <w:t xml:space="preserve"> </w:t>
      </w:r>
    </w:p>
    <w:p w:rsidR="00EC2806" w:rsidRPr="00BC4BCF" w:rsidRDefault="00EC2806" w:rsidP="00BC4BCF">
      <w:pPr>
        <w:ind w:firstLine="709"/>
        <w:jc w:val="both"/>
        <w:rPr>
          <w:rFonts w:eastAsia="Calibri"/>
          <w:bCs/>
        </w:rPr>
      </w:pPr>
      <w:r w:rsidRPr="00BC4BCF">
        <w:t>Административный регламент предоставления муниципальной услуги «Подготовка и в</w:t>
      </w:r>
      <w:r w:rsidRPr="00BC4BCF">
        <w:rPr>
          <w:rFonts w:eastAsia="Calibri"/>
          <w:bCs/>
        </w:rPr>
        <w:t>ыдача градостроительного плана земельного участка</w:t>
      </w:r>
      <w:r w:rsidRPr="00BC4BCF">
        <w:rPr>
          <w:rFonts w:eastAsia="Calibri"/>
        </w:rPr>
        <w:t>»</w:t>
      </w:r>
      <w:r w:rsidRPr="00BC4BCF">
        <w:rPr>
          <w:rFonts w:eastAsia="Calibri"/>
          <w:i/>
        </w:rPr>
        <w:t xml:space="preserve"> </w:t>
      </w:r>
      <w:r w:rsidRPr="00BC4BCF">
        <w:t>(далее - административный регламент), определяет порядок, сроки и последовательность действий (административных процедур) органов местного самоуправления городских округов и городских и сельских поселений в Чувашской Республике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EC2806" w:rsidRPr="00BC4BCF" w:rsidRDefault="00EC2806" w:rsidP="00BC4BCF">
      <w:pPr>
        <w:ind w:firstLine="709"/>
        <w:jc w:val="both"/>
      </w:pPr>
      <w:r w:rsidRPr="00BC4BCF">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Чувашской Республики, муниципального образования.</w:t>
      </w:r>
    </w:p>
    <w:p w:rsidR="00EC2806" w:rsidRPr="00BC4BCF" w:rsidRDefault="00EC2806" w:rsidP="00BC4BCF">
      <w:pPr>
        <w:jc w:val="both"/>
      </w:pPr>
    </w:p>
    <w:p w:rsidR="00EC2806" w:rsidRPr="00BC4BCF" w:rsidRDefault="00EC2806" w:rsidP="00BC4BCF">
      <w:pPr>
        <w:pStyle w:val="1"/>
        <w:jc w:val="both"/>
        <w:rPr>
          <w:rFonts w:ascii="Times New Roman" w:hAnsi="Times New Roman"/>
          <w:sz w:val="24"/>
          <w:szCs w:val="24"/>
        </w:rPr>
      </w:pPr>
      <w:bookmarkStart w:id="8" w:name="sub_12"/>
      <w:r w:rsidRPr="00BC4BCF">
        <w:rPr>
          <w:rFonts w:ascii="Times New Roman" w:hAnsi="Times New Roman"/>
          <w:b w:val="0"/>
          <w:bCs w:val="0"/>
          <w:sz w:val="24"/>
          <w:szCs w:val="24"/>
        </w:rPr>
        <w:t xml:space="preserve">                                                </w:t>
      </w:r>
      <w:r w:rsidRPr="00BC4BCF">
        <w:rPr>
          <w:rFonts w:ascii="Times New Roman" w:hAnsi="Times New Roman"/>
          <w:sz w:val="24"/>
          <w:szCs w:val="24"/>
        </w:rPr>
        <w:t>1.2. Круг заявителей</w:t>
      </w:r>
    </w:p>
    <w:bookmarkEnd w:id="8"/>
    <w:p w:rsidR="00EC2806" w:rsidRPr="00BC4BCF" w:rsidRDefault="00EC2806" w:rsidP="00BC4BCF">
      <w:pPr>
        <w:ind w:firstLine="709"/>
        <w:jc w:val="both"/>
      </w:pPr>
      <w:r w:rsidRPr="00BC4BCF">
        <w:rPr>
          <w:rFonts w:eastAsia="Calibri"/>
        </w:rPr>
        <w:t xml:space="preserve">Заявителями являются в соответствии с </w:t>
      </w:r>
      <w:r w:rsidRPr="00BC4BCF">
        <w:rPr>
          <w:bCs/>
        </w:rPr>
        <w:t xml:space="preserve">частью 5 статьи 57.3 </w:t>
      </w:r>
      <w:r w:rsidRPr="00BC4BCF">
        <w:t>Градостроительного кодекса Российской Федерации</w:t>
      </w:r>
      <w:r w:rsidRPr="00BC4BCF">
        <w:rPr>
          <w:rFonts w:eastAsia="Calibri"/>
        </w:rPr>
        <w:t xml:space="preserve"> правообладатели земельных участков - физические лица, в том числе индивидуальные предприниматели и юридические лица.  С запросом о предоставлении муниципальной услуги также вправе обратиться представители указанных лиц, действующие в силу полномочий, соответствующих действующему законодательству Российской Федерации (далее - заявители).</w:t>
      </w:r>
    </w:p>
    <w:p w:rsidR="00EC2806" w:rsidRPr="00BC4BCF" w:rsidRDefault="00EC2806" w:rsidP="00BC4BCF">
      <w:pPr>
        <w:jc w:val="both"/>
        <w:outlineLvl w:val="2"/>
      </w:pPr>
    </w:p>
    <w:p w:rsidR="00EC2806" w:rsidRPr="00BC4BCF" w:rsidRDefault="00EC2806" w:rsidP="00BC4BCF">
      <w:pPr>
        <w:pStyle w:val="1"/>
        <w:jc w:val="both"/>
        <w:rPr>
          <w:rFonts w:ascii="Times New Roman" w:hAnsi="Times New Roman"/>
          <w:sz w:val="24"/>
          <w:szCs w:val="24"/>
        </w:rPr>
      </w:pPr>
      <w:bookmarkStart w:id="9" w:name="sub_13"/>
      <w:r w:rsidRPr="00BC4BCF">
        <w:rPr>
          <w:rFonts w:ascii="Times New Roman" w:hAnsi="Times New Roman"/>
          <w:sz w:val="24"/>
          <w:szCs w:val="24"/>
        </w:rPr>
        <w:t>1.3. Требования к порядку информирования о предоставлении муниципальной услуги</w:t>
      </w:r>
    </w:p>
    <w:bookmarkEnd w:id="9"/>
    <w:p w:rsidR="00EC2806" w:rsidRPr="00BC4BCF" w:rsidRDefault="00EC2806" w:rsidP="00BC4BCF">
      <w:pPr>
        <w:jc w:val="both"/>
      </w:pPr>
    </w:p>
    <w:p w:rsidR="00EC2806" w:rsidRPr="00BC4BCF" w:rsidRDefault="00EC2806" w:rsidP="00BC4BCF">
      <w:pPr>
        <w:jc w:val="both"/>
      </w:pPr>
      <w:bookmarkStart w:id="10" w:name="sub_131"/>
      <w:r w:rsidRPr="00BC4BCF">
        <w:t>1.3.1. Информация о порядке и сроках предоставления муниципальной услуги является открытой и общедоступной.</w:t>
      </w:r>
    </w:p>
    <w:bookmarkEnd w:id="10"/>
    <w:p w:rsidR="00EC2806" w:rsidRPr="00BC4BCF" w:rsidRDefault="00EC2806" w:rsidP="00BC4BCF">
      <w:pPr>
        <w:jc w:val="both"/>
      </w:pPr>
      <w:r w:rsidRPr="00BC4BCF">
        <w:t xml:space="preserve">Информация об адресах, контактных телефонах, адресах электронной почты органов, предоставляющих муниципальную услугу, организациях, участвующих в предоставлении муниципальной услуги, содержится в </w:t>
      </w:r>
      <w:hyperlink r:id="rId16" w:anchor="sub_1100" w:history="1">
        <w:r w:rsidRPr="006172BD">
          <w:rPr>
            <w:rStyle w:val="ae"/>
            <w:b w:val="0"/>
            <w:color w:val="000000"/>
          </w:rPr>
          <w:t>приложении N 1</w:t>
        </w:r>
      </w:hyperlink>
      <w:r w:rsidRPr="006172BD">
        <w:rPr>
          <w:b/>
          <w:color w:val="000000"/>
        </w:rPr>
        <w:t xml:space="preserve"> </w:t>
      </w:r>
      <w:r w:rsidRPr="00BC4BCF">
        <w:t>к настоящему Административному регламенту.</w:t>
      </w:r>
    </w:p>
    <w:p w:rsidR="00EC2806" w:rsidRPr="00BC4BCF" w:rsidRDefault="00EC2806" w:rsidP="00BC4BCF">
      <w:pPr>
        <w:pStyle w:val="ConsPlusNormal0"/>
        <w:ind w:firstLine="540"/>
        <w:jc w:val="both"/>
        <w:rPr>
          <w:rFonts w:ascii="Times New Roman" w:hAnsi="Times New Roman"/>
          <w:sz w:val="24"/>
          <w:szCs w:val="24"/>
        </w:rPr>
      </w:pPr>
      <w:r w:rsidRPr="00BC4BCF">
        <w:rPr>
          <w:rFonts w:ascii="Times New Roman" w:hAnsi="Times New Roman"/>
          <w:sz w:val="24"/>
          <w:szCs w:val="24"/>
        </w:rPr>
        <w:t xml:space="preserve">Сведения о местах нахождения и графиках работы, контактных телефонах, адресах электронной почты органа местного самоуправления, предоставляющего муниципальную услугу,  размещаются на информационных стендах в зданиях администраций поселений в средствах массовой информации (далее - СМИ), на официальных сайтах органов местного самоуправления на Портале органов власти Чувашской Республики в информационно-телекоммуникационной сети «Интернет» (далее - официальный сайт органа местного самоуправления),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муниципальных услуг (функций) Чувашской Республики» </w:t>
      </w:r>
      <w:hyperlink r:id="rId17" w:history="1">
        <w:r w:rsidRPr="00BC4BCF">
          <w:rPr>
            <w:rStyle w:val="aa"/>
            <w:rFonts w:ascii="Times New Roman" w:hAnsi="Times New Roman"/>
            <w:sz w:val="24"/>
            <w:szCs w:val="24"/>
          </w:rPr>
          <w:t>www.21.gosuslugi.ru</w:t>
        </w:r>
      </w:hyperlink>
      <w:r w:rsidRPr="00BC4BCF">
        <w:rPr>
          <w:rFonts w:ascii="Times New Roman" w:hAnsi="Times New Roman"/>
          <w:sz w:val="24"/>
          <w:szCs w:val="24"/>
        </w:rPr>
        <w:t xml:space="preserve"> (далее соответственно - Единый портал государственных и муниципальных услуг, Портал государственных и муниципальных услуг). </w:t>
      </w:r>
    </w:p>
    <w:p w:rsidR="00EC2806" w:rsidRPr="00BC4BCF" w:rsidRDefault="00EC2806" w:rsidP="00BC4BCF">
      <w:pPr>
        <w:jc w:val="both"/>
      </w:pPr>
      <w:r w:rsidRPr="00BC4BCF">
        <w:t>Прием и информирование заинтересованных лиц по вопросам предоставления муниципальной услуги осуществляется администрацией Конарского сельского поселения Цивильского района</w:t>
      </w:r>
      <w:r w:rsidR="00BD46E0">
        <w:t xml:space="preserve"> </w:t>
      </w:r>
      <w:r w:rsidRPr="00BC4BCF">
        <w:t>(далее – администрация).</w:t>
      </w:r>
    </w:p>
    <w:p w:rsidR="00EC2806" w:rsidRPr="00BC4BCF" w:rsidRDefault="00EC2806" w:rsidP="00BC4BCF">
      <w:pPr>
        <w:jc w:val="both"/>
      </w:pPr>
    </w:p>
    <w:p w:rsidR="00EC2806" w:rsidRPr="00BC4BCF" w:rsidRDefault="00EC2806" w:rsidP="00BC4BCF">
      <w:pPr>
        <w:jc w:val="both"/>
      </w:pPr>
      <w:r w:rsidRPr="00BC4BCF">
        <w:t>В соответствии с соглашением о взаимодействии между администрацией Конарского сельского поселения и Автономным Учреждением "Многофункциональный центр по предоставлению государственных и муниципальных услуг" Цивильского района Чувашской Республики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по предоставлению государственных и муниципальных услуг (далее - МФЦ).</w:t>
      </w:r>
    </w:p>
    <w:p w:rsidR="00EC2806" w:rsidRPr="00BC4BCF" w:rsidRDefault="00EC2806" w:rsidP="00BC4BCF">
      <w:pPr>
        <w:jc w:val="both"/>
        <w:rPr>
          <w:color w:val="C00000"/>
        </w:rPr>
      </w:pPr>
      <w:r w:rsidRPr="00BC4BCF">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(http://gov.cap.ru/SiteMap.aspx?gov_id=74&amp;id=1713381&amp;title=Avtonomnoe_uchrezhdenie_Mnogofunkcionaljnij_centr_po_predostavleniyu_gosudarstvennih_i_municipaljnih_uslug_Civiljskogo_rajonaChuvashskoj_Respubliki)</w:t>
      </w:r>
      <w:r w:rsidRPr="00BC4BCF">
        <w:rPr>
          <w:color w:val="C00000"/>
        </w:rPr>
        <w:t xml:space="preserve"> </w:t>
      </w:r>
      <w:r w:rsidRPr="00BC4BCF">
        <w:t>(далее - сеть «Интернет</w:t>
      </w:r>
      <w:bookmarkStart w:id="11" w:name="sub_132"/>
      <w:r w:rsidRPr="00BC4BCF">
        <w:t>»).</w:t>
      </w:r>
    </w:p>
    <w:p w:rsidR="00EC2806" w:rsidRPr="0072639D" w:rsidRDefault="00EC2806" w:rsidP="00BC4BCF">
      <w:pPr>
        <w:jc w:val="both"/>
        <w:rPr>
          <w:color w:val="FF0000"/>
        </w:rPr>
      </w:pPr>
      <w:r w:rsidRPr="0072639D">
        <w:rPr>
          <w:color w:val="FF0000"/>
        </w:rPr>
        <w:t>1.3.2. Для получения информации о процедуре предоставления муниципальной услуги заинтересованное лицо вправе обратиться:</w:t>
      </w:r>
    </w:p>
    <w:bookmarkEnd w:id="11"/>
    <w:p w:rsidR="00EC2806" w:rsidRPr="0072639D" w:rsidRDefault="00EC2806" w:rsidP="00BC4BCF">
      <w:pPr>
        <w:jc w:val="both"/>
        <w:rPr>
          <w:color w:val="FF0000"/>
        </w:rPr>
      </w:pPr>
      <w:r w:rsidRPr="0072639D">
        <w:rPr>
          <w:color w:val="FF0000"/>
        </w:rPr>
        <w:t>в устной форме в администрацию Конарского сельского поселения или в соответствии с соглашением в МФЦ;</w:t>
      </w:r>
    </w:p>
    <w:p w:rsidR="00EC2806" w:rsidRPr="0072639D" w:rsidRDefault="00EC2806" w:rsidP="00BC4BCF">
      <w:pPr>
        <w:jc w:val="both"/>
        <w:rPr>
          <w:color w:val="FF0000"/>
        </w:rPr>
      </w:pPr>
      <w:r w:rsidRPr="0072639D">
        <w:rPr>
          <w:color w:val="FF0000"/>
        </w:rPr>
        <w:t>по телефону в администрацию Конарского сельского поселения или в соответствии с соглашением в МФЦ;</w:t>
      </w:r>
    </w:p>
    <w:p w:rsidR="00EC2806" w:rsidRPr="0072639D" w:rsidRDefault="00EC2806" w:rsidP="00BC4BCF">
      <w:pPr>
        <w:jc w:val="both"/>
        <w:rPr>
          <w:color w:val="FF0000"/>
        </w:rPr>
      </w:pPr>
      <w:r w:rsidRPr="0072639D">
        <w:rPr>
          <w:color w:val="FF0000"/>
        </w:rPr>
        <w:t>в письменной форме или в форме электронного документа в администрацию Конарского сельского поселения или в соответствии с соглашением в МФЦ;</w:t>
      </w:r>
    </w:p>
    <w:p w:rsidR="00EC2806" w:rsidRPr="0072639D" w:rsidRDefault="00EC2806" w:rsidP="00BC4BCF">
      <w:pPr>
        <w:jc w:val="both"/>
        <w:rPr>
          <w:color w:val="FF0000"/>
        </w:rPr>
      </w:pPr>
      <w:r w:rsidRPr="0072639D">
        <w:rPr>
          <w:color w:val="FF0000"/>
        </w:rPr>
        <w:t>через официальный сайт администрации Конарского сельского поселения, Единый портал государственных и муниципальных услуг, Портал государственных и муниципальных услуг.</w:t>
      </w:r>
    </w:p>
    <w:p w:rsidR="00EC2806" w:rsidRPr="0072639D" w:rsidRDefault="00EC2806" w:rsidP="00BC4BCF">
      <w:pPr>
        <w:jc w:val="both"/>
        <w:rPr>
          <w:color w:val="FF0000"/>
        </w:rPr>
      </w:pPr>
      <w:r w:rsidRPr="0072639D">
        <w:rPr>
          <w:color w:val="FF0000"/>
        </w:rPr>
        <w:t>Основными требованиями к информированию заинтересованных лиц о процедуре предоставления муниципальной услуги являются:</w:t>
      </w:r>
    </w:p>
    <w:p w:rsidR="00EC2806" w:rsidRPr="0072639D" w:rsidRDefault="00EC2806" w:rsidP="00BC4BCF">
      <w:pPr>
        <w:jc w:val="both"/>
        <w:rPr>
          <w:color w:val="FF0000"/>
        </w:rPr>
      </w:pPr>
      <w:r w:rsidRPr="0072639D">
        <w:rPr>
          <w:color w:val="FF0000"/>
        </w:rPr>
        <w:t>достоверность и полнота информирования о процедуре;</w:t>
      </w:r>
    </w:p>
    <w:p w:rsidR="00EC2806" w:rsidRPr="0072639D" w:rsidRDefault="00EC2806" w:rsidP="00BC4BCF">
      <w:pPr>
        <w:jc w:val="both"/>
        <w:rPr>
          <w:color w:val="FF0000"/>
        </w:rPr>
      </w:pPr>
      <w:r w:rsidRPr="0072639D">
        <w:rPr>
          <w:color w:val="FF0000"/>
        </w:rPr>
        <w:t>четкость в изложении информации о процедуре;</w:t>
      </w:r>
    </w:p>
    <w:p w:rsidR="00EC2806" w:rsidRPr="0072639D" w:rsidRDefault="00EC2806" w:rsidP="00BC4BCF">
      <w:pPr>
        <w:jc w:val="both"/>
        <w:rPr>
          <w:color w:val="FF0000"/>
        </w:rPr>
      </w:pPr>
      <w:r w:rsidRPr="0072639D">
        <w:rPr>
          <w:color w:val="FF0000"/>
        </w:rPr>
        <w:t>наглядность форм предоставляемой информации;</w:t>
      </w:r>
    </w:p>
    <w:p w:rsidR="00EC2806" w:rsidRPr="0072639D" w:rsidRDefault="00EC2806" w:rsidP="00BC4BCF">
      <w:pPr>
        <w:jc w:val="both"/>
        <w:rPr>
          <w:color w:val="FF0000"/>
        </w:rPr>
      </w:pPr>
      <w:r w:rsidRPr="0072639D">
        <w:rPr>
          <w:color w:val="FF0000"/>
        </w:rPr>
        <w:t>удобство и доступность получения информации о процедуре;</w:t>
      </w:r>
    </w:p>
    <w:p w:rsidR="00EC2806" w:rsidRPr="0072639D" w:rsidRDefault="00EC2806" w:rsidP="00BC4BCF">
      <w:pPr>
        <w:jc w:val="both"/>
        <w:rPr>
          <w:color w:val="FF0000"/>
        </w:rPr>
      </w:pPr>
      <w:r w:rsidRPr="0072639D">
        <w:rPr>
          <w:color w:val="FF0000"/>
        </w:rPr>
        <w:t>корректность и тактичность в процессе информирования о процедуре.</w:t>
      </w:r>
    </w:p>
    <w:p w:rsidR="00EC2806" w:rsidRPr="0072639D" w:rsidRDefault="00EC2806" w:rsidP="00BC4BCF">
      <w:pPr>
        <w:jc w:val="both"/>
        <w:rPr>
          <w:color w:val="FF0000"/>
        </w:rPr>
      </w:pPr>
      <w:r w:rsidRPr="0072639D">
        <w:rPr>
          <w:color w:val="FF0000"/>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EC2806" w:rsidRPr="00BC4BCF" w:rsidRDefault="00EC2806" w:rsidP="00BC4BCF">
      <w:pPr>
        <w:jc w:val="both"/>
      </w:pPr>
      <w:bookmarkStart w:id="12" w:name="sub_133"/>
      <w:r w:rsidRPr="00BC4BCF">
        <w:t>1.3.3. Публичное устное информирование осуществляется с привлечением СМИ.</w:t>
      </w:r>
    </w:p>
    <w:p w:rsidR="00EC2806" w:rsidRPr="00BC4BCF" w:rsidRDefault="00EC2806" w:rsidP="00BC4BCF">
      <w:pPr>
        <w:jc w:val="both"/>
      </w:pPr>
      <w:bookmarkStart w:id="13" w:name="sub_134"/>
      <w:bookmarkEnd w:id="12"/>
      <w:r w:rsidRPr="00BC4BCF">
        <w:t>1.3.4. Публичное письменное информирование осуществляется путем публикации информационных материалов в СМИ, размещения на Единый портал государственных и муниципальных услуг, Портал государственных и муниципальных услуг, на официальных сайтах администрации Конарского сельского поселения и МФЦ, использования информационных стендов, размещенных в местах предоставления муниципальной услуги.</w:t>
      </w:r>
    </w:p>
    <w:bookmarkEnd w:id="13"/>
    <w:p w:rsidR="00EC2806" w:rsidRPr="00BC4BCF" w:rsidRDefault="00EC2806" w:rsidP="00BC4BCF">
      <w:pPr>
        <w:jc w:val="both"/>
      </w:pPr>
      <w:r w:rsidRPr="00BC4BCF">
        <w:t>Информационные стенды оборудуются в месте доступном для получения информации. На информационных стендах и на официальном сайте администрации размещается следующая обязательная информация:</w:t>
      </w:r>
    </w:p>
    <w:p w:rsidR="00EC2806" w:rsidRPr="00BC4BCF" w:rsidRDefault="00EC2806" w:rsidP="00BC4BCF">
      <w:pPr>
        <w:jc w:val="both"/>
      </w:pPr>
      <w:r w:rsidRPr="00BC4BCF">
        <w:t>полное наименование администрации, предоставляющего муниципальную услугу;</w:t>
      </w:r>
    </w:p>
    <w:p w:rsidR="00EC2806" w:rsidRPr="00BC4BCF" w:rsidRDefault="00EC2806" w:rsidP="00BC4BCF">
      <w:pPr>
        <w:jc w:val="both"/>
      </w:pPr>
      <w:r w:rsidRPr="00BC4BCF">
        <w:t>почтовый адрес, адреса электронной почты и официального сайта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EC2806" w:rsidRPr="00BC4BCF" w:rsidRDefault="00EC2806" w:rsidP="00BC4BCF">
      <w:pPr>
        <w:jc w:val="both"/>
      </w:pPr>
      <w:r w:rsidRPr="00BC4BCF">
        <w:t>формы и образцы заполнения заявления о предоставлении муниципальной услуги;</w:t>
      </w:r>
    </w:p>
    <w:p w:rsidR="00EC2806" w:rsidRPr="00BC4BCF" w:rsidRDefault="00EC2806" w:rsidP="00BC4BCF">
      <w:pPr>
        <w:jc w:val="both"/>
      </w:pPr>
      <w:r w:rsidRPr="00BC4BCF">
        <w:t>рекомендации по заполнению заявления о предоставлении муниципальной услуги;</w:t>
      </w:r>
    </w:p>
    <w:p w:rsidR="00EC2806" w:rsidRPr="00BC4BCF" w:rsidRDefault="00EC2806" w:rsidP="00BC4BCF">
      <w:pPr>
        <w:jc w:val="both"/>
      </w:pPr>
      <w:r w:rsidRPr="00BC4BCF">
        <w:t>перечень документов, необходимых для предоставления муниципальной услуги;</w:t>
      </w:r>
    </w:p>
    <w:p w:rsidR="00EC2806" w:rsidRPr="00BC4BCF" w:rsidRDefault="00EC2806" w:rsidP="00BC4BCF">
      <w:pPr>
        <w:jc w:val="both"/>
      </w:pPr>
      <w:r w:rsidRPr="00BC4BCF">
        <w:t>порядок предоставления муниципальной услуги, в том числе в электронной форме;</w:t>
      </w:r>
    </w:p>
    <w:p w:rsidR="00EC2806" w:rsidRPr="00BC4BCF" w:rsidRDefault="00EC2806" w:rsidP="00BC4BCF">
      <w:pPr>
        <w:jc w:val="both"/>
      </w:pPr>
      <w:r w:rsidRPr="00BC4BCF">
        <w:t>перечень оснований для отказа в предоставлении муниципальной услуги;</w:t>
      </w:r>
    </w:p>
    <w:p w:rsidR="00EC2806" w:rsidRPr="00BC4BCF" w:rsidRDefault="00EC2806" w:rsidP="00BC4BCF">
      <w:pPr>
        <w:jc w:val="both"/>
      </w:pPr>
      <w:r w:rsidRPr="00BC4BCF">
        <w:t>извлечения из законодательных и иных нормативных правовых актов, содержащих нормы, регулирующие предоставление муниципальной услуги;</w:t>
      </w:r>
    </w:p>
    <w:p w:rsidR="00EC2806" w:rsidRPr="00BC4BCF" w:rsidRDefault="00EC2806" w:rsidP="00BC4BCF">
      <w:pPr>
        <w:jc w:val="both"/>
      </w:pPr>
      <w:r w:rsidRPr="00BC4BCF">
        <w:t>перечень наиболее часто задаваемых заявителями вопросов и ответов на них;</w:t>
      </w:r>
    </w:p>
    <w:p w:rsidR="00EC2806" w:rsidRPr="00BC4BCF" w:rsidRDefault="00EC2806" w:rsidP="00BC4BCF">
      <w:pPr>
        <w:jc w:val="both"/>
      </w:pPr>
      <w:r w:rsidRPr="00BC4BCF">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EC2806" w:rsidRPr="00BC4BCF" w:rsidRDefault="00EC2806" w:rsidP="00BC4BCF">
      <w:pPr>
        <w:jc w:val="both"/>
      </w:pPr>
      <w:r w:rsidRPr="00BC4BCF">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EC2806" w:rsidRPr="00BC4BCF" w:rsidRDefault="00EC2806" w:rsidP="00BC4BCF">
      <w:pPr>
        <w:jc w:val="both"/>
      </w:pPr>
      <w:r w:rsidRPr="00BC4BCF">
        <w:t>Единый портал государственных и муниципальных услуг, Портал государственных и муниципальных услуг размещена следующая информация:</w:t>
      </w:r>
    </w:p>
    <w:p w:rsidR="00EC2806" w:rsidRPr="00BC4BCF" w:rsidRDefault="00EC2806" w:rsidP="00BC4BCF">
      <w:pPr>
        <w:jc w:val="both"/>
      </w:pPr>
      <w:r w:rsidRPr="00BC4BCF">
        <w:t>наименование муниципальной услуги;</w:t>
      </w:r>
    </w:p>
    <w:p w:rsidR="00EC2806" w:rsidRPr="00BC4BCF" w:rsidRDefault="00EC2806" w:rsidP="00BC4BCF">
      <w:pPr>
        <w:jc w:val="both"/>
      </w:pPr>
      <w:r w:rsidRPr="00BC4BCF">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 в региональной информационной системе Чувашской Республики "Реестр государственных и муниципальных услуг (функций) Чувашской Республики";</w:t>
      </w:r>
    </w:p>
    <w:p w:rsidR="00EC2806" w:rsidRPr="00BC4BCF" w:rsidRDefault="00EC2806" w:rsidP="00BC4BCF">
      <w:pPr>
        <w:jc w:val="both"/>
      </w:pPr>
      <w:r w:rsidRPr="00BC4BCF">
        <w:t>наименование органа местного самоуправления, предоставляющего муниципальную услугу;</w:t>
      </w:r>
    </w:p>
    <w:p w:rsidR="00EC2806" w:rsidRPr="00BC4BCF" w:rsidRDefault="00EC2806" w:rsidP="00BC4BCF">
      <w:pPr>
        <w:jc w:val="both"/>
      </w:pPr>
      <w:r w:rsidRPr="00BC4BCF">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EC2806" w:rsidRPr="00BC4BCF" w:rsidRDefault="00EC2806" w:rsidP="00BC4BCF">
      <w:pPr>
        <w:jc w:val="both"/>
      </w:pPr>
      <w:r w:rsidRPr="00BC4BCF">
        <w:t>перечень нормативных правовых актов, непосредственно регулирующих предоставление муниципальной услуги;</w:t>
      </w:r>
    </w:p>
    <w:p w:rsidR="00EC2806" w:rsidRPr="00BC4BCF" w:rsidRDefault="00EC2806" w:rsidP="00BC4BCF">
      <w:pPr>
        <w:jc w:val="both"/>
      </w:pPr>
      <w:r w:rsidRPr="00BC4BCF">
        <w:t>способы предоставления муниципальной услуги;</w:t>
      </w:r>
    </w:p>
    <w:p w:rsidR="00EC2806" w:rsidRPr="00BC4BCF" w:rsidRDefault="00EC2806" w:rsidP="00BC4BCF">
      <w:pPr>
        <w:jc w:val="both"/>
      </w:pPr>
      <w:r w:rsidRPr="00BC4BCF">
        <w:t>описание результата предоставления муниципальной услуги;</w:t>
      </w:r>
    </w:p>
    <w:p w:rsidR="00EC2806" w:rsidRPr="00BC4BCF" w:rsidRDefault="00EC2806" w:rsidP="00BC4BCF">
      <w:pPr>
        <w:jc w:val="both"/>
      </w:pPr>
      <w:r w:rsidRPr="00BC4BCF">
        <w:t>категория заявителей, которым предоставляется муниципальная услуга;</w:t>
      </w:r>
    </w:p>
    <w:p w:rsidR="00EC2806" w:rsidRPr="00BC4BCF" w:rsidRDefault="00EC2806" w:rsidP="00BC4BCF">
      <w:pPr>
        <w:jc w:val="both"/>
      </w:pPr>
      <w:r w:rsidRPr="00BC4BCF">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EC2806" w:rsidRPr="00BC4BCF" w:rsidRDefault="00EC2806" w:rsidP="00BC4BCF">
      <w:pPr>
        <w:jc w:val="both"/>
      </w:pPr>
      <w:r w:rsidRPr="00BC4BCF">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EC2806" w:rsidRPr="00BC4BCF" w:rsidRDefault="00EC2806" w:rsidP="00BC4BCF">
      <w:pPr>
        <w:jc w:val="both"/>
      </w:pPr>
      <w:r w:rsidRPr="00BC4BCF">
        <w:t>срок, в течение которого заявление о предоставлении муниципальной услуги должно быть зарегистрировано;</w:t>
      </w:r>
    </w:p>
    <w:p w:rsidR="00EC2806" w:rsidRPr="00BC4BCF" w:rsidRDefault="00EC2806" w:rsidP="00BC4BCF">
      <w:pPr>
        <w:jc w:val="both"/>
      </w:pPr>
      <w:r w:rsidRPr="00BC4BCF">
        <w:t>максимальный срок ожидания в очереди при подаче заявления о предоставлении муниципальной услуги лично;</w:t>
      </w:r>
    </w:p>
    <w:p w:rsidR="00EC2806" w:rsidRPr="00BC4BCF" w:rsidRDefault="00EC2806" w:rsidP="00BC4BCF">
      <w:pPr>
        <w:jc w:val="both"/>
      </w:pPr>
      <w:r w:rsidRPr="00BC4BCF">
        <w:t>основания для отказа в предоставлении муниципальной услуги;</w:t>
      </w:r>
    </w:p>
    <w:p w:rsidR="00EC2806" w:rsidRPr="00BC4BCF" w:rsidRDefault="00EC2806" w:rsidP="00BC4BCF">
      <w:pPr>
        <w:jc w:val="both"/>
      </w:pPr>
      <w:r w:rsidRPr="00BC4BCF">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EC2806" w:rsidRPr="00BC4BCF" w:rsidRDefault="00EC2806" w:rsidP="00BC4BCF">
      <w:pPr>
        <w:jc w:val="both"/>
      </w:pPr>
      <w:r w:rsidRPr="00BC4BCF">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EC2806" w:rsidRPr="00BC4BCF" w:rsidRDefault="00EC2806" w:rsidP="00BC4BCF">
      <w:pPr>
        <w:jc w:val="both"/>
      </w:pPr>
      <w:r w:rsidRPr="00BC4BCF">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EC2806" w:rsidRPr="00BC4BCF" w:rsidRDefault="00EC2806" w:rsidP="00BC4BCF">
      <w:pPr>
        <w:jc w:val="both"/>
      </w:pPr>
      <w:r w:rsidRPr="00BC4BCF">
        <w:t>сведения о безвозмездности предоставления муниципальной услуги;</w:t>
      </w:r>
    </w:p>
    <w:p w:rsidR="00EC2806" w:rsidRPr="00BC4BCF" w:rsidRDefault="00EC2806" w:rsidP="00BC4BCF">
      <w:pPr>
        <w:jc w:val="both"/>
      </w:pPr>
      <w:r w:rsidRPr="00BC4BCF">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EC2806" w:rsidRPr="00BC4BCF" w:rsidRDefault="00EC2806" w:rsidP="00BC4BCF">
      <w:pPr>
        <w:jc w:val="both"/>
      </w:pPr>
      <w:r w:rsidRPr="00BC4BCF">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EC2806" w:rsidRPr="00BC4BCF" w:rsidRDefault="00EC2806" w:rsidP="00BC4BCF">
      <w:pPr>
        <w:jc w:val="both"/>
      </w:pPr>
      <w:bookmarkStart w:id="14" w:name="sub_135"/>
      <w:r w:rsidRPr="00BC4BCF">
        <w:t>1.3.5. Индивидуальное устное информирование о порядке предоставления муниципальной услуги осуществляется специалистом администрации Конарского сельского поселения либо в соответствии с соглашением специалистом МФЦ при обращении заявителей за информацией:</w:t>
      </w:r>
    </w:p>
    <w:bookmarkEnd w:id="14"/>
    <w:p w:rsidR="00EC2806" w:rsidRPr="00BC4BCF" w:rsidRDefault="00EC2806" w:rsidP="00BC4BCF">
      <w:pPr>
        <w:jc w:val="both"/>
      </w:pPr>
      <w:r w:rsidRPr="00BC4BCF">
        <w:t>лично;</w:t>
      </w:r>
    </w:p>
    <w:p w:rsidR="00EC2806" w:rsidRPr="00BC4BCF" w:rsidRDefault="00EC2806" w:rsidP="00BC4BCF">
      <w:pPr>
        <w:jc w:val="both"/>
      </w:pPr>
      <w:r w:rsidRPr="00BC4BCF">
        <w:t>по телефону.</w:t>
      </w:r>
    </w:p>
    <w:p w:rsidR="00EC2806" w:rsidRPr="00BC4BCF" w:rsidRDefault="00EC2806" w:rsidP="00BC4BCF">
      <w:pPr>
        <w:jc w:val="both"/>
      </w:pPr>
      <w:r w:rsidRPr="00BC4BCF">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окружающими людьми.</w:t>
      </w:r>
    </w:p>
    <w:p w:rsidR="00EC2806" w:rsidRPr="00BC4BCF" w:rsidRDefault="00EC2806" w:rsidP="00BC4BCF">
      <w:pPr>
        <w:jc w:val="both"/>
      </w:pPr>
      <w:r w:rsidRPr="00BC4BCF">
        <w:t>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EC2806" w:rsidRPr="00BC4BCF" w:rsidRDefault="00EC2806" w:rsidP="00BC4BCF">
      <w:pPr>
        <w:jc w:val="both"/>
      </w:pPr>
      <w:r w:rsidRPr="00BC4BCF">
        <w:t>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EC2806" w:rsidRPr="00BC4BCF" w:rsidRDefault="00EC2806" w:rsidP="00BC4BCF">
      <w:pPr>
        <w:jc w:val="both"/>
      </w:pPr>
      <w:r w:rsidRPr="00BC4BCF">
        <w:t>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EC2806" w:rsidRPr="00BC4BCF" w:rsidRDefault="00EC2806" w:rsidP="00BC4BCF">
      <w:pPr>
        <w:jc w:val="both"/>
      </w:pPr>
      <w:r w:rsidRPr="00BC4BCF">
        <w:t>Разъяснения даются своевременно, должны обладать достаточной полнотой, актуальностью и достоверностью и, в зависимости от формы изложения вопроса, могут даваться в устной и/или письменной форме.</w:t>
      </w:r>
    </w:p>
    <w:p w:rsidR="00EC2806" w:rsidRPr="00BC4BCF" w:rsidRDefault="00EC2806" w:rsidP="00BC4BCF">
      <w:pPr>
        <w:jc w:val="both"/>
      </w:pPr>
      <w:r w:rsidRPr="00BC4BCF">
        <w:t>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EC2806" w:rsidRPr="00BC4BCF" w:rsidRDefault="00EC2806" w:rsidP="00BC4BCF">
      <w:pPr>
        <w:jc w:val="both"/>
      </w:pPr>
      <w:bookmarkStart w:id="15" w:name="sub_136"/>
      <w:r w:rsidRPr="00BC4BCF">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bookmarkEnd w:id="15"/>
    <w:p w:rsidR="00EC2806" w:rsidRPr="00BC4BCF" w:rsidRDefault="00EC2806" w:rsidP="00BC4BCF">
      <w:pPr>
        <w:jc w:val="both"/>
      </w:pPr>
      <w:r w:rsidRPr="00BC4BCF">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EC2806" w:rsidRPr="00BC4BCF" w:rsidRDefault="00EC2806" w:rsidP="00BC4BCF">
      <w:pPr>
        <w:jc w:val="both"/>
      </w:pPr>
      <w:r w:rsidRPr="00BC4BCF">
        <w:t>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C2806" w:rsidRPr="00BC4BCF" w:rsidRDefault="00EC2806" w:rsidP="00BC4BCF">
      <w:pPr>
        <w:jc w:val="both"/>
      </w:pPr>
      <w:r w:rsidRPr="00BC4BCF">
        <w:t>Ответ на обращение направляется заинтересованному лицу в течение 30 календарных дней со дня его регистрации.</w:t>
      </w:r>
    </w:p>
    <w:p w:rsidR="00EC2806" w:rsidRPr="00BC4BCF" w:rsidRDefault="00EC2806" w:rsidP="00BC4BCF">
      <w:pPr>
        <w:jc w:val="both"/>
      </w:pPr>
    </w:p>
    <w:p w:rsidR="00EC2806" w:rsidRPr="00BC4BCF" w:rsidRDefault="00EC2806" w:rsidP="00BC4BCF">
      <w:pPr>
        <w:pStyle w:val="1"/>
        <w:jc w:val="both"/>
        <w:rPr>
          <w:rFonts w:ascii="Times New Roman" w:hAnsi="Times New Roman"/>
          <w:sz w:val="24"/>
          <w:szCs w:val="24"/>
        </w:rPr>
      </w:pPr>
      <w:bookmarkStart w:id="16" w:name="sub_200"/>
      <w:r w:rsidRPr="00BC4BCF">
        <w:rPr>
          <w:rFonts w:ascii="Times New Roman" w:hAnsi="Times New Roman"/>
          <w:sz w:val="24"/>
          <w:szCs w:val="24"/>
        </w:rPr>
        <w:t>II. Стандарт предоставления муниципальной услуги</w:t>
      </w:r>
    </w:p>
    <w:bookmarkEnd w:id="16"/>
    <w:p w:rsidR="00EC2806" w:rsidRPr="00BC4BCF" w:rsidRDefault="00EC2806" w:rsidP="00BC4BCF">
      <w:pPr>
        <w:jc w:val="both"/>
      </w:pPr>
    </w:p>
    <w:p w:rsidR="00EC2806" w:rsidRPr="00BC4BCF" w:rsidRDefault="00EC2806" w:rsidP="00BC4BCF">
      <w:pPr>
        <w:pStyle w:val="1"/>
        <w:jc w:val="both"/>
        <w:rPr>
          <w:rFonts w:ascii="Times New Roman" w:hAnsi="Times New Roman"/>
          <w:sz w:val="24"/>
          <w:szCs w:val="24"/>
        </w:rPr>
      </w:pPr>
      <w:bookmarkStart w:id="17" w:name="sub_21"/>
      <w:r w:rsidRPr="00BC4BCF">
        <w:rPr>
          <w:rFonts w:ascii="Times New Roman" w:hAnsi="Times New Roman"/>
          <w:sz w:val="24"/>
          <w:szCs w:val="24"/>
        </w:rPr>
        <w:t>2.1. Наименование муниципальной услуги</w:t>
      </w:r>
    </w:p>
    <w:bookmarkEnd w:id="17"/>
    <w:p w:rsidR="00EC2806" w:rsidRPr="00BC4BCF" w:rsidRDefault="00EC2806" w:rsidP="00BC4BCF">
      <w:pPr>
        <w:jc w:val="both"/>
      </w:pPr>
    </w:p>
    <w:p w:rsidR="00EC2806" w:rsidRPr="00BC4BCF" w:rsidRDefault="00EC2806" w:rsidP="00BC4BCF">
      <w:pPr>
        <w:jc w:val="both"/>
      </w:pPr>
      <w:r w:rsidRPr="00BC4BCF">
        <w:t>Муниципальная услуга имеет следующее наименование:</w:t>
      </w:r>
    </w:p>
    <w:p w:rsidR="00EC2806" w:rsidRPr="00BC4BCF" w:rsidRDefault="00EC2806" w:rsidP="00BC4BCF">
      <w:pPr>
        <w:jc w:val="both"/>
        <w:rPr>
          <w:color w:val="FF0000"/>
        </w:rPr>
      </w:pPr>
      <w:r w:rsidRPr="00BC4BCF">
        <w:t xml:space="preserve">"Подготовка и выдача градостроительного плана земельного участка". </w:t>
      </w:r>
    </w:p>
    <w:p w:rsidR="00EC2806" w:rsidRPr="00BC4BCF" w:rsidRDefault="00EC2806" w:rsidP="00BC4BCF">
      <w:pPr>
        <w:pStyle w:val="1"/>
        <w:jc w:val="both"/>
        <w:rPr>
          <w:rFonts w:ascii="Times New Roman" w:hAnsi="Times New Roman"/>
          <w:color w:val="26282F"/>
          <w:sz w:val="24"/>
          <w:szCs w:val="24"/>
        </w:rPr>
      </w:pPr>
      <w:bookmarkStart w:id="18" w:name="sub_22"/>
      <w:r w:rsidRPr="00BC4BCF">
        <w:rPr>
          <w:rFonts w:ascii="Times New Roman" w:hAnsi="Times New Roman"/>
          <w:sz w:val="24"/>
          <w:szCs w:val="24"/>
        </w:rPr>
        <w:t>2.2. Наименование органа местного самоуправления, предоставляющего муниципальную услугу</w:t>
      </w:r>
    </w:p>
    <w:bookmarkEnd w:id="18"/>
    <w:p w:rsidR="00EC2806" w:rsidRPr="00BC4BCF" w:rsidRDefault="00EC2806" w:rsidP="00BC4BCF">
      <w:pPr>
        <w:jc w:val="both"/>
      </w:pPr>
    </w:p>
    <w:p w:rsidR="00EC2806" w:rsidRPr="00BC4BCF" w:rsidRDefault="00EC2806" w:rsidP="00BC4BCF">
      <w:pPr>
        <w:pStyle w:val="ConsPlusNormal0"/>
        <w:ind w:firstLine="540"/>
        <w:jc w:val="both"/>
        <w:rPr>
          <w:rFonts w:ascii="Times New Roman" w:hAnsi="Times New Roman"/>
          <w:sz w:val="24"/>
          <w:szCs w:val="24"/>
        </w:rPr>
      </w:pPr>
      <w:r w:rsidRPr="00BC4BCF">
        <w:rPr>
          <w:rFonts w:ascii="Times New Roman" w:hAnsi="Times New Roman"/>
          <w:sz w:val="24"/>
          <w:szCs w:val="24"/>
        </w:rPr>
        <w:t>Муниципальная услуга предоставляется органом местного самоуправления - администрацией Конарского сельского поселения Цивильского района, а также МФЦ (в части приема документов, необходимых для предоставления муниципальной услуги, и выдачи результатов предоставления муниципальной услуги при указании заявителями способа получения результата предоставления муниципальной услуги - в МФЦ).</w:t>
      </w:r>
    </w:p>
    <w:p w:rsidR="00EC2806" w:rsidRPr="00BC4BCF" w:rsidRDefault="00EC2806" w:rsidP="00BC4BCF">
      <w:pPr>
        <w:jc w:val="both"/>
      </w:pPr>
      <w:r w:rsidRPr="00BC4BCF">
        <w:t xml:space="preserve"> </w:t>
      </w:r>
    </w:p>
    <w:p w:rsidR="00EC2806" w:rsidRPr="00BC4BCF" w:rsidRDefault="00EC2806" w:rsidP="00BC4BCF">
      <w:pPr>
        <w:pStyle w:val="1"/>
        <w:jc w:val="both"/>
        <w:rPr>
          <w:rFonts w:ascii="Times New Roman" w:hAnsi="Times New Roman"/>
          <w:sz w:val="24"/>
          <w:szCs w:val="24"/>
        </w:rPr>
      </w:pPr>
      <w:bookmarkStart w:id="19" w:name="sub_221"/>
      <w:r w:rsidRPr="00BC4BCF">
        <w:rPr>
          <w:rFonts w:ascii="Times New Roman" w:hAnsi="Times New Roman"/>
          <w:sz w:val="24"/>
          <w:szCs w:val="24"/>
        </w:rPr>
        <w:t>2.2.1. Государственные и муниципальные органы и организации, участвующие в предоставлении муниципальной услуги</w:t>
      </w:r>
    </w:p>
    <w:bookmarkEnd w:id="19"/>
    <w:p w:rsidR="00EC2806" w:rsidRPr="00BC4BCF" w:rsidRDefault="00EC2806" w:rsidP="00BC4BCF">
      <w:pPr>
        <w:jc w:val="both"/>
      </w:pPr>
    </w:p>
    <w:p w:rsidR="00EC2806" w:rsidRPr="00BC4BCF" w:rsidRDefault="00EC2806" w:rsidP="00BC4BCF">
      <w:pPr>
        <w:jc w:val="both"/>
      </w:pPr>
      <w:r w:rsidRPr="00BC4BCF">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EC2806" w:rsidRPr="00BC4BCF" w:rsidRDefault="00EC2806" w:rsidP="00BC4BCF">
      <w:pPr>
        <w:jc w:val="both"/>
      </w:pPr>
      <w:bookmarkStart w:id="20" w:name="sub_2211"/>
      <w:r w:rsidRPr="00BC4BCF">
        <w:t>1) Управлением Федеральной службы государственной регистрации, кадастра и картографии по Чувашской Республике;</w:t>
      </w:r>
    </w:p>
    <w:p w:rsidR="00EC2806" w:rsidRPr="00BC4BCF" w:rsidRDefault="00EC2806" w:rsidP="00BC4BCF">
      <w:pPr>
        <w:jc w:val="both"/>
      </w:pPr>
      <w:bookmarkStart w:id="21" w:name="sub_2212"/>
      <w:bookmarkEnd w:id="20"/>
      <w:r w:rsidRPr="00BC4BCF">
        <w:t>2) Филиалом ФГБУ "Федеральная кадастровая палата Федеральной службы государственной регистрации, кадастра и картографии" по ЧР - Чувашии;</w:t>
      </w:r>
    </w:p>
    <w:p w:rsidR="00EC2806" w:rsidRPr="00BC4BCF" w:rsidRDefault="00EC2806" w:rsidP="00BC4BCF">
      <w:pPr>
        <w:jc w:val="both"/>
      </w:pPr>
      <w:bookmarkStart w:id="22" w:name="sub_2213"/>
      <w:bookmarkEnd w:id="21"/>
      <w:r w:rsidRPr="00BC4BCF">
        <w:t>3) МФЦ;</w:t>
      </w:r>
    </w:p>
    <w:p w:rsidR="00EC2806" w:rsidRPr="00BC4BCF" w:rsidRDefault="00EC2806" w:rsidP="00BC4BCF">
      <w:pPr>
        <w:jc w:val="both"/>
      </w:pPr>
      <w:bookmarkStart w:id="23" w:name="sub_2214"/>
      <w:bookmarkEnd w:id="22"/>
      <w:r w:rsidRPr="00BC4BCF">
        <w:t>4) организации, осуществляющие эксплуатацию сетей инженерно-технического обеспечения.</w:t>
      </w:r>
    </w:p>
    <w:bookmarkEnd w:id="23"/>
    <w:p w:rsidR="00EC2806" w:rsidRPr="00BC4BCF" w:rsidRDefault="00EC2806" w:rsidP="00BC4BCF">
      <w:pPr>
        <w:jc w:val="both"/>
      </w:pPr>
    </w:p>
    <w:p w:rsidR="00EC2806" w:rsidRPr="00BC4BCF" w:rsidRDefault="00EC2806" w:rsidP="00BC4BCF">
      <w:pPr>
        <w:pStyle w:val="1"/>
        <w:jc w:val="both"/>
        <w:rPr>
          <w:rFonts w:ascii="Times New Roman" w:hAnsi="Times New Roman"/>
          <w:sz w:val="24"/>
          <w:szCs w:val="24"/>
        </w:rPr>
      </w:pPr>
      <w:bookmarkStart w:id="24" w:name="sub_222"/>
      <w:r w:rsidRPr="00BC4BCF">
        <w:rPr>
          <w:rFonts w:ascii="Times New Roman" w:hAnsi="Times New Roman"/>
          <w:sz w:val="24"/>
          <w:szCs w:val="24"/>
        </w:rPr>
        <w:t>2.2.2. Особенности взаимодействия с заявителем при предоставлении муниципальной услуги</w:t>
      </w:r>
    </w:p>
    <w:bookmarkEnd w:id="24"/>
    <w:p w:rsidR="00EC2806" w:rsidRPr="00BC4BCF" w:rsidRDefault="00EC2806" w:rsidP="00BC4BCF">
      <w:pPr>
        <w:pStyle w:val="ConsPlusNormal0"/>
        <w:ind w:firstLine="540"/>
        <w:jc w:val="both"/>
        <w:rPr>
          <w:rFonts w:ascii="Times New Roman" w:hAnsi="Times New Roman"/>
          <w:sz w:val="24"/>
          <w:szCs w:val="24"/>
        </w:rPr>
      </w:pPr>
      <w:r w:rsidRPr="00BC4BCF">
        <w:rPr>
          <w:rFonts w:ascii="Times New Roman" w:hAnsi="Times New Roman"/>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государственной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администрации Конарского сельского поселения.</w:t>
      </w:r>
    </w:p>
    <w:p w:rsidR="00EC2806" w:rsidRPr="00BC4BCF" w:rsidRDefault="00EC2806" w:rsidP="00BC4BCF">
      <w:pPr>
        <w:jc w:val="both"/>
      </w:pPr>
    </w:p>
    <w:p w:rsidR="00EC2806" w:rsidRPr="00BC4BCF" w:rsidRDefault="00EC2806" w:rsidP="00BC4BCF">
      <w:pPr>
        <w:pStyle w:val="1"/>
        <w:jc w:val="both"/>
        <w:rPr>
          <w:rFonts w:ascii="Times New Roman" w:hAnsi="Times New Roman"/>
          <w:sz w:val="24"/>
          <w:szCs w:val="24"/>
        </w:rPr>
      </w:pPr>
      <w:bookmarkStart w:id="25" w:name="sub_23"/>
      <w:r w:rsidRPr="00BC4BCF">
        <w:rPr>
          <w:rFonts w:ascii="Times New Roman" w:hAnsi="Times New Roman"/>
          <w:sz w:val="24"/>
          <w:szCs w:val="24"/>
        </w:rPr>
        <w:t>2.3. Описание результата предоставления муниципальной услуги</w:t>
      </w:r>
    </w:p>
    <w:bookmarkEnd w:id="25"/>
    <w:p w:rsidR="00EC2806" w:rsidRPr="00BC4BCF" w:rsidRDefault="00EC2806" w:rsidP="00BC4BCF">
      <w:pPr>
        <w:jc w:val="both"/>
      </w:pPr>
    </w:p>
    <w:p w:rsidR="00EC2806" w:rsidRPr="00BC4BCF" w:rsidRDefault="00EC2806" w:rsidP="00BC4BCF">
      <w:pPr>
        <w:jc w:val="both"/>
      </w:pPr>
      <w:r w:rsidRPr="00BC4BCF">
        <w:t>Результатом предоставления муниципальной услуги является:</w:t>
      </w:r>
    </w:p>
    <w:p w:rsidR="00EC2806" w:rsidRPr="00BC4BCF" w:rsidRDefault="00EC2806" w:rsidP="00BC4BCF">
      <w:pPr>
        <w:jc w:val="both"/>
      </w:pPr>
      <w:bookmarkStart w:id="26" w:name="sub_231"/>
      <w:r w:rsidRPr="00BC4BCF">
        <w:t>1) в случае принятия решения о предоставлении муниципальной услуги - выдача градостроительного плана земельного участка;</w:t>
      </w:r>
    </w:p>
    <w:p w:rsidR="00EC2806" w:rsidRPr="00BC4BCF" w:rsidRDefault="00EC2806" w:rsidP="00BC4BCF">
      <w:pPr>
        <w:jc w:val="both"/>
      </w:pPr>
      <w:bookmarkStart w:id="27" w:name="sub_232"/>
      <w:bookmarkEnd w:id="26"/>
      <w:r w:rsidRPr="00BC4BCF">
        <w:t>2) в случае отказа в предоставлении муниципальной услуги - письменное мотивированное решение администрации Чурачикского сельского поселения об отказе в выдаче градостроительного плана земельного участка.</w:t>
      </w:r>
    </w:p>
    <w:bookmarkEnd w:id="27"/>
    <w:p w:rsidR="00EC2806" w:rsidRPr="00BC4BCF" w:rsidRDefault="00EC2806" w:rsidP="00BC4BCF">
      <w:pPr>
        <w:jc w:val="both"/>
      </w:pPr>
    </w:p>
    <w:p w:rsidR="00EC2806" w:rsidRPr="00BC4BCF" w:rsidRDefault="00EC2806" w:rsidP="00BC4BCF">
      <w:pPr>
        <w:pStyle w:val="1"/>
        <w:jc w:val="both"/>
        <w:rPr>
          <w:rFonts w:ascii="Times New Roman" w:hAnsi="Times New Roman"/>
          <w:sz w:val="24"/>
          <w:szCs w:val="24"/>
        </w:rPr>
      </w:pPr>
      <w:bookmarkStart w:id="28" w:name="sub_24"/>
      <w:r w:rsidRPr="00BC4BCF">
        <w:rPr>
          <w:rFonts w:ascii="Times New Roman" w:hAnsi="Times New Roman"/>
          <w:sz w:val="24"/>
          <w:szCs w:val="24"/>
        </w:rPr>
        <w:t>2.4. Срок предоставления муниципальной услуги</w:t>
      </w:r>
    </w:p>
    <w:bookmarkEnd w:id="28"/>
    <w:p w:rsidR="00EC2806" w:rsidRPr="00BC4BCF" w:rsidRDefault="00EC2806" w:rsidP="00BC4BCF">
      <w:pPr>
        <w:jc w:val="both"/>
      </w:pPr>
    </w:p>
    <w:p w:rsidR="00EC2806" w:rsidRPr="00BC4BCF" w:rsidRDefault="00EC2806" w:rsidP="00BC4BCF">
      <w:pPr>
        <w:jc w:val="both"/>
      </w:pPr>
      <w:r w:rsidRPr="00BC4BCF">
        <w:t>Предоставление муниципальной услуги и выдача (направление) документов, являющихся результатом предоставления муниципальной услуги, осуществляется в течение 20 рабочих дней со дня поступления заявления о выдаче градостроительного плана земельного участка.</w:t>
      </w:r>
    </w:p>
    <w:p w:rsidR="00EC2806" w:rsidRPr="00BC4BCF" w:rsidRDefault="00EC2806" w:rsidP="00BC4BCF">
      <w:pPr>
        <w:jc w:val="both"/>
      </w:pPr>
      <w:r w:rsidRPr="00BC4BCF">
        <w:t>Срок выдачи (направления) документов, являющихся результатом предоставления муниципальной услуги - 1 рабочий день с момента регистрации градостроительного плана земельного участка либо решения об отказе выдаче градостроительного плана земельного участка.</w:t>
      </w:r>
    </w:p>
    <w:p w:rsidR="00EC2806" w:rsidRPr="00BC4BCF" w:rsidRDefault="00EC2806" w:rsidP="00BC4BCF">
      <w:pPr>
        <w:suppressAutoHyphens/>
        <w:ind w:firstLine="709"/>
        <w:jc w:val="both"/>
      </w:pPr>
      <w:r w:rsidRPr="00BC4BCF">
        <w:t xml:space="preserve">При подготовке градостроительного плана земельного участка администрация в течение 7 дней с даты регистрации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администрацию в срок, установленный </w:t>
      </w:r>
      <w:hyperlink r:id="rId18" w:history="1">
        <w:r w:rsidRPr="00BC4BCF">
          <w:rPr>
            <w:rStyle w:val="aa"/>
          </w:rPr>
          <w:t>частью 7 статьи 48</w:t>
        </w:r>
      </w:hyperlink>
      <w:r w:rsidRPr="00BC4BCF">
        <w:t xml:space="preserve"> Градостроительного кодекса Российской Федерации.</w:t>
      </w:r>
    </w:p>
    <w:p w:rsidR="00EC2806" w:rsidRPr="00BC4BCF" w:rsidRDefault="00EC2806" w:rsidP="00BC4BCF">
      <w:pPr>
        <w:ind w:firstLine="709"/>
        <w:jc w:val="both"/>
        <w:rPr>
          <w:i/>
        </w:rPr>
      </w:pPr>
      <w:r w:rsidRPr="00BC4BCF">
        <w:t>Срок приостановления предоставления услуги законодательством Российской Федерации не предусмотрен.</w:t>
      </w:r>
      <w:r w:rsidRPr="00BC4BCF">
        <w:rPr>
          <w:i/>
        </w:rPr>
        <w:t xml:space="preserve"> </w:t>
      </w:r>
    </w:p>
    <w:p w:rsidR="00EC2806" w:rsidRPr="00BC4BCF" w:rsidRDefault="00EC2806" w:rsidP="00BC4BCF">
      <w:pPr>
        <w:jc w:val="both"/>
      </w:pPr>
    </w:p>
    <w:p w:rsidR="00EC2806" w:rsidRPr="00BC4BCF" w:rsidRDefault="00EC2806" w:rsidP="00BC4BCF">
      <w:pPr>
        <w:ind w:firstLine="540"/>
        <w:jc w:val="both"/>
        <w:rPr>
          <w:b/>
        </w:rPr>
      </w:pPr>
      <w:r w:rsidRPr="00BC4BCF">
        <w:rPr>
          <w:b/>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C2806" w:rsidRPr="00BC4BCF" w:rsidRDefault="00EC2806" w:rsidP="00BC4BCF">
      <w:pPr>
        <w:ind w:firstLine="540"/>
        <w:jc w:val="both"/>
        <w:rPr>
          <w:b/>
        </w:rPr>
      </w:pPr>
    </w:p>
    <w:p w:rsidR="00EC2806" w:rsidRPr="00F14973" w:rsidRDefault="00EC2806" w:rsidP="00BC4BCF">
      <w:pPr>
        <w:ind w:firstLine="540"/>
        <w:jc w:val="both"/>
        <w:rPr>
          <w:color w:val="000000"/>
        </w:rPr>
      </w:pPr>
      <w:r w:rsidRPr="00F14973">
        <w:rPr>
          <w:color w:val="000000"/>
        </w:rPr>
        <w:t>Предоставление муниципальной услуги осуществляется в соответствии с:</w:t>
      </w:r>
    </w:p>
    <w:p w:rsidR="00EC2806" w:rsidRPr="00F14973" w:rsidRDefault="00EC2806" w:rsidP="00BC4BCF">
      <w:pPr>
        <w:ind w:firstLine="540"/>
        <w:jc w:val="both"/>
        <w:rPr>
          <w:color w:val="000000"/>
        </w:rPr>
      </w:pPr>
      <w:r w:rsidRPr="00F14973">
        <w:rPr>
          <w:color w:val="000000"/>
        </w:rPr>
        <w:t xml:space="preserve">Земельным кодексом Российской Федерации (текст документа опубликован в «Российской газете» от 30 октября 2001 г. № 211-212, в «Парламентской газете» от 30 октября 2001 г. № 204-205, в Собрании законодательства Российской Федерации от 29 октября 2001 г. № 44 ст. 4147) </w:t>
      </w:r>
      <w:hyperlink r:id="rId19" w:anchor="P161" w:history="1">
        <w:r w:rsidRPr="00F14973">
          <w:rPr>
            <w:rStyle w:val="aa"/>
            <w:color w:val="000000"/>
          </w:rPr>
          <w:t>&lt;*&gt;</w:t>
        </w:r>
      </w:hyperlink>
      <w:r w:rsidRPr="00F14973">
        <w:rPr>
          <w:color w:val="000000"/>
        </w:rPr>
        <w:t>;</w:t>
      </w:r>
    </w:p>
    <w:p w:rsidR="00EC2806" w:rsidRPr="00F14973" w:rsidRDefault="00EC2806" w:rsidP="00BC4BCF">
      <w:pPr>
        <w:ind w:firstLine="540"/>
        <w:jc w:val="both"/>
        <w:rPr>
          <w:color w:val="000000"/>
        </w:rPr>
      </w:pPr>
      <w:r w:rsidRPr="00F14973">
        <w:rPr>
          <w:color w:val="000000"/>
        </w:rPr>
        <w:t xml:space="preserve">Градостроительным кодексом Российской Федерации (далее – Градостроительный кодекс), (текст документа опубликован в изданиях «Российская газета», 30 декабря 2004г., </w:t>
      </w:r>
      <w:r w:rsidRPr="00F14973">
        <w:rPr>
          <w:color w:val="000000"/>
          <w:spacing w:val="-4"/>
        </w:rPr>
        <w:t>№ 290, «Собрание законодательства Российской Фед</w:t>
      </w:r>
      <w:r w:rsidR="00B563E3" w:rsidRPr="00F14973">
        <w:rPr>
          <w:color w:val="000000"/>
          <w:spacing w:val="-4"/>
        </w:rPr>
        <w:t xml:space="preserve">ерации», 3 января 2005 г., № 1 </w:t>
      </w:r>
      <w:r w:rsidRPr="00F14973">
        <w:rPr>
          <w:color w:val="000000"/>
          <w:spacing w:val="-4"/>
        </w:rPr>
        <w:t>(часть 1</w:t>
      </w:r>
      <w:r w:rsidR="00A11F78" w:rsidRPr="00F14973">
        <w:rPr>
          <w:color w:val="000000"/>
          <w:spacing w:val="-4"/>
        </w:rPr>
        <w:t>)</w:t>
      </w:r>
      <w:r w:rsidR="00A11F78" w:rsidRPr="00F14973">
        <w:rPr>
          <w:color w:val="000000"/>
        </w:rPr>
        <w:t xml:space="preserve"> &lt;</w:t>
      </w:r>
      <w:r w:rsidRPr="00F14973">
        <w:rPr>
          <w:color w:val="000000"/>
          <w:spacing w:val="-4"/>
        </w:rPr>
        <w:t>;</w:t>
      </w:r>
    </w:p>
    <w:p w:rsidR="00EC2806" w:rsidRPr="00F14973" w:rsidRDefault="00EC2806" w:rsidP="00BC4BCF">
      <w:pPr>
        <w:ind w:firstLine="540"/>
        <w:jc w:val="both"/>
        <w:rPr>
          <w:color w:val="000000"/>
        </w:rPr>
      </w:pPr>
      <w:r w:rsidRPr="00F14973">
        <w:rPr>
          <w:color w:val="000000"/>
        </w:rPr>
        <w:t xml:space="preserve">Федеральным законом от 24 ноября 1995 г. № 181-ФЗ «О социальной защите инвалидов в Российской Федерации» (текст документа опубликован в «Российской газете» от 2 декабря 1995 г. № 234, в Собрании законодательства Российской Федерации от 27 ноября 1995 г. № 48 ст. 4563) </w:t>
      </w:r>
      <w:hyperlink r:id="rId20" w:anchor="P161" w:history="1">
        <w:r w:rsidRPr="00F14973">
          <w:rPr>
            <w:rStyle w:val="aa"/>
            <w:color w:val="000000"/>
          </w:rPr>
          <w:t>&lt;*&gt;</w:t>
        </w:r>
      </w:hyperlink>
      <w:r w:rsidRPr="00F14973">
        <w:rPr>
          <w:color w:val="000000"/>
        </w:rPr>
        <w:t>;</w:t>
      </w:r>
    </w:p>
    <w:p w:rsidR="00EC2806" w:rsidRPr="00F14973" w:rsidRDefault="00EC2806" w:rsidP="00BC4BCF">
      <w:pPr>
        <w:ind w:firstLine="540"/>
        <w:jc w:val="both"/>
        <w:rPr>
          <w:color w:val="000000"/>
        </w:rPr>
      </w:pPr>
      <w:r w:rsidRPr="00F14973">
        <w:rPr>
          <w:color w:val="000000"/>
        </w:rPr>
        <w:t xml:space="preserve">Федеральным законом от 6 октября 2003 г. № 131-ФЗ «Об общих принципах организации местного самоуправления в Российской Федерации» (текст документа опубликован в «Российской газете» от 08 октября 2003 г. № 202, в «Парламентской газете» от 8 октября 2003 г. № 186, в Собрании законодательства Российской Федерации от 6 октября 2003 г. № 40 ст. 3822) </w:t>
      </w:r>
      <w:hyperlink r:id="rId21" w:anchor="P161" w:history="1">
        <w:r w:rsidRPr="00F14973">
          <w:rPr>
            <w:rStyle w:val="aa"/>
            <w:color w:val="000000"/>
          </w:rPr>
          <w:t>&lt;*&gt;</w:t>
        </w:r>
      </w:hyperlink>
      <w:r w:rsidRPr="00F14973">
        <w:rPr>
          <w:color w:val="000000"/>
        </w:rPr>
        <w:t>;</w:t>
      </w:r>
    </w:p>
    <w:p w:rsidR="00EC2806" w:rsidRPr="00F14973" w:rsidRDefault="00EC2806" w:rsidP="00BC4BCF">
      <w:pPr>
        <w:ind w:firstLine="540"/>
        <w:jc w:val="both"/>
        <w:rPr>
          <w:color w:val="000000"/>
        </w:rPr>
      </w:pPr>
      <w:r w:rsidRPr="00F14973">
        <w:rPr>
          <w:color w:val="000000"/>
        </w:rPr>
        <w:t xml:space="preserve">Федеральным </w:t>
      </w:r>
      <w:hyperlink r:id="rId22" w:history="1">
        <w:r w:rsidRPr="00F14973">
          <w:rPr>
            <w:rStyle w:val="aa"/>
            <w:color w:val="000000"/>
          </w:rPr>
          <w:t>закон</w:t>
        </w:r>
      </w:hyperlink>
      <w:r w:rsidRPr="00F14973">
        <w:rPr>
          <w:color w:val="000000"/>
        </w:rPr>
        <w:t xml:space="preserve">ом от 29 декабря 2004 г. № 191-ФЗ «О введении в действие Градостроительного кодекса Российской Федерации», (текст документа опубликован в изданиях «Российская газета», 30 декабря 2004 г., № 290, «Собрание законодательства Российской Федерации», 3 января 2005 г., № 1 (часть 1), «Парламентская газета», 14 января 2005 г., № 5-6) </w:t>
      </w:r>
      <w:hyperlink r:id="rId23" w:anchor="P161" w:history="1">
        <w:r w:rsidRPr="00F14973">
          <w:rPr>
            <w:rStyle w:val="aa"/>
            <w:color w:val="000000"/>
          </w:rPr>
          <w:t>&lt;*&gt;</w:t>
        </w:r>
      </w:hyperlink>
      <w:r w:rsidRPr="00F14973">
        <w:rPr>
          <w:color w:val="000000"/>
        </w:rPr>
        <w:t>;</w:t>
      </w:r>
    </w:p>
    <w:p w:rsidR="00EC2806" w:rsidRPr="00F14973" w:rsidRDefault="00EC2806" w:rsidP="00BC4BCF">
      <w:pPr>
        <w:ind w:firstLine="540"/>
        <w:jc w:val="both"/>
        <w:rPr>
          <w:color w:val="000000"/>
        </w:rPr>
      </w:pPr>
      <w:hyperlink r:id="rId24" w:history="1">
        <w:r w:rsidRPr="00F14973">
          <w:rPr>
            <w:rStyle w:val="aa"/>
            <w:color w:val="000000"/>
          </w:rPr>
          <w:t>Федеральным законом</w:t>
        </w:r>
      </w:hyperlink>
      <w:r w:rsidRPr="00F14973">
        <w:rPr>
          <w:color w:val="000000"/>
        </w:rPr>
        <w:t xml:space="preserve"> от 2 мая 2006 г. № 59-ФЗ «О порядке рассмотрения обращений граждан Российской Федерации» (текст Федерального закона опубликован в «Парламентской газете» от 11 мая 2006 г. № 70-71, в «Российской газете» от 5 мая 2006 г. № 95, в Собрании законодательства Российской Федерации от 8 мая 2006 г. № 19 ст. 2060) </w:t>
      </w:r>
      <w:hyperlink r:id="rId25" w:anchor="P161" w:history="1">
        <w:r w:rsidRPr="00F14973">
          <w:rPr>
            <w:rStyle w:val="aa"/>
            <w:color w:val="000000"/>
          </w:rPr>
          <w:t>&lt;*&gt;</w:t>
        </w:r>
      </w:hyperlink>
      <w:r w:rsidRPr="00F14973">
        <w:rPr>
          <w:color w:val="000000"/>
        </w:rPr>
        <w:t>;</w:t>
      </w:r>
    </w:p>
    <w:p w:rsidR="00EC2806" w:rsidRPr="00F14973" w:rsidRDefault="00EC2806" w:rsidP="00BC4BCF">
      <w:pPr>
        <w:ind w:firstLine="540"/>
        <w:jc w:val="both"/>
        <w:rPr>
          <w:color w:val="000000"/>
        </w:rPr>
      </w:pPr>
      <w:r w:rsidRPr="00F14973">
        <w:rPr>
          <w:color w:val="000000"/>
        </w:rPr>
        <w:t xml:space="preserve">Федеральным законом от 27 июля 2010 г. № 210-ФЗ «Об организации предоставления государственных и муниципальных услуг» (далее – Федеральный закон № 210-ФЗ) (текст документа опубликован в «Российской газете» от 30 июля 2010 г. № 168, в Собрании законодательства Российской Федерации от 2 августа 2010 г. № 31 ст. 4179) </w:t>
      </w:r>
      <w:hyperlink r:id="rId26" w:anchor="P161" w:history="1">
        <w:r w:rsidRPr="00F14973">
          <w:rPr>
            <w:rStyle w:val="aa"/>
            <w:color w:val="000000"/>
          </w:rPr>
          <w:t>&lt;*&gt;</w:t>
        </w:r>
      </w:hyperlink>
      <w:r w:rsidRPr="00F14973">
        <w:rPr>
          <w:color w:val="000000"/>
        </w:rPr>
        <w:t>;</w:t>
      </w:r>
    </w:p>
    <w:p w:rsidR="00EC2806" w:rsidRPr="00F14973" w:rsidRDefault="00EC2806" w:rsidP="00BC4BCF">
      <w:pPr>
        <w:ind w:firstLine="540"/>
        <w:jc w:val="both"/>
        <w:rPr>
          <w:color w:val="000000"/>
        </w:rPr>
      </w:pPr>
      <w:r w:rsidRPr="00F14973">
        <w:rPr>
          <w:color w:val="000000"/>
        </w:rPr>
        <w:t xml:space="preserve">Федеральным </w:t>
      </w:r>
      <w:hyperlink r:id="rId27" w:history="1">
        <w:r w:rsidRPr="00F14973">
          <w:rPr>
            <w:rStyle w:val="aa"/>
            <w:color w:val="000000"/>
          </w:rPr>
          <w:t>закон</w:t>
        </w:r>
      </w:hyperlink>
      <w:r w:rsidRPr="00F14973">
        <w:rPr>
          <w:color w:val="000000"/>
        </w:rPr>
        <w:t xml:space="preserve">ом от 6 апреля 2011 г. № 63-ФЗ «Об электронной подписи», (текст документа опубликован в изданиях «Парламентская газета», 08-14 апреля 2011 г., № 17, «Российская газета», 8 апреля 2011 г., № 75, «Собрание законодательства Российской Федерации», 11 апреля 2011 г., № 15) </w:t>
      </w:r>
      <w:hyperlink r:id="rId28" w:anchor="P161" w:history="1">
        <w:r w:rsidRPr="00F14973">
          <w:rPr>
            <w:rStyle w:val="aa"/>
            <w:color w:val="000000"/>
          </w:rPr>
          <w:t>&lt;*&gt;</w:t>
        </w:r>
      </w:hyperlink>
      <w:r w:rsidRPr="00F14973">
        <w:rPr>
          <w:color w:val="000000"/>
        </w:rPr>
        <w:t>;</w:t>
      </w:r>
    </w:p>
    <w:p w:rsidR="00EC2806" w:rsidRPr="00F14973" w:rsidRDefault="00EC2806" w:rsidP="00BC4BCF">
      <w:pPr>
        <w:ind w:firstLine="540"/>
        <w:jc w:val="both"/>
        <w:rPr>
          <w:color w:val="000000"/>
        </w:rPr>
      </w:pPr>
      <w:r w:rsidRPr="00F14973">
        <w:rPr>
          <w:color w:val="000000"/>
        </w:rPr>
        <w:t xml:space="preserve">Федеральным законом от 6 апреля 2011 г. № 63-ФЗ «Об электронной подписи» («Парламентская газета», № 17, 08-14.04.2011, «Российская газета», № 75, 8 апреля 2011 г., «Собрание законодательства Российской Федерации», 11 апреля 2011 г., № 15, ст. 2036.) </w:t>
      </w:r>
      <w:hyperlink r:id="rId29" w:anchor="P161" w:history="1">
        <w:r w:rsidRPr="00F14973">
          <w:rPr>
            <w:rStyle w:val="aa"/>
            <w:color w:val="000000"/>
          </w:rPr>
          <w:t>&lt;*&gt;</w:t>
        </w:r>
      </w:hyperlink>
      <w:r w:rsidRPr="00F14973">
        <w:rPr>
          <w:color w:val="000000"/>
        </w:rPr>
        <w:t>;</w:t>
      </w:r>
    </w:p>
    <w:p w:rsidR="00EC2806" w:rsidRPr="00F14973" w:rsidRDefault="00EC2806" w:rsidP="00BC4BCF">
      <w:pPr>
        <w:ind w:firstLine="540"/>
        <w:jc w:val="both"/>
        <w:rPr>
          <w:color w:val="000000"/>
        </w:rPr>
      </w:pPr>
      <w:r w:rsidRPr="00F14973">
        <w:rPr>
          <w:color w:val="000000"/>
        </w:rPr>
        <w:t xml:space="preserve">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(текст документа опубликован в изданиях «Российская газета» от 31 декабря 2012 г. № 303, «Собрание законодательства Российской Федерации» от 31 декабря 2012 г. № 53 (часть II) ст. 7932) </w:t>
      </w:r>
      <w:hyperlink r:id="rId30" w:anchor="P161" w:history="1">
        <w:r w:rsidRPr="00F14973">
          <w:rPr>
            <w:rStyle w:val="aa"/>
            <w:color w:val="000000"/>
          </w:rPr>
          <w:t>&lt;*&gt;</w:t>
        </w:r>
      </w:hyperlink>
      <w:r w:rsidRPr="00F14973">
        <w:rPr>
          <w:color w:val="000000"/>
        </w:rPr>
        <w:t xml:space="preserve">; </w:t>
      </w:r>
    </w:p>
    <w:p w:rsidR="00EC2806" w:rsidRPr="00F14973" w:rsidRDefault="00EC2806" w:rsidP="00BC4BCF">
      <w:pPr>
        <w:ind w:firstLine="540"/>
        <w:jc w:val="both"/>
        <w:rPr>
          <w:color w:val="000000"/>
        </w:rPr>
      </w:pPr>
      <w:r w:rsidRPr="00F14973">
        <w:rPr>
          <w:color w:val="000000"/>
        </w:rPr>
        <w:t xml:space="preserve">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 («Российская газета», № 75, 08 апреля 2016 г., «Собрание законодательства Российской Федерации», 11 апреля 2016 г., № 15, ст. 2084) </w:t>
      </w:r>
      <w:hyperlink r:id="rId31" w:anchor="P161" w:history="1">
        <w:r w:rsidRPr="00F14973">
          <w:rPr>
            <w:rStyle w:val="aa"/>
            <w:color w:val="000000"/>
          </w:rPr>
          <w:t>&lt;*&gt;</w:t>
        </w:r>
      </w:hyperlink>
      <w:r w:rsidRPr="00F14973">
        <w:rPr>
          <w:color w:val="000000"/>
        </w:rPr>
        <w:t>;</w:t>
      </w:r>
    </w:p>
    <w:p w:rsidR="00EC2806" w:rsidRPr="00F14973" w:rsidRDefault="00EC2806" w:rsidP="00BC4BCF">
      <w:pPr>
        <w:ind w:firstLine="540"/>
        <w:jc w:val="both"/>
        <w:rPr>
          <w:color w:val="000000"/>
        </w:rPr>
      </w:pPr>
      <w:r w:rsidRPr="00F14973">
        <w:rPr>
          <w:color w:val="000000"/>
        </w:rPr>
        <w:t>приказом Министерства строительства и жилищно-коммунального хозяйства Российской Федерации от 25 апреля 2017 г. № 741/</w:t>
      </w:r>
      <w:r w:rsidR="00A11F78" w:rsidRPr="00F14973">
        <w:rPr>
          <w:color w:val="000000"/>
        </w:rPr>
        <w:t>пр.</w:t>
      </w:r>
      <w:r w:rsidRPr="00F14973">
        <w:rPr>
          <w:color w:val="000000"/>
        </w:rPr>
        <w:t xml:space="preserve"> «Об утверждении формы градостроительного плана земельного участка и порядка ее заполнения» (зарегистрирован в Минюсте России 30 мая 2017 г., регистрационный № 46880) (текст документа опубликован на «Официальном интернет-портале правовой информации» (www.pravo.gov.ru) 31 мая 2017 г.) </w:t>
      </w:r>
      <w:hyperlink r:id="rId32" w:anchor="P161" w:history="1">
        <w:r w:rsidRPr="00F14973">
          <w:rPr>
            <w:rStyle w:val="aa"/>
            <w:color w:val="000000"/>
          </w:rPr>
          <w:t>&lt;*&gt;</w:t>
        </w:r>
      </w:hyperlink>
      <w:r w:rsidRPr="00F14973">
        <w:rPr>
          <w:color w:val="000000"/>
        </w:rPr>
        <w:t>;</w:t>
      </w:r>
    </w:p>
    <w:p w:rsidR="00EC2806" w:rsidRPr="00F14973" w:rsidRDefault="00EC2806" w:rsidP="00BC4BCF">
      <w:pPr>
        <w:ind w:firstLine="540"/>
        <w:jc w:val="both"/>
        <w:rPr>
          <w:color w:val="000000"/>
        </w:rPr>
      </w:pPr>
      <w:r w:rsidRPr="00F14973">
        <w:rPr>
          <w:color w:val="000000"/>
        </w:rPr>
        <w:t xml:space="preserve">Законом Чувашской Республики от 19 декабря 1997 г. № 28 «Об административно- территориальном устройстве Чувашской Республики» (текст документа опубликован в Ведомостях Государственного Совета Чувашской Республики, 1998 г., № 23, в Собрании законодательства Чувашской Республики, 1998 г., № 1-2, ст.8) </w:t>
      </w:r>
      <w:hyperlink r:id="rId33" w:anchor="P161" w:history="1">
        <w:r w:rsidRPr="00F14973">
          <w:rPr>
            <w:rStyle w:val="aa"/>
            <w:color w:val="000000"/>
          </w:rPr>
          <w:t>&lt;*&gt;</w:t>
        </w:r>
      </w:hyperlink>
      <w:r w:rsidRPr="00F14973">
        <w:rPr>
          <w:color w:val="000000"/>
        </w:rPr>
        <w:t>;</w:t>
      </w:r>
    </w:p>
    <w:p w:rsidR="00EC2806" w:rsidRPr="00F14973" w:rsidRDefault="00EC2806" w:rsidP="00BC4BCF">
      <w:pPr>
        <w:ind w:firstLine="540"/>
        <w:jc w:val="both"/>
        <w:rPr>
          <w:color w:val="000000"/>
        </w:rPr>
      </w:pPr>
      <w:r w:rsidRPr="00F14973">
        <w:rPr>
          <w:color w:val="000000"/>
        </w:rPr>
        <w:t xml:space="preserve">Законом Чувашской Республики от 23 июля 2003 г. № 22 «Об административных правонарушениях в Чувашской Республике» («Республика», № 30, 30 июля 2003 г., «Ведомости Государственного Совета Чувашской Республики», № 55 (подписано в печать 1 августа 2003 г.), «Собрание законодательства Чувашской Республики», № 8, ст. 410 (подписано в печать 30 октября 2003 г.) </w:t>
      </w:r>
      <w:hyperlink r:id="rId34" w:anchor="P161" w:history="1">
        <w:r w:rsidRPr="00F14973">
          <w:rPr>
            <w:rStyle w:val="aa"/>
            <w:color w:val="000000"/>
          </w:rPr>
          <w:t>&lt;*&gt;</w:t>
        </w:r>
      </w:hyperlink>
      <w:r w:rsidRPr="00F14973">
        <w:rPr>
          <w:color w:val="000000"/>
        </w:rPr>
        <w:t>;</w:t>
      </w:r>
    </w:p>
    <w:p w:rsidR="00EC2806" w:rsidRPr="00F14973" w:rsidRDefault="00EC2806" w:rsidP="00BC4BCF">
      <w:pPr>
        <w:pStyle w:val="ab"/>
        <w:spacing w:before="0" w:beforeAutospacing="0" w:after="0" w:afterAutospacing="0"/>
        <w:ind w:firstLine="567"/>
        <w:jc w:val="both"/>
        <w:rPr>
          <w:color w:val="000000"/>
        </w:rPr>
      </w:pPr>
      <w:r w:rsidRPr="00F14973">
        <w:rPr>
          <w:color w:val="000000"/>
        </w:rPr>
        <w:t>постановлением Кабинета Министров Чувашской Республики от 26.12.2012 г. № 597 «Об утверждении Порядка предоставления и получения документов и информации в рамках межведомственного информационного взаимодействия при предоставлении государственных услуг в Чувашской Республике» (</w:t>
      </w:r>
      <w:r w:rsidRPr="00F14973">
        <w:rPr>
          <w:rFonts w:eastAsia="Calibri"/>
          <w:color w:val="000000"/>
          <w:lang w:eastAsia="en-US"/>
        </w:rPr>
        <w:t>первоначальный текст документа опубликован в изданиях "Вести Чувашии", № 53, 29.12.2012, "Собрание законодательства ЧР", 2012, № 12, часть 2, ст. 1453 (дата выхода 29.03.2013)</w:t>
      </w:r>
      <w:r w:rsidRPr="00F14973">
        <w:rPr>
          <w:color w:val="000000"/>
        </w:rPr>
        <w:t xml:space="preserve"> </w:t>
      </w:r>
      <w:hyperlink r:id="rId35" w:anchor="P161" w:history="1">
        <w:r w:rsidRPr="00F14973">
          <w:rPr>
            <w:rStyle w:val="aa"/>
            <w:color w:val="000000"/>
          </w:rPr>
          <w:t>&lt;*&gt;</w:t>
        </w:r>
      </w:hyperlink>
    </w:p>
    <w:p w:rsidR="00EC2806" w:rsidRPr="00F14973" w:rsidRDefault="00EC2806" w:rsidP="00BC4BCF">
      <w:pPr>
        <w:pStyle w:val="ab"/>
        <w:spacing w:before="0" w:beforeAutospacing="0" w:after="0" w:afterAutospacing="0"/>
        <w:ind w:firstLine="567"/>
        <w:jc w:val="both"/>
        <w:rPr>
          <w:color w:val="000000"/>
        </w:rPr>
      </w:pPr>
      <w:hyperlink r:id="rId36" w:history="1">
        <w:r w:rsidRPr="00F14973">
          <w:rPr>
            <w:rStyle w:val="ae"/>
            <w:b w:val="0"/>
            <w:color w:val="000000"/>
          </w:rPr>
          <w:t>решением</w:t>
        </w:r>
      </w:hyperlink>
      <w:r w:rsidRPr="00F14973">
        <w:rPr>
          <w:b/>
          <w:color w:val="000000"/>
        </w:rPr>
        <w:t xml:space="preserve"> </w:t>
      </w:r>
      <w:r w:rsidRPr="00F14973">
        <w:rPr>
          <w:color w:val="000000"/>
        </w:rPr>
        <w:t xml:space="preserve">Собрания депутатов Конарского сельского поселения Цивильского района Чувашской Республики от 12 мая 2012 г. N 07 "Об утверждении Устава Конарского сельского поселения Цивильского района Чувашской Республики» - (текст документа опубликован в периодическом печатном издании «Конарский вестник» от 14 мая 2012 №08) </w:t>
      </w:r>
      <w:hyperlink r:id="rId37" w:anchor="P161" w:history="1">
        <w:r w:rsidRPr="00F14973">
          <w:rPr>
            <w:rStyle w:val="aa"/>
            <w:color w:val="000000"/>
          </w:rPr>
          <w:t>&lt;*&gt;</w:t>
        </w:r>
      </w:hyperlink>
      <w:r w:rsidRPr="00F14973">
        <w:rPr>
          <w:color w:val="000000"/>
        </w:rPr>
        <w:t>.</w:t>
      </w:r>
    </w:p>
    <w:p w:rsidR="00EC2806" w:rsidRPr="00F14973" w:rsidRDefault="00EC2806" w:rsidP="00BC4BCF">
      <w:pPr>
        <w:ind w:firstLine="709"/>
        <w:jc w:val="both"/>
        <w:rPr>
          <w:color w:val="000000"/>
        </w:rPr>
      </w:pPr>
      <w:r w:rsidRPr="00F14973">
        <w:rPr>
          <w:color w:val="000000"/>
        </w:rPr>
        <w:t xml:space="preserve">           _______________________________</w:t>
      </w:r>
    </w:p>
    <w:p w:rsidR="00EC2806" w:rsidRPr="00F14973" w:rsidRDefault="00EC2806" w:rsidP="00BC4BCF">
      <w:pPr>
        <w:pStyle w:val="ConsPlusNormal0"/>
        <w:ind w:firstLine="540"/>
        <w:jc w:val="both"/>
        <w:rPr>
          <w:rFonts w:ascii="Times New Roman" w:hAnsi="Times New Roman"/>
          <w:color w:val="000000"/>
          <w:sz w:val="24"/>
          <w:szCs w:val="24"/>
        </w:rPr>
      </w:pPr>
      <w:r w:rsidRPr="00F14973">
        <w:rPr>
          <w:rFonts w:ascii="Times New Roman" w:hAnsi="Times New Roman"/>
          <w:color w:val="000000"/>
          <w:sz w:val="24"/>
          <w:szCs w:val="24"/>
        </w:rPr>
        <w:t>&lt;*&gt; приведен источник официального опубликования в первой редакции нормативного правового акта.</w:t>
      </w:r>
    </w:p>
    <w:p w:rsidR="00EC2806" w:rsidRPr="00BC4BCF" w:rsidRDefault="00EC2806" w:rsidP="00BC4BCF">
      <w:pPr>
        <w:pStyle w:val="1"/>
        <w:jc w:val="both"/>
        <w:rPr>
          <w:rFonts w:ascii="Times New Roman" w:hAnsi="Times New Roman"/>
          <w:color w:val="26282F"/>
          <w:sz w:val="24"/>
          <w:szCs w:val="24"/>
        </w:rPr>
      </w:pPr>
      <w:bookmarkStart w:id="29" w:name="sub_26"/>
      <w:r w:rsidRPr="00BC4BCF">
        <w:rPr>
          <w:rFonts w:ascii="Times New Roman" w:hAnsi="Times New Roman"/>
          <w:sz w:val="24"/>
          <w:szCs w:val="24"/>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bookmarkEnd w:id="29"/>
    <w:p w:rsidR="00EC2806" w:rsidRPr="00BC4BCF" w:rsidRDefault="00EC2806" w:rsidP="00BC4BCF">
      <w:pPr>
        <w:jc w:val="both"/>
      </w:pPr>
    </w:p>
    <w:p w:rsidR="00EC2806" w:rsidRPr="00BC4BCF" w:rsidRDefault="00EC2806" w:rsidP="00BC4BCF">
      <w:pPr>
        <w:jc w:val="both"/>
      </w:pPr>
      <w:r w:rsidRPr="00BC4BCF">
        <w:t xml:space="preserve">Заявители предоставляют лично в администрацию, либо направляют почтовым отправлением в адрес администрации Конарского сельского поселения заявление о выдаче градостроительного плана земельного участка по форме согласно </w:t>
      </w:r>
      <w:hyperlink r:id="rId38" w:anchor="sub_1200" w:history="1">
        <w:r w:rsidRPr="006172BD">
          <w:rPr>
            <w:rStyle w:val="ae"/>
            <w:b w:val="0"/>
            <w:color w:val="000000"/>
          </w:rPr>
          <w:t>приложению N 2</w:t>
        </w:r>
      </w:hyperlink>
      <w:r w:rsidRPr="00BC4BCF">
        <w:t xml:space="preserve"> к  настоящему административному регламенту (далее - Заявление) в 2 экз. (оригинал) (один экземпляр остается в администрации Конарского сельского поселения, второй у заявителя). При подаче заявления в МФЦ требуется 1 экз. заявления (оригинал).</w:t>
      </w:r>
    </w:p>
    <w:p w:rsidR="00EC2806" w:rsidRPr="00BC4BCF" w:rsidRDefault="00EC2806" w:rsidP="00BC4BCF">
      <w:pPr>
        <w:ind w:firstLine="567"/>
        <w:jc w:val="both"/>
        <w:rPr>
          <w:rFonts w:eastAsia="Calibri"/>
        </w:rPr>
      </w:pPr>
      <w:r w:rsidRPr="00BC4BCF">
        <w:rPr>
          <w:rFonts w:eastAsia="Calibri"/>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EC2806" w:rsidRPr="00BC4BCF" w:rsidRDefault="00EC2806" w:rsidP="00BC4BCF">
      <w:pPr>
        <w:jc w:val="both"/>
      </w:pPr>
      <w:r w:rsidRPr="00BC4BCF">
        <w:t>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EC2806" w:rsidRPr="00BC4BCF" w:rsidRDefault="00EC2806" w:rsidP="00BC4BCF">
      <w:pPr>
        <w:jc w:val="both"/>
        <w:rPr>
          <w:color w:val="FF0000"/>
        </w:rPr>
      </w:pPr>
      <w:r w:rsidRPr="00BC4BCF">
        <w:t>Образцы заявлений можно получить в администрации Конарского сельского поселения, МФЦ, а также на официальных сайтах в информационно-телекоммуникационной сети "Интернет", на Едином портале государственных и муниципальных услуг, на Портале государственных и муниципальных услуг.</w:t>
      </w:r>
      <w:r w:rsidRPr="00BC4BCF">
        <w:rPr>
          <w:color w:val="FF0000"/>
        </w:rPr>
        <w:t xml:space="preserve"> </w:t>
      </w:r>
    </w:p>
    <w:p w:rsidR="00EC2806" w:rsidRPr="00BC4BCF" w:rsidRDefault="00EC2806" w:rsidP="00BC4BCF">
      <w:pPr>
        <w:jc w:val="both"/>
      </w:pPr>
      <w:r w:rsidRPr="00BC4BCF">
        <w:t>В случае если копии документов в установленном действующим законодательством порядке не заверены, заверение их специалистом администрации Конарского сельского поселения производится при наличии их оригиналов, оригиналы возвращаются заявителям.</w:t>
      </w:r>
    </w:p>
    <w:p w:rsidR="00EC2806" w:rsidRPr="00BC4BCF" w:rsidRDefault="00EC2806" w:rsidP="00BC4BCF">
      <w:pPr>
        <w:jc w:val="both"/>
      </w:pPr>
      <w:r w:rsidRPr="00BC4BCF">
        <w:t>В Заявлении указываются следующие обязательные характеристики:</w:t>
      </w:r>
    </w:p>
    <w:p w:rsidR="00EC2806" w:rsidRPr="00BC4BCF" w:rsidRDefault="00EC2806" w:rsidP="00BC4BCF">
      <w:pPr>
        <w:jc w:val="both"/>
      </w:pPr>
      <w:bookmarkStart w:id="30" w:name="sub_261"/>
      <w:r w:rsidRPr="00BC4BCF">
        <w:t>1) полное и сокращенное наименование и организационно-правовая форма юридического лица;</w:t>
      </w:r>
    </w:p>
    <w:p w:rsidR="00EC2806" w:rsidRPr="00BC4BCF" w:rsidRDefault="00EC2806" w:rsidP="00BC4BCF">
      <w:pPr>
        <w:jc w:val="both"/>
      </w:pPr>
      <w:bookmarkStart w:id="31" w:name="sub_262"/>
      <w:bookmarkEnd w:id="30"/>
      <w:r w:rsidRPr="00BC4BCF">
        <w:t>2) фамилия, имя и (при наличии) отчество, место жительства заявителя, реквизиты документа, удостоверяющего личность заявителя (для гражданина);</w:t>
      </w:r>
    </w:p>
    <w:p w:rsidR="00EC2806" w:rsidRPr="00BC4BCF" w:rsidRDefault="00EC2806" w:rsidP="00BC4BCF">
      <w:pPr>
        <w:jc w:val="both"/>
      </w:pPr>
      <w:bookmarkStart w:id="32" w:name="sub_263"/>
      <w:bookmarkEnd w:id="31"/>
      <w:r w:rsidRPr="00BC4BCF">
        <w:t>3)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EC2806" w:rsidRPr="00BC4BCF" w:rsidRDefault="00EC2806" w:rsidP="00BC4BCF">
      <w:pPr>
        <w:jc w:val="both"/>
      </w:pPr>
      <w:bookmarkStart w:id="33" w:name="sub_264"/>
      <w:bookmarkEnd w:id="32"/>
      <w:r w:rsidRPr="00BC4BCF">
        <w:t>4) реквизиты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EC2806" w:rsidRPr="00BC4BCF" w:rsidRDefault="00EC2806" w:rsidP="00BC4BCF">
      <w:pPr>
        <w:jc w:val="both"/>
      </w:pPr>
      <w:bookmarkStart w:id="34" w:name="sub_265"/>
      <w:bookmarkEnd w:id="33"/>
      <w:r w:rsidRPr="00BC4BCF">
        <w:t>5) почтовый адрес и (или) адрес электронной почты для связи с заявителем;</w:t>
      </w:r>
    </w:p>
    <w:p w:rsidR="00EC2806" w:rsidRPr="00BC4BCF" w:rsidRDefault="00EC2806" w:rsidP="00BC4BCF">
      <w:pPr>
        <w:jc w:val="both"/>
      </w:pPr>
      <w:bookmarkStart w:id="35" w:name="sub_266"/>
      <w:bookmarkEnd w:id="34"/>
      <w:r w:rsidRPr="00BC4BCF">
        <w:t>6) контактный телефон;</w:t>
      </w:r>
    </w:p>
    <w:p w:rsidR="00EC2806" w:rsidRPr="00BC4BCF" w:rsidRDefault="00EC2806" w:rsidP="00BC4BCF">
      <w:pPr>
        <w:jc w:val="both"/>
      </w:pPr>
      <w:bookmarkStart w:id="36" w:name="sub_267"/>
      <w:bookmarkEnd w:id="35"/>
      <w:r w:rsidRPr="00BC4BCF">
        <w:t>7) сведения о земельном участке (адрес, местоположение, площадь, кадастровый номер).</w:t>
      </w:r>
    </w:p>
    <w:bookmarkEnd w:id="36"/>
    <w:p w:rsidR="00EC2806" w:rsidRPr="00BC4BCF" w:rsidRDefault="00EC2806" w:rsidP="00BC4BCF">
      <w:pPr>
        <w:jc w:val="both"/>
      </w:pPr>
      <w:r w:rsidRPr="00BC4BCF">
        <w:t>К заявлению о предоставлении муниципальной услуги прилагаются:</w:t>
      </w:r>
    </w:p>
    <w:p w:rsidR="00EC2806" w:rsidRPr="00BC4BCF" w:rsidRDefault="00EC2806" w:rsidP="00BC4BCF">
      <w:pPr>
        <w:jc w:val="both"/>
      </w:pPr>
      <w:r w:rsidRPr="00BC4BCF">
        <w:t>копия правоустанавливающего документа на земельный участок;</w:t>
      </w:r>
    </w:p>
    <w:p w:rsidR="00EC2806" w:rsidRPr="00BC4BCF" w:rsidRDefault="00EC2806" w:rsidP="00BC4BCF">
      <w:pPr>
        <w:jc w:val="both"/>
      </w:pPr>
      <w:r w:rsidRPr="00BC4BCF">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EC2806" w:rsidRPr="00BC4BCF" w:rsidRDefault="00EC2806" w:rsidP="00BC4BCF">
      <w:pPr>
        <w:jc w:val="both"/>
      </w:pPr>
      <w:r w:rsidRPr="00BC4BCF">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EC2806" w:rsidRPr="00BC4BCF" w:rsidRDefault="00EC2806" w:rsidP="00BC4BCF">
      <w:pPr>
        <w:jc w:val="both"/>
      </w:pPr>
      <w:r w:rsidRPr="00BC4BCF">
        <w:t>При представлении копий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администрации Конарского сельского поселения, либо специалистом МФЦ оригиналы возвращаются заявителям.</w:t>
      </w:r>
    </w:p>
    <w:p w:rsidR="00EC2806" w:rsidRPr="00BC4BCF" w:rsidRDefault="00EC2806" w:rsidP="00BC4BCF">
      <w:pPr>
        <w:jc w:val="both"/>
      </w:pPr>
      <w:r w:rsidRPr="00BC4BCF">
        <w:t>Заявление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Единого портала государственных и муниципальных услуг, Портала государственных и муниципальных услуг с момента создания соответствующей информационной и телекоммуникационной инфраструктуры.</w:t>
      </w:r>
    </w:p>
    <w:p w:rsidR="00EC2806" w:rsidRPr="006172BD" w:rsidRDefault="00EC2806" w:rsidP="00BC4BCF">
      <w:pPr>
        <w:jc w:val="both"/>
        <w:rPr>
          <w:b/>
          <w:color w:val="000000"/>
        </w:rPr>
      </w:pPr>
      <w:r w:rsidRPr="00BC4BCF">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39" w:history="1">
        <w:r w:rsidRPr="006172BD">
          <w:rPr>
            <w:rStyle w:val="ae"/>
            <w:b w:val="0"/>
            <w:color w:val="000000"/>
          </w:rPr>
          <w:t>Федерального закона</w:t>
        </w:r>
      </w:hyperlink>
      <w:r w:rsidRPr="006172BD">
        <w:rPr>
          <w:color w:val="000000"/>
        </w:rPr>
        <w:t xml:space="preserve"> от 06.04.2011 N 63-ФЗ "Об электронной подписи" и </w:t>
      </w:r>
      <w:hyperlink r:id="rId40" w:history="1">
        <w:r w:rsidRPr="006172BD">
          <w:rPr>
            <w:rStyle w:val="ae"/>
            <w:b w:val="0"/>
            <w:color w:val="000000"/>
          </w:rPr>
          <w:t>статьями 21.1</w:t>
        </w:r>
      </w:hyperlink>
      <w:r w:rsidRPr="006172BD">
        <w:rPr>
          <w:b/>
          <w:color w:val="000000"/>
        </w:rPr>
        <w:t xml:space="preserve"> </w:t>
      </w:r>
      <w:r w:rsidRPr="006172BD">
        <w:rPr>
          <w:color w:val="000000"/>
        </w:rPr>
        <w:t>и</w:t>
      </w:r>
      <w:r w:rsidRPr="006172BD">
        <w:rPr>
          <w:b/>
          <w:color w:val="000000"/>
        </w:rPr>
        <w:t xml:space="preserve"> </w:t>
      </w:r>
      <w:hyperlink r:id="rId41" w:history="1">
        <w:r w:rsidRPr="006172BD">
          <w:rPr>
            <w:rStyle w:val="ae"/>
            <w:b w:val="0"/>
            <w:color w:val="000000"/>
          </w:rPr>
          <w:t>21.2</w:t>
        </w:r>
      </w:hyperlink>
      <w:r w:rsidRPr="006172BD">
        <w:rPr>
          <w:b/>
          <w:color w:val="000000"/>
        </w:rPr>
        <w:t xml:space="preserve"> </w:t>
      </w:r>
      <w:r w:rsidRPr="006172BD">
        <w:rPr>
          <w:color w:val="000000"/>
        </w:rPr>
        <w:t>Федерального закона N 210-ФЗ.</w:t>
      </w:r>
    </w:p>
    <w:p w:rsidR="00EC2806" w:rsidRPr="006172BD" w:rsidRDefault="00EC2806" w:rsidP="00BC4BCF">
      <w:pPr>
        <w:jc w:val="both"/>
        <w:rPr>
          <w:color w:val="000000"/>
        </w:rPr>
      </w:pPr>
    </w:p>
    <w:p w:rsidR="00EC2806" w:rsidRPr="00BC4BCF" w:rsidRDefault="00EC2806" w:rsidP="00BC4BCF">
      <w:pPr>
        <w:pStyle w:val="1"/>
        <w:jc w:val="both"/>
        <w:rPr>
          <w:rFonts w:ascii="Times New Roman" w:hAnsi="Times New Roman"/>
          <w:sz w:val="24"/>
          <w:szCs w:val="24"/>
        </w:rPr>
      </w:pPr>
      <w:bookmarkStart w:id="37" w:name="sub_27"/>
      <w:r w:rsidRPr="00BC4BCF">
        <w:rPr>
          <w:rFonts w:ascii="Times New Roman" w:hAnsi="Times New Roman"/>
          <w:sz w:val="24"/>
          <w:szCs w:val="24"/>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bookmarkEnd w:id="37"/>
    <w:p w:rsidR="00EC2806" w:rsidRPr="00BC4BCF" w:rsidRDefault="00EC2806" w:rsidP="00BC4BCF">
      <w:pPr>
        <w:jc w:val="both"/>
      </w:pPr>
    </w:p>
    <w:p w:rsidR="00EC2806" w:rsidRPr="00BC4BCF" w:rsidRDefault="00EC2806" w:rsidP="00BC4BCF">
      <w:pPr>
        <w:jc w:val="both"/>
      </w:pPr>
      <w:r w:rsidRPr="00BC4BCF">
        <w:t>В порядке межведомственного электронного взаимодействия администрация запрашивает:</w:t>
      </w:r>
    </w:p>
    <w:p w:rsidR="00EC2806" w:rsidRPr="00BC4BCF" w:rsidRDefault="00EC2806" w:rsidP="00BC4BCF">
      <w:pPr>
        <w:jc w:val="both"/>
      </w:pPr>
      <w:r w:rsidRPr="00BC4BCF">
        <w:t>кадастровую выписку о земельном участке;</w:t>
      </w:r>
    </w:p>
    <w:p w:rsidR="00EC2806" w:rsidRPr="00BC4BCF" w:rsidRDefault="00EC2806" w:rsidP="00BC4BCF">
      <w:pPr>
        <w:jc w:val="both"/>
      </w:pPr>
      <w:r w:rsidRPr="00BC4BCF">
        <w:t>выписку из Единого государственного реестра недвижимости;</w:t>
      </w:r>
    </w:p>
    <w:p w:rsidR="00EC2806" w:rsidRPr="00BC4BCF" w:rsidRDefault="00EC2806" w:rsidP="00BC4BCF">
      <w:pPr>
        <w:jc w:val="both"/>
      </w:pPr>
      <w:r w:rsidRPr="00BC4BCF">
        <w:t>выписку из Единого государственного реестра о юридическом лице или индивидуальном предпринимателе;</w:t>
      </w:r>
    </w:p>
    <w:p w:rsidR="00EC2806" w:rsidRPr="00BC4BCF" w:rsidRDefault="00EC2806" w:rsidP="00BC4BCF">
      <w:pPr>
        <w:jc w:val="both"/>
      </w:pPr>
      <w:r w:rsidRPr="00BC4BCF">
        <w:t>технические условия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w:t>
      </w:r>
    </w:p>
    <w:p w:rsidR="00EC2806" w:rsidRPr="00BC4BCF" w:rsidRDefault="00EC2806" w:rsidP="00BC4BCF">
      <w:pPr>
        <w:jc w:val="both"/>
      </w:pPr>
      <w:r w:rsidRPr="00BC4BCF">
        <w:t>Документы, перечисленные в настоящем подразделе, могут быть представлены заявителем самостоятельно.</w:t>
      </w:r>
    </w:p>
    <w:p w:rsidR="00EC2806" w:rsidRPr="00BC4BCF" w:rsidRDefault="00EC2806" w:rsidP="00BC4BCF">
      <w:pPr>
        <w:jc w:val="both"/>
      </w:pPr>
    </w:p>
    <w:p w:rsidR="00EC2806" w:rsidRPr="0072639D" w:rsidRDefault="00EC2806" w:rsidP="00BC4BCF">
      <w:pPr>
        <w:pStyle w:val="1"/>
        <w:jc w:val="both"/>
        <w:rPr>
          <w:rFonts w:ascii="Times New Roman" w:hAnsi="Times New Roman"/>
          <w:color w:val="FF0000"/>
          <w:sz w:val="24"/>
          <w:szCs w:val="24"/>
        </w:rPr>
      </w:pPr>
      <w:bookmarkStart w:id="38" w:name="sub_28"/>
      <w:r w:rsidRPr="00BC4BCF">
        <w:rPr>
          <w:rFonts w:ascii="Times New Roman" w:hAnsi="Times New Roman"/>
          <w:sz w:val="24"/>
          <w:szCs w:val="24"/>
        </w:rPr>
        <w:t>2</w:t>
      </w:r>
      <w:r w:rsidRPr="0072639D">
        <w:rPr>
          <w:rFonts w:ascii="Times New Roman" w:hAnsi="Times New Roman"/>
          <w:color w:val="FF0000"/>
          <w:sz w:val="24"/>
          <w:szCs w:val="24"/>
        </w:rPr>
        <w:t>.8. Указание на запрет требовать от заявителя</w:t>
      </w:r>
    </w:p>
    <w:bookmarkEnd w:id="38"/>
    <w:p w:rsidR="00EC2806" w:rsidRPr="0072639D" w:rsidRDefault="00EC2806" w:rsidP="00BC4BCF">
      <w:pPr>
        <w:jc w:val="both"/>
        <w:rPr>
          <w:color w:val="FF0000"/>
        </w:rPr>
      </w:pPr>
    </w:p>
    <w:p w:rsidR="00EC2806" w:rsidRPr="0072639D" w:rsidRDefault="00EC2806" w:rsidP="00BC4BCF">
      <w:pPr>
        <w:jc w:val="both"/>
        <w:rPr>
          <w:color w:val="FF0000"/>
        </w:rPr>
      </w:pPr>
      <w:r w:rsidRPr="0072639D">
        <w:rPr>
          <w:color w:val="FF0000"/>
        </w:rPr>
        <w:t xml:space="preserve">В соответствии с требованиями </w:t>
      </w:r>
      <w:hyperlink r:id="rId42" w:history="1">
        <w:r w:rsidRPr="0072639D">
          <w:rPr>
            <w:rStyle w:val="ae"/>
            <w:b w:val="0"/>
            <w:color w:val="FF0000"/>
          </w:rPr>
          <w:t>пунктов 1</w:t>
        </w:r>
      </w:hyperlink>
      <w:r w:rsidRPr="0072639D">
        <w:rPr>
          <w:b/>
          <w:color w:val="FF0000"/>
        </w:rPr>
        <w:t xml:space="preserve">, </w:t>
      </w:r>
      <w:hyperlink r:id="rId43" w:history="1">
        <w:r w:rsidRPr="0072639D">
          <w:rPr>
            <w:rStyle w:val="ae"/>
            <w:b w:val="0"/>
            <w:color w:val="FF0000"/>
          </w:rPr>
          <w:t>2 части 1 статьи 7</w:t>
        </w:r>
      </w:hyperlink>
      <w:r w:rsidRPr="0072639D">
        <w:rPr>
          <w:color w:val="FF0000"/>
        </w:rPr>
        <w:t xml:space="preserve"> Федерального закона от 27 июля </w:t>
      </w:r>
      <w:smartTag w:uri="urn:schemas-microsoft-com:office:smarttags" w:element="metricconverter">
        <w:smartTagPr>
          <w:attr w:name="ProductID" w:val="2010 г"/>
        </w:smartTagPr>
        <w:r w:rsidRPr="0072639D">
          <w:rPr>
            <w:color w:val="FF0000"/>
          </w:rPr>
          <w:t>2010 г</w:t>
        </w:r>
      </w:smartTag>
      <w:r w:rsidRPr="0072639D">
        <w:rPr>
          <w:color w:val="FF0000"/>
        </w:rPr>
        <w:t>. N 210-ФЗ "Об организации предоставления государственных и муниципальных услуг" (далее - Федеральный закон N 210-ФЗ) при предоставлении муниципальной услуги администрация не вправе требовать от заявителя:</w:t>
      </w:r>
    </w:p>
    <w:p w:rsidR="00EC2806" w:rsidRPr="0072639D" w:rsidRDefault="00EC2806" w:rsidP="00BC4BCF">
      <w:pPr>
        <w:jc w:val="both"/>
        <w:rPr>
          <w:color w:val="FF0000"/>
        </w:rPr>
      </w:pPr>
      <w:r w:rsidRPr="0072639D">
        <w:rPr>
          <w:color w:val="FF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C2806" w:rsidRPr="0072639D" w:rsidRDefault="00EC2806" w:rsidP="00BC4BCF">
      <w:pPr>
        <w:jc w:val="both"/>
        <w:rPr>
          <w:color w:val="FF0000"/>
        </w:rPr>
      </w:pPr>
      <w:r w:rsidRPr="0072639D">
        <w:rPr>
          <w:color w:val="FF0000"/>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4" w:history="1">
        <w:r w:rsidRPr="0072639D">
          <w:rPr>
            <w:rStyle w:val="ae"/>
            <w:b w:val="0"/>
            <w:color w:val="FF0000"/>
          </w:rPr>
          <w:t>частью 1 статьи 1</w:t>
        </w:r>
      </w:hyperlink>
      <w:r w:rsidRPr="0072639D">
        <w:rPr>
          <w:color w:val="FF0000"/>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45" w:history="1">
        <w:r w:rsidRPr="0072639D">
          <w:rPr>
            <w:rStyle w:val="ae"/>
            <w:b w:val="0"/>
            <w:color w:val="FF0000"/>
          </w:rPr>
          <w:t>частью 6 статьи 7</w:t>
        </w:r>
      </w:hyperlink>
      <w:r w:rsidRPr="0072639D">
        <w:rPr>
          <w:color w:val="FF0000"/>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C2806" w:rsidRPr="00A11F78" w:rsidRDefault="00EC2806" w:rsidP="00BC4BCF">
      <w:pPr>
        <w:jc w:val="both"/>
        <w:rPr>
          <w:color w:val="000000"/>
        </w:rPr>
      </w:pPr>
      <w:bookmarkStart w:id="39" w:name="_GoBack"/>
      <w:bookmarkEnd w:id="39"/>
    </w:p>
    <w:p w:rsidR="00EC2806" w:rsidRPr="00A11F78" w:rsidRDefault="00EC2806" w:rsidP="00BC4BCF">
      <w:pPr>
        <w:pStyle w:val="1"/>
        <w:jc w:val="both"/>
        <w:rPr>
          <w:rFonts w:ascii="Times New Roman" w:hAnsi="Times New Roman"/>
          <w:color w:val="000000"/>
          <w:sz w:val="24"/>
          <w:szCs w:val="24"/>
        </w:rPr>
      </w:pPr>
      <w:bookmarkStart w:id="40" w:name="sub_29"/>
      <w:r w:rsidRPr="00A11F78">
        <w:rPr>
          <w:rFonts w:ascii="Times New Roman" w:hAnsi="Times New Roman"/>
          <w:color w:val="000000"/>
          <w:sz w:val="24"/>
          <w:szCs w:val="24"/>
        </w:rPr>
        <w:t>2.9. Исчерпывающий перечень оснований для отказа в приеме документов, необходимых для предоставления муниципальной услуги</w:t>
      </w:r>
    </w:p>
    <w:bookmarkEnd w:id="40"/>
    <w:p w:rsidR="00EC2806" w:rsidRPr="00A11F78" w:rsidRDefault="00EC2806" w:rsidP="00BC4BCF">
      <w:pPr>
        <w:jc w:val="both"/>
        <w:rPr>
          <w:color w:val="000000"/>
        </w:rPr>
      </w:pPr>
    </w:p>
    <w:p w:rsidR="00EC2806" w:rsidRPr="00A11F78" w:rsidRDefault="00EC2806" w:rsidP="00BC4BCF">
      <w:pPr>
        <w:jc w:val="both"/>
        <w:rPr>
          <w:color w:val="000000"/>
        </w:rPr>
      </w:pPr>
      <w:r w:rsidRPr="00A11F78">
        <w:rPr>
          <w:color w:val="000000"/>
        </w:rPr>
        <w:t>Оснований для отказа в приеме документов, необходимых для предоставления муниципальной услуги, не предусмотрено.</w:t>
      </w:r>
    </w:p>
    <w:p w:rsidR="00EC2806" w:rsidRPr="00A11F78" w:rsidRDefault="00EC2806" w:rsidP="00BC4BCF">
      <w:pPr>
        <w:jc w:val="both"/>
        <w:rPr>
          <w:color w:val="000000"/>
        </w:rPr>
      </w:pPr>
    </w:p>
    <w:p w:rsidR="00EC2806" w:rsidRPr="00A11F78" w:rsidRDefault="00EC2806" w:rsidP="00BC4BCF">
      <w:pPr>
        <w:pStyle w:val="1"/>
        <w:jc w:val="both"/>
        <w:rPr>
          <w:rFonts w:ascii="Times New Roman" w:hAnsi="Times New Roman"/>
          <w:color w:val="000000"/>
          <w:sz w:val="24"/>
          <w:szCs w:val="24"/>
        </w:rPr>
      </w:pPr>
      <w:bookmarkStart w:id="41" w:name="sub_210"/>
      <w:r w:rsidRPr="00A11F78">
        <w:rPr>
          <w:rFonts w:ascii="Times New Roman" w:hAnsi="Times New Roman"/>
          <w:color w:val="000000"/>
          <w:sz w:val="24"/>
          <w:szCs w:val="24"/>
        </w:rPr>
        <w:t>2.10. Исчерпывающий перечень оснований для приостановления или отказа в предоставлении муниципальной услуги</w:t>
      </w:r>
    </w:p>
    <w:bookmarkEnd w:id="41"/>
    <w:p w:rsidR="00EC2806" w:rsidRPr="00A11F78" w:rsidRDefault="00EC2806" w:rsidP="00BC4BCF">
      <w:pPr>
        <w:jc w:val="both"/>
        <w:rPr>
          <w:color w:val="000000"/>
        </w:rPr>
      </w:pPr>
    </w:p>
    <w:p w:rsidR="00EC2806" w:rsidRPr="00A11F78" w:rsidRDefault="00EC2806" w:rsidP="00BC4BCF">
      <w:pPr>
        <w:jc w:val="both"/>
        <w:rPr>
          <w:color w:val="000000"/>
        </w:rPr>
      </w:pPr>
      <w:r w:rsidRPr="00A11F78">
        <w:rPr>
          <w:color w:val="000000"/>
        </w:rPr>
        <w:t>Основаниями для отказа в предоставлении муниципальной услуги являются:</w:t>
      </w:r>
    </w:p>
    <w:p w:rsidR="00EC2806" w:rsidRPr="00A11F78" w:rsidRDefault="00EC2806" w:rsidP="00BC4BCF">
      <w:pPr>
        <w:jc w:val="both"/>
        <w:rPr>
          <w:color w:val="000000"/>
        </w:rPr>
      </w:pPr>
      <w:r w:rsidRPr="00A11F78">
        <w:rPr>
          <w:color w:val="000000"/>
        </w:rPr>
        <w:t>поступление от заявителя письменного заявления о прекращении предоставления муниципальной услуги;</w:t>
      </w:r>
    </w:p>
    <w:p w:rsidR="00EC2806" w:rsidRPr="00A11F78" w:rsidRDefault="00EC2806" w:rsidP="00BC4BCF">
      <w:pPr>
        <w:jc w:val="both"/>
        <w:rPr>
          <w:color w:val="000000"/>
        </w:rPr>
      </w:pPr>
      <w:r w:rsidRPr="00A11F78">
        <w:rPr>
          <w:color w:val="000000"/>
        </w:rPr>
        <w:t>в случае, если к Заявлению о предоставлении муниципальной услуги не приложены документы, удостоверяющие права (полномочия) представителя физического или юридического лица, если с заявлением обращается представитель заявителя (заявителей);</w:t>
      </w:r>
    </w:p>
    <w:p w:rsidR="00EC2806" w:rsidRPr="00A11F78" w:rsidRDefault="00EC2806" w:rsidP="00BC4BCF">
      <w:pPr>
        <w:jc w:val="both"/>
        <w:rPr>
          <w:color w:val="000000"/>
        </w:rPr>
      </w:pPr>
      <w:r w:rsidRPr="00A11F78">
        <w:rPr>
          <w:color w:val="000000"/>
        </w:rPr>
        <w:t xml:space="preserve">непредставление документов или представление документов не в полном объеме, предусмотренных </w:t>
      </w:r>
      <w:hyperlink r:id="rId46" w:anchor="sub_26" w:history="1">
        <w:r w:rsidRPr="00A11F78">
          <w:rPr>
            <w:rStyle w:val="ae"/>
            <w:b w:val="0"/>
            <w:color w:val="000000"/>
          </w:rPr>
          <w:t>подразделом 2.6</w:t>
        </w:r>
      </w:hyperlink>
      <w:r w:rsidRPr="00A11F78">
        <w:rPr>
          <w:color w:val="000000"/>
        </w:rPr>
        <w:t xml:space="preserve"> Административного регламента;</w:t>
      </w:r>
    </w:p>
    <w:p w:rsidR="00EC2806" w:rsidRPr="00A11F78" w:rsidRDefault="00EC2806" w:rsidP="00BC4BCF">
      <w:pPr>
        <w:jc w:val="both"/>
        <w:rPr>
          <w:color w:val="000000"/>
        </w:rPr>
      </w:pPr>
      <w:r w:rsidRPr="00A11F78">
        <w:rPr>
          <w:color w:val="000000"/>
        </w:rPr>
        <w:t>в случае если границы земельного участка не установлены в соответствии с законодательством Российской Федерации и законодательством Чувашской Республики.</w:t>
      </w:r>
    </w:p>
    <w:p w:rsidR="00EC2806" w:rsidRPr="00A11F78" w:rsidRDefault="00EC2806" w:rsidP="00BC4BCF">
      <w:pPr>
        <w:jc w:val="both"/>
        <w:rPr>
          <w:color w:val="000000"/>
        </w:rPr>
      </w:pPr>
      <w:r w:rsidRPr="00A11F78">
        <w:rPr>
          <w:color w:val="000000"/>
        </w:rPr>
        <w:t>Приостановление предоставления муниципальной услуги не предусмотрено.</w:t>
      </w:r>
    </w:p>
    <w:p w:rsidR="00EC2806" w:rsidRPr="00A11F78" w:rsidRDefault="00EC2806" w:rsidP="00BC4BCF">
      <w:pPr>
        <w:jc w:val="both"/>
        <w:rPr>
          <w:color w:val="000000"/>
        </w:rPr>
      </w:pPr>
    </w:p>
    <w:p w:rsidR="00EC2806" w:rsidRPr="00A11F78" w:rsidRDefault="00EC2806" w:rsidP="00BC4BCF">
      <w:pPr>
        <w:pStyle w:val="1"/>
        <w:jc w:val="both"/>
        <w:rPr>
          <w:rFonts w:ascii="Times New Roman" w:hAnsi="Times New Roman"/>
          <w:color w:val="000000"/>
          <w:sz w:val="24"/>
          <w:szCs w:val="24"/>
        </w:rPr>
      </w:pPr>
      <w:bookmarkStart w:id="42" w:name="sub_211"/>
      <w:r w:rsidRPr="00A11F78">
        <w:rPr>
          <w:rFonts w:ascii="Times New Roman" w:hAnsi="Times New Roman"/>
          <w:color w:val="000000"/>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42"/>
    <w:p w:rsidR="00EC2806" w:rsidRPr="00A11F78" w:rsidRDefault="00EC2806" w:rsidP="00BC4BCF">
      <w:pPr>
        <w:jc w:val="both"/>
        <w:rPr>
          <w:color w:val="000000"/>
        </w:rPr>
      </w:pPr>
    </w:p>
    <w:p w:rsidR="00EC2806" w:rsidRPr="00A11F78" w:rsidRDefault="00EC2806" w:rsidP="00BC4BCF">
      <w:pPr>
        <w:jc w:val="both"/>
        <w:rPr>
          <w:color w:val="000000"/>
        </w:rPr>
      </w:pPr>
      <w:r w:rsidRPr="00A11F78">
        <w:rPr>
          <w:color w:val="000000"/>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предусмотрено.</w:t>
      </w:r>
    </w:p>
    <w:p w:rsidR="00EC2806" w:rsidRPr="00A11F78" w:rsidRDefault="00EC2806" w:rsidP="00BC4BCF">
      <w:pPr>
        <w:jc w:val="both"/>
        <w:rPr>
          <w:color w:val="000000"/>
        </w:rPr>
      </w:pPr>
    </w:p>
    <w:p w:rsidR="00EC2806" w:rsidRPr="00A11F78" w:rsidRDefault="00EC2806" w:rsidP="00BC4BCF">
      <w:pPr>
        <w:pStyle w:val="1"/>
        <w:jc w:val="both"/>
        <w:rPr>
          <w:rFonts w:ascii="Times New Roman" w:hAnsi="Times New Roman"/>
          <w:color w:val="000000"/>
          <w:sz w:val="24"/>
          <w:szCs w:val="24"/>
        </w:rPr>
      </w:pPr>
      <w:bookmarkStart w:id="43" w:name="sub_212"/>
      <w:r w:rsidRPr="00A11F78">
        <w:rPr>
          <w:rFonts w:ascii="Times New Roman" w:hAnsi="Times New Roman"/>
          <w:color w:val="000000"/>
          <w:sz w:val="24"/>
          <w:szCs w:val="24"/>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bookmarkEnd w:id="43"/>
    <w:p w:rsidR="00EC2806" w:rsidRPr="00A11F78" w:rsidRDefault="00EC2806" w:rsidP="00BC4BCF">
      <w:pPr>
        <w:jc w:val="both"/>
        <w:rPr>
          <w:color w:val="000000"/>
        </w:rPr>
      </w:pPr>
    </w:p>
    <w:p w:rsidR="00EC2806" w:rsidRPr="00A11F78" w:rsidRDefault="00EC2806" w:rsidP="00BC4BCF">
      <w:pPr>
        <w:jc w:val="both"/>
        <w:rPr>
          <w:color w:val="000000"/>
        </w:rPr>
      </w:pPr>
      <w:r w:rsidRPr="00A11F78">
        <w:rPr>
          <w:color w:val="000000"/>
        </w:rPr>
        <w:t>Предоставление муниципальной услуги осуществляется без взимания государственной пошлины или иной платы.</w:t>
      </w:r>
    </w:p>
    <w:p w:rsidR="00EC2806" w:rsidRPr="00A11F78" w:rsidRDefault="00EC2806" w:rsidP="00BC4BCF">
      <w:pPr>
        <w:jc w:val="both"/>
        <w:rPr>
          <w:color w:val="000000"/>
        </w:rPr>
      </w:pPr>
    </w:p>
    <w:p w:rsidR="00EC2806" w:rsidRPr="00A11F78" w:rsidRDefault="00EC2806" w:rsidP="00BC4BCF">
      <w:pPr>
        <w:pStyle w:val="1"/>
        <w:jc w:val="both"/>
        <w:rPr>
          <w:rFonts w:ascii="Times New Roman" w:hAnsi="Times New Roman"/>
          <w:color w:val="000000"/>
          <w:sz w:val="24"/>
          <w:szCs w:val="24"/>
        </w:rPr>
      </w:pPr>
      <w:bookmarkStart w:id="44" w:name="sub_213"/>
      <w:r w:rsidRPr="00A11F78">
        <w:rPr>
          <w:rFonts w:ascii="Times New Roman" w:hAnsi="Times New Roman"/>
          <w:color w:val="000000"/>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44"/>
    <w:p w:rsidR="00EC2806" w:rsidRPr="00A11F78" w:rsidRDefault="00EC2806" w:rsidP="00BC4BCF">
      <w:pPr>
        <w:jc w:val="both"/>
        <w:rPr>
          <w:color w:val="000000"/>
        </w:rPr>
      </w:pPr>
    </w:p>
    <w:p w:rsidR="00EC2806" w:rsidRPr="00A11F78" w:rsidRDefault="00EC2806" w:rsidP="00BC4BCF">
      <w:pPr>
        <w:jc w:val="both"/>
        <w:rPr>
          <w:color w:val="000000"/>
        </w:rPr>
      </w:pPr>
      <w:r w:rsidRPr="00A11F78">
        <w:rPr>
          <w:color w:val="000000"/>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EC2806" w:rsidRPr="00A11F78" w:rsidRDefault="00EC2806" w:rsidP="00BC4BCF">
      <w:pPr>
        <w:pStyle w:val="1"/>
        <w:jc w:val="both"/>
        <w:rPr>
          <w:rFonts w:ascii="Times New Roman" w:hAnsi="Times New Roman"/>
          <w:color w:val="000000"/>
          <w:sz w:val="24"/>
          <w:szCs w:val="24"/>
        </w:rPr>
      </w:pPr>
      <w:bookmarkStart w:id="45" w:name="sub_214"/>
      <w:r w:rsidRPr="00A11F78">
        <w:rPr>
          <w:rFonts w:ascii="Times New Roman" w:hAnsi="Times New Roman"/>
          <w:color w:val="000000"/>
          <w:sz w:val="24"/>
          <w:szCs w:val="24"/>
        </w:rPr>
        <w:t>2.14. Срок и порядок регистрации заявления, в том числе в электронной форме</w:t>
      </w:r>
    </w:p>
    <w:bookmarkEnd w:id="45"/>
    <w:p w:rsidR="00EC2806" w:rsidRPr="00A11F78" w:rsidRDefault="00EC2806" w:rsidP="00BC4BCF">
      <w:pPr>
        <w:jc w:val="both"/>
        <w:rPr>
          <w:color w:val="000000"/>
        </w:rPr>
      </w:pPr>
    </w:p>
    <w:p w:rsidR="00EC2806" w:rsidRPr="00A11F78" w:rsidRDefault="00EC2806" w:rsidP="00BC4BCF">
      <w:pPr>
        <w:jc w:val="both"/>
        <w:rPr>
          <w:color w:val="000000"/>
        </w:rPr>
      </w:pPr>
      <w:r w:rsidRPr="00A11F78">
        <w:rPr>
          <w:color w:val="000000"/>
        </w:rPr>
        <w:t>Заявление регистрируется:</w:t>
      </w:r>
    </w:p>
    <w:p w:rsidR="00EC2806" w:rsidRPr="00A11F78" w:rsidRDefault="00EC2806" w:rsidP="00BC4BCF">
      <w:pPr>
        <w:jc w:val="both"/>
        <w:rPr>
          <w:color w:val="000000"/>
        </w:rPr>
      </w:pPr>
      <w:r w:rsidRPr="00A11F78">
        <w:rPr>
          <w:color w:val="000000"/>
        </w:rPr>
        <w:t>в журнале входящей документации в администрации Конарского сельского поселения путем присвоения входящего номера и даты поступления документа в течение 1 рабочего дня со дня поступления;</w:t>
      </w:r>
    </w:p>
    <w:p w:rsidR="00EC2806" w:rsidRPr="00A11F78" w:rsidRDefault="00EC2806" w:rsidP="00BC4BCF">
      <w:pPr>
        <w:jc w:val="both"/>
        <w:rPr>
          <w:color w:val="000000"/>
        </w:rPr>
      </w:pPr>
      <w:r w:rsidRPr="00A11F78">
        <w:rPr>
          <w:color w:val="000000"/>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со дня поступления.</w:t>
      </w:r>
    </w:p>
    <w:p w:rsidR="00EC2806" w:rsidRPr="00A11F78" w:rsidRDefault="00EC2806" w:rsidP="00BC4BCF">
      <w:pPr>
        <w:jc w:val="both"/>
        <w:rPr>
          <w:color w:val="000000"/>
        </w:rPr>
      </w:pPr>
    </w:p>
    <w:p w:rsidR="00EC2806" w:rsidRPr="00A11F78" w:rsidRDefault="00EC2806" w:rsidP="00BC4BCF">
      <w:pPr>
        <w:pStyle w:val="1"/>
        <w:jc w:val="both"/>
        <w:rPr>
          <w:rFonts w:ascii="Times New Roman" w:hAnsi="Times New Roman"/>
          <w:color w:val="000000"/>
          <w:sz w:val="24"/>
          <w:szCs w:val="24"/>
        </w:rPr>
      </w:pPr>
      <w:bookmarkStart w:id="46" w:name="sub_215"/>
      <w:r w:rsidRPr="00A11F78">
        <w:rPr>
          <w:rFonts w:ascii="Times New Roman" w:hAnsi="Times New Roman"/>
          <w:color w:val="000000"/>
          <w:sz w:val="24"/>
          <w:szCs w:val="24"/>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bookmarkEnd w:id="46"/>
    <w:p w:rsidR="00EC2806" w:rsidRPr="00A11F78" w:rsidRDefault="00EC2806" w:rsidP="00BC4BCF">
      <w:pPr>
        <w:jc w:val="both"/>
        <w:rPr>
          <w:color w:val="000000"/>
        </w:rPr>
      </w:pPr>
    </w:p>
    <w:p w:rsidR="00EC2806" w:rsidRPr="00A11F78" w:rsidRDefault="00EC2806" w:rsidP="00BC4BCF">
      <w:pPr>
        <w:jc w:val="both"/>
        <w:rPr>
          <w:color w:val="000000"/>
        </w:rPr>
      </w:pPr>
      <w:r w:rsidRPr="00A11F78">
        <w:rPr>
          <w:color w:val="000000"/>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47" w:history="1">
        <w:r w:rsidRPr="00A11F78">
          <w:rPr>
            <w:rStyle w:val="ae"/>
            <w:color w:val="000000"/>
          </w:rPr>
          <w:t>законодательством</w:t>
        </w:r>
      </w:hyperlink>
      <w:r w:rsidRPr="00A11F78">
        <w:rPr>
          <w:color w:val="000000"/>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EC2806" w:rsidRPr="00A11F78" w:rsidRDefault="00EC2806" w:rsidP="00BC4BCF">
      <w:pPr>
        <w:jc w:val="both"/>
        <w:rPr>
          <w:color w:val="000000"/>
        </w:rPr>
      </w:pPr>
      <w:r w:rsidRPr="00A11F78">
        <w:rPr>
          <w:color w:val="000000"/>
        </w:rPr>
        <w:t>Помещения для предоставления муниципальной услуги снабжаются соответствующими табличками с указанием номера кабинета,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EC2806" w:rsidRPr="00A11F78" w:rsidRDefault="00EC2806" w:rsidP="00BC4BCF">
      <w:pPr>
        <w:jc w:val="both"/>
        <w:rPr>
          <w:color w:val="000000"/>
        </w:rPr>
      </w:pPr>
      <w:r w:rsidRPr="00A11F78">
        <w:rPr>
          <w:color w:val="000000"/>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EC2806" w:rsidRPr="00A11F78" w:rsidRDefault="00EC2806" w:rsidP="00BC4BCF">
      <w:pPr>
        <w:jc w:val="both"/>
        <w:rPr>
          <w:color w:val="000000"/>
        </w:rPr>
      </w:pPr>
      <w:r w:rsidRPr="00A11F78">
        <w:rPr>
          <w:color w:val="000000"/>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EC2806" w:rsidRPr="00A11F78" w:rsidRDefault="00EC2806" w:rsidP="00BC4BCF">
      <w:pPr>
        <w:jc w:val="both"/>
        <w:rPr>
          <w:color w:val="000000"/>
        </w:rPr>
      </w:pPr>
      <w:r w:rsidRPr="00A11F78">
        <w:rPr>
          <w:color w:val="000000"/>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EC2806" w:rsidRPr="00A11F78" w:rsidRDefault="00EC2806" w:rsidP="00BC4BCF">
      <w:pPr>
        <w:jc w:val="both"/>
        <w:rPr>
          <w:color w:val="000000"/>
        </w:rPr>
      </w:pPr>
      <w:r w:rsidRPr="00A11F78">
        <w:rPr>
          <w:color w:val="000000"/>
        </w:rPr>
        <w:t xml:space="preserve">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государственных и муниципальных услуг, Портале государственных и муниципальных услуг. </w:t>
      </w:r>
    </w:p>
    <w:p w:rsidR="00EC2806" w:rsidRPr="00A11F78" w:rsidRDefault="00EC2806" w:rsidP="00BC4BCF">
      <w:pPr>
        <w:jc w:val="both"/>
        <w:rPr>
          <w:color w:val="000000"/>
        </w:rPr>
      </w:pPr>
      <w:r w:rsidRPr="00A11F78">
        <w:rPr>
          <w:color w:val="000000"/>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EC2806" w:rsidRPr="00A11F78" w:rsidRDefault="00EC2806" w:rsidP="00BC4BCF">
      <w:pPr>
        <w:jc w:val="both"/>
        <w:rPr>
          <w:color w:val="000000"/>
        </w:rPr>
      </w:pPr>
      <w:r w:rsidRPr="00A11F78">
        <w:rPr>
          <w:color w:val="000000"/>
        </w:rPr>
        <w:t>Информационные стенды оборудуются в доступном для заявителей помещении администрации Чурачикского сельского поселения Цивильского района.</w:t>
      </w:r>
    </w:p>
    <w:p w:rsidR="00EC2806" w:rsidRPr="00A11F78" w:rsidRDefault="00EC2806" w:rsidP="00BC4BCF">
      <w:pPr>
        <w:jc w:val="both"/>
        <w:rPr>
          <w:color w:val="000000"/>
        </w:rPr>
      </w:pPr>
    </w:p>
    <w:p w:rsidR="00EC2806" w:rsidRPr="00A11F78" w:rsidRDefault="00EC2806" w:rsidP="00BC4BCF">
      <w:pPr>
        <w:pStyle w:val="1"/>
        <w:jc w:val="both"/>
        <w:rPr>
          <w:rFonts w:ascii="Times New Roman" w:hAnsi="Times New Roman"/>
          <w:color w:val="000000"/>
          <w:sz w:val="24"/>
          <w:szCs w:val="24"/>
        </w:rPr>
      </w:pPr>
      <w:bookmarkStart w:id="47" w:name="sub_216"/>
      <w:r w:rsidRPr="00A11F78">
        <w:rPr>
          <w:rFonts w:ascii="Times New Roman" w:hAnsi="Times New Roman"/>
          <w:color w:val="000000"/>
          <w:sz w:val="24"/>
          <w:szCs w:val="24"/>
        </w:rPr>
        <w:t>2.16. Показатели доступности и качества муниципальной услуги</w:t>
      </w:r>
    </w:p>
    <w:bookmarkEnd w:id="47"/>
    <w:p w:rsidR="00EC2806" w:rsidRPr="00A11F78" w:rsidRDefault="00EC2806" w:rsidP="00BC4BCF">
      <w:pPr>
        <w:jc w:val="both"/>
        <w:rPr>
          <w:color w:val="000000"/>
        </w:rPr>
      </w:pPr>
    </w:p>
    <w:p w:rsidR="00EC2806" w:rsidRPr="00A11F78" w:rsidRDefault="00EC2806" w:rsidP="00BC4BCF">
      <w:pPr>
        <w:jc w:val="both"/>
        <w:rPr>
          <w:color w:val="000000"/>
        </w:rPr>
      </w:pPr>
      <w:r w:rsidRPr="00A11F78">
        <w:rPr>
          <w:color w:val="000000"/>
        </w:rPr>
        <w:t>Показателями доступности муниципальной услуги являются:</w:t>
      </w:r>
    </w:p>
    <w:p w:rsidR="00EC2806" w:rsidRPr="00A11F78" w:rsidRDefault="00EC2806" w:rsidP="00BC4BCF">
      <w:pPr>
        <w:jc w:val="both"/>
        <w:rPr>
          <w:color w:val="000000"/>
        </w:rPr>
      </w:pPr>
      <w:r w:rsidRPr="00A11F78">
        <w:rPr>
          <w:color w:val="000000"/>
        </w:rPr>
        <w:t>обеспечение информирования о работе администрации и предоставляемой муниципальной услуге (размещение информации на Едином портале государственных и муниципальных услуг, Портале государственных и муниципальных услуг);</w:t>
      </w:r>
    </w:p>
    <w:p w:rsidR="00EC2806" w:rsidRPr="00A11F78" w:rsidRDefault="00EC2806" w:rsidP="00BC4BCF">
      <w:pPr>
        <w:jc w:val="both"/>
        <w:rPr>
          <w:color w:val="000000"/>
        </w:rPr>
      </w:pPr>
      <w:r w:rsidRPr="00A11F78">
        <w:rPr>
          <w:color w:val="000000"/>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EC2806" w:rsidRPr="00A11F78" w:rsidRDefault="00EC2806" w:rsidP="00BC4BCF">
      <w:pPr>
        <w:jc w:val="both"/>
        <w:rPr>
          <w:color w:val="000000"/>
        </w:rPr>
      </w:pPr>
      <w:r w:rsidRPr="00A11F78">
        <w:rPr>
          <w:color w:val="000000"/>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EC2806" w:rsidRPr="00A11F78" w:rsidRDefault="00EC2806" w:rsidP="00BC4BCF">
      <w:pPr>
        <w:jc w:val="both"/>
        <w:rPr>
          <w:color w:val="000000"/>
        </w:rPr>
      </w:pPr>
      <w:r w:rsidRPr="00A11F78">
        <w:rPr>
          <w:color w:val="000000"/>
        </w:rPr>
        <w:t>обеспечение свободного доступа в здание администрации;</w:t>
      </w:r>
    </w:p>
    <w:p w:rsidR="00EC2806" w:rsidRPr="00A11F78" w:rsidRDefault="00EC2806" w:rsidP="00BC4BCF">
      <w:pPr>
        <w:jc w:val="both"/>
        <w:rPr>
          <w:color w:val="000000"/>
        </w:rPr>
      </w:pPr>
      <w:r w:rsidRPr="00A11F78">
        <w:rPr>
          <w:color w:val="000000"/>
        </w:rPr>
        <w:t>организация предоставления муниципальной услуги через МФЦ.</w:t>
      </w:r>
    </w:p>
    <w:p w:rsidR="00EC2806" w:rsidRPr="00A11F78" w:rsidRDefault="00EC2806" w:rsidP="00BC4BCF">
      <w:pPr>
        <w:jc w:val="both"/>
        <w:rPr>
          <w:color w:val="000000"/>
        </w:rPr>
      </w:pPr>
      <w:r w:rsidRPr="00A11F78">
        <w:rPr>
          <w:color w:val="000000"/>
        </w:rPr>
        <w:t>Показателями качества муниципальной услуги являются:</w:t>
      </w:r>
    </w:p>
    <w:p w:rsidR="00EC2806" w:rsidRPr="00A11F78" w:rsidRDefault="00EC2806" w:rsidP="00BC4BCF">
      <w:pPr>
        <w:jc w:val="both"/>
        <w:rPr>
          <w:color w:val="000000"/>
        </w:rPr>
      </w:pPr>
      <w:r w:rsidRPr="00A11F78">
        <w:rPr>
          <w:color w:val="000000"/>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EC2806" w:rsidRPr="00A11F78" w:rsidRDefault="00EC2806" w:rsidP="00BC4BCF">
      <w:pPr>
        <w:jc w:val="both"/>
        <w:rPr>
          <w:color w:val="000000"/>
        </w:rPr>
      </w:pPr>
      <w:r w:rsidRPr="00A11F78">
        <w:rPr>
          <w:color w:val="000000"/>
        </w:rPr>
        <w:t>компетентность специалистов, предоставляющих муниципальную услугу, в вопросах предоставления муниципальной услуги;</w:t>
      </w:r>
    </w:p>
    <w:p w:rsidR="00EC2806" w:rsidRPr="00A11F78" w:rsidRDefault="00EC2806" w:rsidP="00BC4BCF">
      <w:pPr>
        <w:jc w:val="both"/>
        <w:rPr>
          <w:color w:val="000000"/>
        </w:rPr>
      </w:pPr>
      <w:r w:rsidRPr="00A11F78">
        <w:rPr>
          <w:color w:val="000000"/>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EC2806" w:rsidRPr="00A11F78" w:rsidRDefault="00EC2806" w:rsidP="00BC4BCF">
      <w:pPr>
        <w:jc w:val="both"/>
        <w:rPr>
          <w:color w:val="000000"/>
        </w:rPr>
      </w:pPr>
      <w:r w:rsidRPr="00A11F78">
        <w:rPr>
          <w:color w:val="000000"/>
        </w:rPr>
        <w:t>строгое соблюдение стандарта и порядка предоставления муниципальной услуги;</w:t>
      </w:r>
    </w:p>
    <w:p w:rsidR="00EC2806" w:rsidRPr="00A11F78" w:rsidRDefault="00EC2806" w:rsidP="00BC4BCF">
      <w:pPr>
        <w:jc w:val="both"/>
        <w:rPr>
          <w:color w:val="000000"/>
        </w:rPr>
      </w:pPr>
      <w:r w:rsidRPr="00A11F78">
        <w:rPr>
          <w:color w:val="000000"/>
        </w:rPr>
        <w:t>эффективность и своевременность рассмотрения поступивших обращений по вопросам предоставления муниципальной услуги;</w:t>
      </w:r>
    </w:p>
    <w:p w:rsidR="00EC2806" w:rsidRPr="00A11F78" w:rsidRDefault="00EC2806" w:rsidP="00BC4BCF">
      <w:pPr>
        <w:jc w:val="both"/>
        <w:rPr>
          <w:color w:val="000000"/>
        </w:rPr>
      </w:pPr>
      <w:r w:rsidRPr="00A11F78">
        <w:rPr>
          <w:color w:val="000000"/>
        </w:rPr>
        <w:t>отсутствие жалоб.</w:t>
      </w:r>
    </w:p>
    <w:p w:rsidR="00EC2806" w:rsidRPr="00A11F78" w:rsidRDefault="00EC2806" w:rsidP="00BC4BCF">
      <w:pPr>
        <w:jc w:val="both"/>
        <w:rPr>
          <w:color w:val="000000"/>
        </w:rPr>
      </w:pPr>
      <w:r w:rsidRPr="00A11F78">
        <w:rPr>
          <w:color w:val="000000"/>
        </w:rPr>
        <w:t>Специалист администрации:</w:t>
      </w:r>
    </w:p>
    <w:p w:rsidR="00EC2806" w:rsidRPr="00A11F78" w:rsidRDefault="00EC2806" w:rsidP="00BC4BCF">
      <w:pPr>
        <w:jc w:val="both"/>
        <w:rPr>
          <w:color w:val="000000"/>
        </w:rPr>
      </w:pPr>
      <w:r w:rsidRPr="00A11F78">
        <w:rPr>
          <w:color w:val="000000"/>
        </w:rPr>
        <w:t>обеспечивает объективное, всестороннее и своевременное рассмотрение заявления;</w:t>
      </w:r>
    </w:p>
    <w:p w:rsidR="00EC2806" w:rsidRPr="00A11F78" w:rsidRDefault="00EC2806" w:rsidP="00BC4BCF">
      <w:pPr>
        <w:jc w:val="both"/>
        <w:rPr>
          <w:color w:val="000000"/>
        </w:rPr>
      </w:pPr>
      <w:r w:rsidRPr="00A11F78">
        <w:rPr>
          <w:color w:val="000000"/>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EC2806" w:rsidRPr="00A11F78" w:rsidRDefault="00EC2806" w:rsidP="00BC4BCF">
      <w:pPr>
        <w:jc w:val="both"/>
        <w:rPr>
          <w:color w:val="000000"/>
        </w:rPr>
      </w:pPr>
      <w:r w:rsidRPr="00A11F78">
        <w:rPr>
          <w:color w:val="000000"/>
        </w:rPr>
        <w:t>принимает меры, направленные на восстановление или защиту нарушенных прав, свобод и законных интересов гражданина.</w:t>
      </w:r>
    </w:p>
    <w:p w:rsidR="00EC2806" w:rsidRPr="00A11F78" w:rsidRDefault="00EC2806" w:rsidP="00BC4BCF">
      <w:pPr>
        <w:jc w:val="both"/>
        <w:rPr>
          <w:color w:val="000000"/>
        </w:rPr>
      </w:pPr>
      <w:r w:rsidRPr="00A11F78">
        <w:rPr>
          <w:color w:val="000000"/>
        </w:rPr>
        <w:t>При рассмотрении заявления специалист администрации, предоставляющий муниципальную услугу, не вправе:</w:t>
      </w:r>
    </w:p>
    <w:p w:rsidR="00EC2806" w:rsidRPr="00A11F78" w:rsidRDefault="00EC2806" w:rsidP="00BC4BCF">
      <w:pPr>
        <w:jc w:val="both"/>
        <w:rPr>
          <w:color w:val="000000"/>
        </w:rPr>
      </w:pPr>
      <w:r w:rsidRPr="00A11F78">
        <w:rPr>
          <w:color w:val="000000"/>
        </w:rPr>
        <w:t>искажать положения нормативных правовых актов;</w:t>
      </w:r>
    </w:p>
    <w:p w:rsidR="00EC2806" w:rsidRPr="00A11F78" w:rsidRDefault="00EC2806" w:rsidP="00BC4BCF">
      <w:pPr>
        <w:jc w:val="both"/>
        <w:rPr>
          <w:color w:val="000000"/>
        </w:rPr>
      </w:pPr>
      <w:r w:rsidRPr="00A11F78">
        <w:rPr>
          <w:color w:val="000000"/>
        </w:rPr>
        <w:t>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EC2806" w:rsidRPr="00A11F78" w:rsidRDefault="00EC2806" w:rsidP="00BC4BCF">
      <w:pPr>
        <w:jc w:val="both"/>
        <w:rPr>
          <w:color w:val="000000"/>
        </w:rPr>
      </w:pPr>
      <w:r w:rsidRPr="00A11F78">
        <w:rPr>
          <w:color w:val="000000"/>
        </w:rPr>
        <w:t>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EC2806" w:rsidRPr="00A11F78" w:rsidRDefault="00EC2806" w:rsidP="00BC4BCF">
      <w:pPr>
        <w:jc w:val="both"/>
        <w:rPr>
          <w:color w:val="000000"/>
        </w:rPr>
      </w:pPr>
      <w:r w:rsidRPr="00A11F78">
        <w:rPr>
          <w:color w:val="000000"/>
        </w:rPr>
        <w:t>вносить изменения и дополнения в любые представленные заявителем документы;</w:t>
      </w:r>
    </w:p>
    <w:p w:rsidR="00EC2806" w:rsidRPr="00A11F78" w:rsidRDefault="00EC2806" w:rsidP="00BC4BCF">
      <w:pPr>
        <w:jc w:val="both"/>
        <w:rPr>
          <w:color w:val="000000"/>
        </w:rPr>
      </w:pPr>
      <w:r w:rsidRPr="00A11F78">
        <w:rPr>
          <w:color w:val="000000"/>
        </w:rPr>
        <w:t>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w:t>
      </w:r>
      <w:r w:rsidR="00B563E3" w:rsidRPr="00A11F78">
        <w:rPr>
          <w:color w:val="000000"/>
        </w:rPr>
        <w:t xml:space="preserve"> </w:t>
      </w:r>
      <w:r w:rsidRPr="00A11F78">
        <w:rPr>
          <w:color w:val="000000"/>
        </w:rPr>
        <w:t>лицам</w:t>
      </w:r>
      <w:r w:rsidR="00B563E3" w:rsidRPr="00A11F78">
        <w:rPr>
          <w:color w:val="000000"/>
        </w:rPr>
        <w:t>,</w:t>
      </w:r>
      <w:r w:rsidRPr="00A11F78">
        <w:rPr>
          <w:color w:val="000000"/>
        </w:rPr>
        <w:t xml:space="preserve">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EC2806" w:rsidRPr="00A11F78" w:rsidRDefault="00EC2806" w:rsidP="00BC4BCF">
      <w:pPr>
        <w:jc w:val="both"/>
        <w:rPr>
          <w:color w:val="000000"/>
        </w:rPr>
      </w:pPr>
    </w:p>
    <w:p w:rsidR="00EC2806" w:rsidRPr="00A11F78" w:rsidRDefault="00EC2806" w:rsidP="00BC4BCF">
      <w:pPr>
        <w:pStyle w:val="1"/>
        <w:jc w:val="both"/>
        <w:rPr>
          <w:rFonts w:ascii="Times New Roman" w:hAnsi="Times New Roman"/>
          <w:color w:val="000000"/>
          <w:sz w:val="24"/>
          <w:szCs w:val="24"/>
        </w:rPr>
      </w:pPr>
      <w:bookmarkStart w:id="48" w:name="sub_217"/>
      <w:r w:rsidRPr="00A11F78">
        <w:rPr>
          <w:rFonts w:ascii="Times New Roman" w:hAnsi="Times New Roman"/>
          <w:color w:val="000000"/>
          <w:sz w:val="24"/>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bookmarkEnd w:id="48"/>
    <w:p w:rsidR="00EC2806" w:rsidRPr="00A11F78" w:rsidRDefault="00EC2806" w:rsidP="00BC4BCF">
      <w:pPr>
        <w:jc w:val="both"/>
        <w:rPr>
          <w:color w:val="000000"/>
        </w:rPr>
      </w:pPr>
    </w:p>
    <w:p w:rsidR="00EC2806" w:rsidRPr="00A11F78" w:rsidRDefault="00EC2806" w:rsidP="00BC4BCF">
      <w:pPr>
        <w:jc w:val="both"/>
        <w:rPr>
          <w:color w:val="000000"/>
        </w:rPr>
      </w:pPr>
      <w:bookmarkStart w:id="49" w:name="sub_2171"/>
      <w:r w:rsidRPr="00A11F78">
        <w:rPr>
          <w:color w:val="000000"/>
        </w:rPr>
        <w:t>2.17.1.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bookmarkEnd w:id="49"/>
    <w:p w:rsidR="00EC2806" w:rsidRPr="00A11F78" w:rsidRDefault="00EC2806" w:rsidP="00BC4BCF">
      <w:pPr>
        <w:jc w:val="both"/>
        <w:rPr>
          <w:color w:val="000000"/>
        </w:rPr>
      </w:pPr>
      <w:r w:rsidRPr="00A11F78">
        <w:rPr>
          <w:color w:val="000000"/>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w:t>
      </w:r>
      <w:hyperlink r:id="rId48" w:history="1">
        <w:r w:rsidRPr="00A11F78">
          <w:rPr>
            <w:rStyle w:val="ae"/>
            <w:b w:val="0"/>
            <w:color w:val="000000"/>
          </w:rPr>
          <w:t>Федерального закона</w:t>
        </w:r>
      </w:hyperlink>
      <w:r w:rsidRPr="00A11F78">
        <w:rPr>
          <w:color w:val="000000"/>
        </w:rPr>
        <w:t xml:space="preserve"> от 06.04.2011 N 63-ФЗ "Об электронной подписи" и </w:t>
      </w:r>
      <w:hyperlink r:id="rId49" w:history="1">
        <w:r w:rsidRPr="00A11F78">
          <w:rPr>
            <w:rStyle w:val="ae"/>
            <w:b w:val="0"/>
            <w:color w:val="000000"/>
          </w:rPr>
          <w:t>Федерального закона</w:t>
        </w:r>
      </w:hyperlink>
      <w:r w:rsidRPr="00A11F78">
        <w:rPr>
          <w:color w:val="000000"/>
        </w:rPr>
        <w:t xml:space="preserve"> N 210-ФЗ.</w:t>
      </w:r>
    </w:p>
    <w:p w:rsidR="00EC2806" w:rsidRPr="00A11F78" w:rsidRDefault="00EC2806" w:rsidP="00BC4BCF">
      <w:pPr>
        <w:jc w:val="both"/>
        <w:rPr>
          <w:color w:val="000000"/>
        </w:rPr>
      </w:pPr>
      <w:r w:rsidRPr="00A11F78">
        <w:rPr>
          <w:color w:val="000000"/>
        </w:rPr>
        <w:t xml:space="preserve">При обращении за получением муниципальной услуги допускается использование простой электронной подписи и (или) усиленной </w:t>
      </w:r>
      <w:hyperlink r:id="rId50" w:history="1">
        <w:r w:rsidRPr="00A11F78">
          <w:rPr>
            <w:rStyle w:val="ae"/>
            <w:b w:val="0"/>
            <w:color w:val="000000"/>
          </w:rPr>
          <w:t>квалифицированной электронной подписи</w:t>
        </w:r>
      </w:hyperlink>
      <w:r w:rsidRPr="00A11F78">
        <w:rPr>
          <w:color w:val="000000"/>
        </w:rPr>
        <w:t xml:space="preserve">. Определение случаев, при которых допускается использование соответственно простой </w:t>
      </w:r>
      <w:hyperlink r:id="rId51" w:history="1">
        <w:r w:rsidRPr="00A11F78">
          <w:rPr>
            <w:rStyle w:val="ae"/>
            <w:b w:val="0"/>
            <w:color w:val="000000"/>
          </w:rPr>
          <w:t>электронной подписи</w:t>
        </w:r>
      </w:hyperlink>
      <w:r w:rsidRPr="00A11F78">
        <w:rPr>
          <w:color w:val="000000"/>
        </w:rPr>
        <w:t xml:space="preserve"> или усиленной квалифицированной электронной подписи, осуществляется на основе </w:t>
      </w:r>
      <w:hyperlink r:id="rId52" w:history="1">
        <w:r w:rsidRPr="00A11F78">
          <w:rPr>
            <w:rStyle w:val="ae"/>
            <w:b w:val="0"/>
            <w:color w:val="000000"/>
          </w:rPr>
          <w:t>Правил</w:t>
        </w:r>
      </w:hyperlink>
      <w:r w:rsidRPr="00A11F78">
        <w:rPr>
          <w:color w:val="000000"/>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53" w:history="1">
        <w:r w:rsidRPr="00A11F78">
          <w:rPr>
            <w:rStyle w:val="ae"/>
            <w:b w:val="0"/>
            <w:color w:val="000000"/>
          </w:rPr>
          <w:t>постановлением</w:t>
        </w:r>
      </w:hyperlink>
      <w:r w:rsidRPr="00A11F78">
        <w:rPr>
          <w:color w:val="000000"/>
        </w:rPr>
        <w:t xml:space="preserve"> Правительства Российской Федерации от 25.06.2012 N 634.</w:t>
      </w:r>
    </w:p>
    <w:p w:rsidR="00EC2806" w:rsidRPr="00A11F78" w:rsidRDefault="00EC2806" w:rsidP="00BC4BCF">
      <w:pPr>
        <w:jc w:val="both"/>
        <w:rPr>
          <w:color w:val="000000"/>
        </w:rPr>
      </w:pPr>
      <w:r w:rsidRPr="00A11F78">
        <w:rPr>
          <w:color w:val="000000"/>
        </w:rPr>
        <w:t xml:space="preserve">Перечень классов средств </w:t>
      </w:r>
      <w:hyperlink r:id="rId54" w:history="1">
        <w:r w:rsidRPr="00A11F78">
          <w:rPr>
            <w:rStyle w:val="ae"/>
            <w:b w:val="0"/>
            <w:color w:val="000000"/>
          </w:rPr>
          <w:t>электронной подписи</w:t>
        </w:r>
      </w:hyperlink>
      <w:r w:rsidRPr="00A11F78">
        <w:rPr>
          <w:color w:val="000000"/>
        </w:rPr>
        <w:t xml:space="preserve">, которые допускаются к использованию при обращении за получением муниципальной услуги, оказываемой с применением усиленной </w:t>
      </w:r>
      <w:hyperlink r:id="rId55" w:history="1">
        <w:r w:rsidRPr="00A11F78">
          <w:rPr>
            <w:rStyle w:val="ae"/>
            <w:b w:val="0"/>
            <w:color w:val="000000"/>
          </w:rPr>
          <w:t>квалифицированной электронной подписи</w:t>
        </w:r>
      </w:hyperlink>
      <w:r w:rsidRPr="00A11F78">
        <w:rPr>
          <w:color w:val="000000"/>
        </w:rPr>
        <w:t>,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C2806" w:rsidRPr="00A11F78" w:rsidRDefault="00EC2806" w:rsidP="00BC4BCF">
      <w:pPr>
        <w:jc w:val="both"/>
        <w:rPr>
          <w:color w:val="000000"/>
        </w:rPr>
      </w:pPr>
      <w:hyperlink r:id="rId56" w:history="1">
        <w:r w:rsidRPr="00A11F78">
          <w:rPr>
            <w:rStyle w:val="ae"/>
            <w:b w:val="0"/>
            <w:color w:val="000000"/>
          </w:rPr>
          <w:t>Правила</w:t>
        </w:r>
      </w:hyperlink>
      <w:r w:rsidRPr="00A11F78">
        <w:rPr>
          <w:color w:val="000000"/>
        </w:rPr>
        <w:t xml:space="preserve"> использования усиленной </w:t>
      </w:r>
      <w:hyperlink r:id="rId57" w:history="1">
        <w:r w:rsidRPr="00A11F78">
          <w:rPr>
            <w:rStyle w:val="ae"/>
            <w:b w:val="0"/>
            <w:color w:val="000000"/>
          </w:rPr>
          <w:t>квалифицированной электронной подписи</w:t>
        </w:r>
      </w:hyperlink>
      <w:r w:rsidRPr="00A11F78">
        <w:rPr>
          <w:color w:val="000000"/>
        </w:rPr>
        <w:t xml:space="preserve"> при обращении за получением муниципальной услуги установлены </w:t>
      </w:r>
      <w:hyperlink r:id="rId58" w:history="1">
        <w:r w:rsidRPr="00A11F78">
          <w:rPr>
            <w:rStyle w:val="ae"/>
            <w:b w:val="0"/>
            <w:color w:val="000000"/>
          </w:rPr>
          <w:t>постановлением</w:t>
        </w:r>
      </w:hyperlink>
      <w:r w:rsidRPr="00A11F78">
        <w:rPr>
          <w:color w:val="000000"/>
        </w:rPr>
        <w:t xml:space="preserve"> Правительства Российской Федерации от 25.08.2012 N 852.</w:t>
      </w:r>
    </w:p>
    <w:p w:rsidR="00EC2806" w:rsidRPr="00A11F78" w:rsidRDefault="00EC2806" w:rsidP="00BC4BCF">
      <w:pPr>
        <w:jc w:val="both"/>
        <w:rPr>
          <w:color w:val="000000"/>
        </w:rPr>
      </w:pPr>
      <w:r w:rsidRPr="00A11F78">
        <w:rPr>
          <w:color w:val="000000"/>
        </w:rPr>
        <w:t>При предоставлении муниципальной услуги в электронной форме осуществляются:</w:t>
      </w:r>
    </w:p>
    <w:p w:rsidR="00EC2806" w:rsidRPr="00A11F78" w:rsidRDefault="00EC2806" w:rsidP="00BC4BCF">
      <w:pPr>
        <w:jc w:val="both"/>
        <w:rPr>
          <w:color w:val="000000"/>
        </w:rPr>
      </w:pPr>
      <w:bookmarkStart w:id="50" w:name="sub_21711"/>
      <w:r w:rsidRPr="00A11F78">
        <w:rPr>
          <w:color w:val="000000"/>
        </w:rPr>
        <w:t>1) получение информации о порядке и сроках предоставления услуги;</w:t>
      </w:r>
    </w:p>
    <w:p w:rsidR="00EC2806" w:rsidRPr="00A11F78" w:rsidRDefault="00EC2806" w:rsidP="00BC4BCF">
      <w:pPr>
        <w:jc w:val="both"/>
        <w:rPr>
          <w:color w:val="000000"/>
        </w:rPr>
      </w:pPr>
      <w:bookmarkStart w:id="51" w:name="sub_21712"/>
      <w:bookmarkEnd w:id="50"/>
      <w:r w:rsidRPr="00A11F78">
        <w:rPr>
          <w:color w:val="000000"/>
        </w:rPr>
        <w:t>2) запись на прием в МФЦ для подачи запроса;</w:t>
      </w:r>
    </w:p>
    <w:p w:rsidR="00EC2806" w:rsidRPr="00A11F78" w:rsidRDefault="00EC2806" w:rsidP="00BC4BCF">
      <w:pPr>
        <w:jc w:val="both"/>
        <w:rPr>
          <w:color w:val="000000"/>
        </w:rPr>
      </w:pPr>
      <w:bookmarkStart w:id="52" w:name="sub_21713"/>
      <w:bookmarkEnd w:id="51"/>
      <w:r w:rsidRPr="00A11F78">
        <w:rPr>
          <w:color w:val="000000"/>
        </w:rPr>
        <w:t>3) формирование запроса;</w:t>
      </w:r>
    </w:p>
    <w:p w:rsidR="00EC2806" w:rsidRPr="00A11F78" w:rsidRDefault="00EC2806" w:rsidP="00BC4BCF">
      <w:pPr>
        <w:jc w:val="both"/>
        <w:rPr>
          <w:color w:val="000000"/>
        </w:rPr>
      </w:pPr>
      <w:bookmarkStart w:id="53" w:name="sub_21714"/>
      <w:bookmarkEnd w:id="52"/>
      <w:r w:rsidRPr="00A11F78">
        <w:rPr>
          <w:color w:val="000000"/>
        </w:rPr>
        <w:t>4) прием и регистрация органом (организацией) запроса и иных документов, необходимых для предоставления услуги;</w:t>
      </w:r>
    </w:p>
    <w:p w:rsidR="00EC2806" w:rsidRPr="00A11F78" w:rsidRDefault="00EC2806" w:rsidP="00BC4BCF">
      <w:pPr>
        <w:jc w:val="both"/>
        <w:rPr>
          <w:color w:val="000000"/>
        </w:rPr>
      </w:pPr>
      <w:bookmarkStart w:id="54" w:name="sub_21715"/>
      <w:bookmarkEnd w:id="53"/>
      <w:r w:rsidRPr="00A11F78">
        <w:rPr>
          <w:color w:val="000000"/>
        </w:rPr>
        <w:t>5) получение сведений о ходе выполнения запроса;</w:t>
      </w:r>
    </w:p>
    <w:p w:rsidR="00EC2806" w:rsidRPr="00A11F78" w:rsidRDefault="00EC2806" w:rsidP="00BC4BCF">
      <w:pPr>
        <w:jc w:val="both"/>
        <w:rPr>
          <w:color w:val="000000"/>
        </w:rPr>
      </w:pPr>
      <w:bookmarkStart w:id="55" w:name="sub_21716"/>
      <w:bookmarkEnd w:id="54"/>
      <w:r w:rsidRPr="00A11F78">
        <w:rPr>
          <w:color w:val="000000"/>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EC2806" w:rsidRPr="00A11F78" w:rsidRDefault="00EC2806" w:rsidP="00BC4BCF">
      <w:pPr>
        <w:jc w:val="both"/>
        <w:rPr>
          <w:color w:val="000000"/>
        </w:rPr>
      </w:pPr>
      <w:bookmarkStart w:id="56" w:name="sub_21717"/>
      <w:bookmarkEnd w:id="55"/>
      <w:r w:rsidRPr="00A11F78">
        <w:rPr>
          <w:color w:val="000000"/>
        </w:rPr>
        <w:t>7) получение результата предоставления муниципальной услуги, если иное не установлено законодательством Российской Федерации;</w:t>
      </w:r>
    </w:p>
    <w:p w:rsidR="00EC2806" w:rsidRPr="00A11F78" w:rsidRDefault="00EC2806" w:rsidP="00BC4BCF">
      <w:pPr>
        <w:jc w:val="both"/>
        <w:rPr>
          <w:color w:val="000000"/>
        </w:rPr>
      </w:pPr>
      <w:bookmarkStart w:id="57" w:name="sub_21718"/>
      <w:bookmarkEnd w:id="56"/>
      <w:r w:rsidRPr="00A11F78">
        <w:rPr>
          <w:color w:val="000000"/>
        </w:rPr>
        <w:t>8) осуществление оценки качества предоставления услуги;</w:t>
      </w:r>
    </w:p>
    <w:p w:rsidR="00EC2806" w:rsidRPr="00A11F78" w:rsidRDefault="00EC2806" w:rsidP="00BC4BCF">
      <w:pPr>
        <w:jc w:val="both"/>
        <w:rPr>
          <w:color w:val="000000"/>
        </w:rPr>
      </w:pPr>
      <w:bookmarkStart w:id="58" w:name="sub_21719"/>
      <w:bookmarkEnd w:id="57"/>
      <w:r w:rsidRPr="00A11F78">
        <w:rPr>
          <w:color w:val="000000"/>
        </w:rPr>
        <w:t>9) досудебное (внесудебное) обжалование решений и действия (бездействия) органа местного самоуправления, его должностного лица или муниципального служащего;</w:t>
      </w:r>
    </w:p>
    <w:p w:rsidR="00EC2806" w:rsidRPr="00A11F78" w:rsidRDefault="00EC2806" w:rsidP="00BC4BCF">
      <w:pPr>
        <w:jc w:val="both"/>
        <w:rPr>
          <w:color w:val="000000"/>
        </w:rPr>
      </w:pPr>
      <w:bookmarkStart w:id="59" w:name="sub_217110"/>
      <w:bookmarkEnd w:id="58"/>
      <w:r w:rsidRPr="00A11F78">
        <w:rPr>
          <w:color w:val="000000"/>
        </w:rPr>
        <w:t xml:space="preserve">10) иные действия, необходимые для предоставления муниципальной услуги, в том числе связанные с проверкой действительности усиленной </w:t>
      </w:r>
      <w:hyperlink r:id="rId59" w:history="1">
        <w:r w:rsidRPr="00A11F78">
          <w:rPr>
            <w:rStyle w:val="ae"/>
            <w:b w:val="0"/>
            <w:color w:val="000000"/>
          </w:rPr>
          <w:t>квалифицированной электронной подписи</w:t>
        </w:r>
      </w:hyperlink>
      <w:r w:rsidRPr="00A11F78">
        <w:rPr>
          <w:color w:val="000000"/>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59"/>
    <w:p w:rsidR="00EC2806" w:rsidRPr="00A11F78" w:rsidRDefault="00EC2806" w:rsidP="002A0EB4">
      <w:pPr>
        <w:jc w:val="both"/>
        <w:rPr>
          <w:color w:val="000000"/>
        </w:rPr>
      </w:pPr>
      <w:r w:rsidRPr="00A11F78">
        <w:rPr>
          <w:color w:val="000000"/>
        </w:rPr>
        <w:t xml:space="preserve">Действия, связанные с проверкой действительности усиленной </w:t>
      </w:r>
      <w:hyperlink r:id="rId60" w:history="1">
        <w:r w:rsidRPr="00A11F78">
          <w:rPr>
            <w:rStyle w:val="ae"/>
            <w:b w:val="0"/>
            <w:color w:val="000000"/>
          </w:rPr>
          <w:t>квалифицированной электронной подписи</w:t>
        </w:r>
      </w:hyperlink>
      <w:r w:rsidRPr="00A11F78">
        <w:rPr>
          <w:color w:val="000000"/>
        </w:rPr>
        <w:t xml:space="preserve">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61" w:history="1">
        <w:r w:rsidRPr="00A11F78">
          <w:rPr>
            <w:rStyle w:val="ae"/>
            <w:b w:val="0"/>
            <w:color w:val="000000"/>
          </w:rPr>
          <w:t>постановлением</w:t>
        </w:r>
      </w:hyperlink>
      <w:r w:rsidRPr="00A11F78">
        <w:rPr>
          <w:color w:val="000000"/>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C2806" w:rsidRPr="00A11F78" w:rsidRDefault="00EC2806" w:rsidP="002A0EB4">
      <w:pPr>
        <w:jc w:val="both"/>
        <w:rPr>
          <w:color w:val="000000"/>
        </w:rPr>
      </w:pPr>
    </w:p>
    <w:p w:rsidR="00EC2806" w:rsidRPr="00A11F78" w:rsidRDefault="00EC2806" w:rsidP="002A0EB4">
      <w:pPr>
        <w:pStyle w:val="1"/>
        <w:jc w:val="both"/>
        <w:rPr>
          <w:rFonts w:ascii="Times New Roman" w:hAnsi="Times New Roman"/>
          <w:b w:val="0"/>
          <w:color w:val="000000"/>
          <w:sz w:val="24"/>
          <w:szCs w:val="24"/>
        </w:rPr>
      </w:pPr>
      <w:bookmarkStart w:id="60" w:name="sub_2172"/>
      <w:r w:rsidRPr="00A11F78">
        <w:rPr>
          <w:rFonts w:ascii="Times New Roman" w:hAnsi="Times New Roman"/>
          <w:b w:val="0"/>
          <w:color w:val="000000"/>
          <w:sz w:val="24"/>
          <w:szCs w:val="24"/>
        </w:rPr>
        <w:t>2.17.2. Особенности предоставления муниципальной услуги в МФЦ</w:t>
      </w:r>
    </w:p>
    <w:bookmarkEnd w:id="60"/>
    <w:p w:rsidR="00EC2806" w:rsidRPr="00A11F78" w:rsidRDefault="00EC2806" w:rsidP="002A0EB4">
      <w:pPr>
        <w:jc w:val="both"/>
        <w:rPr>
          <w:color w:val="000000"/>
        </w:rPr>
      </w:pPr>
    </w:p>
    <w:p w:rsidR="00EC2806" w:rsidRPr="00A11F78" w:rsidRDefault="00EC2806" w:rsidP="002A0EB4">
      <w:pPr>
        <w:jc w:val="both"/>
        <w:rPr>
          <w:color w:val="000000"/>
        </w:rPr>
      </w:pPr>
      <w:r w:rsidRPr="00A11F78">
        <w:rPr>
          <w:color w:val="000000"/>
        </w:rPr>
        <w:t>Муниципальная услуга предоставляется в МФЦ в соответствии с соглашением.</w:t>
      </w:r>
    </w:p>
    <w:p w:rsidR="00EC2806" w:rsidRPr="00A11F78" w:rsidRDefault="00EC2806" w:rsidP="002A0EB4">
      <w:pPr>
        <w:jc w:val="both"/>
        <w:rPr>
          <w:color w:val="000000"/>
        </w:rPr>
      </w:pPr>
      <w:r w:rsidRPr="00A11F78">
        <w:rPr>
          <w:color w:val="000000"/>
        </w:rPr>
        <w:t>В соответствии с соглашением МФЦ осуществляет:</w:t>
      </w:r>
    </w:p>
    <w:p w:rsidR="00EC2806" w:rsidRPr="00A11F78" w:rsidRDefault="00EC2806" w:rsidP="002A0EB4">
      <w:pPr>
        <w:jc w:val="both"/>
        <w:rPr>
          <w:color w:val="000000"/>
        </w:rPr>
      </w:pPr>
      <w:r w:rsidRPr="00A11F78">
        <w:rPr>
          <w:color w:val="000000"/>
        </w:rPr>
        <w:t xml:space="preserve">взаимодействие с администрацией </w:t>
      </w:r>
      <w:r w:rsidR="00287ACF">
        <w:rPr>
          <w:color w:val="000000"/>
        </w:rPr>
        <w:t>Конарского</w:t>
      </w:r>
      <w:r w:rsidRPr="00A11F78">
        <w:rPr>
          <w:color w:val="000000"/>
        </w:rPr>
        <w:t xml:space="preserve"> сельского поселения;</w:t>
      </w:r>
    </w:p>
    <w:p w:rsidR="00EC2806" w:rsidRPr="00A11F78" w:rsidRDefault="00EC2806" w:rsidP="002A0EB4">
      <w:pPr>
        <w:jc w:val="both"/>
        <w:rPr>
          <w:color w:val="000000"/>
        </w:rPr>
      </w:pPr>
      <w:r w:rsidRPr="00A11F78">
        <w:rPr>
          <w:color w:val="000000"/>
        </w:rPr>
        <w:t>информирование заявителей по вопросам предоставления муниципальной услуги;</w:t>
      </w:r>
    </w:p>
    <w:p w:rsidR="00EC2806" w:rsidRPr="00A11F78" w:rsidRDefault="00EC2806" w:rsidP="002A0EB4">
      <w:pPr>
        <w:jc w:val="both"/>
        <w:rPr>
          <w:color w:val="000000"/>
        </w:rPr>
      </w:pPr>
      <w:r w:rsidRPr="00A11F78">
        <w:rPr>
          <w:color w:val="000000"/>
        </w:rPr>
        <w:t>прием и выдачу документов, необходимых для предоставления муниципальной услуги;</w:t>
      </w:r>
    </w:p>
    <w:p w:rsidR="00EC2806" w:rsidRPr="00A11F78" w:rsidRDefault="00EC2806" w:rsidP="002A0EB4">
      <w:pPr>
        <w:jc w:val="both"/>
        <w:rPr>
          <w:color w:val="000000"/>
        </w:rPr>
      </w:pPr>
      <w:r w:rsidRPr="00A11F78">
        <w:rPr>
          <w:color w:val="000000"/>
        </w:rPr>
        <w:t>обработку персональных данных, связанных с предоставлением муниципальной услуги.</w:t>
      </w:r>
    </w:p>
    <w:p w:rsidR="00EC2806" w:rsidRPr="00A11F78" w:rsidRDefault="00EC2806" w:rsidP="002A0EB4">
      <w:pPr>
        <w:jc w:val="both"/>
        <w:rPr>
          <w:color w:val="000000"/>
        </w:rPr>
      </w:pPr>
      <w:r w:rsidRPr="00A11F78">
        <w:rPr>
          <w:color w:val="000000"/>
        </w:rPr>
        <w:t>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EC2806" w:rsidRPr="00A11F78" w:rsidRDefault="00EC2806" w:rsidP="002A0EB4">
      <w:pPr>
        <w:jc w:val="both"/>
        <w:rPr>
          <w:color w:val="000000"/>
        </w:rPr>
      </w:pPr>
      <w:r w:rsidRPr="00A11F78">
        <w:rPr>
          <w:color w:val="000000"/>
        </w:rPr>
        <w:t>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администрации, предоставляющий муниципальную услугу, направляет необходимые документы в МФЦ для их последующей выдачи заявителю.</w:t>
      </w:r>
    </w:p>
    <w:p w:rsidR="00EC2806" w:rsidRPr="00A11F78" w:rsidRDefault="00EC2806" w:rsidP="002A0EB4">
      <w:pPr>
        <w:jc w:val="both"/>
        <w:rPr>
          <w:color w:val="000000"/>
        </w:rPr>
      </w:pPr>
      <w:r w:rsidRPr="00A11F78">
        <w:rPr>
          <w:color w:val="000000"/>
        </w:rPr>
        <w:t>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EC2806" w:rsidRPr="00A11F78" w:rsidRDefault="00EC2806" w:rsidP="002A0EB4">
      <w:pPr>
        <w:jc w:val="both"/>
        <w:rPr>
          <w:color w:val="000000"/>
        </w:rPr>
      </w:pPr>
    </w:p>
    <w:p w:rsidR="00EC2806" w:rsidRPr="00A11F78" w:rsidRDefault="00EC2806" w:rsidP="002A0EB4">
      <w:pPr>
        <w:pStyle w:val="1"/>
        <w:jc w:val="both"/>
        <w:rPr>
          <w:rFonts w:ascii="Times New Roman" w:hAnsi="Times New Roman"/>
          <w:color w:val="000000"/>
          <w:sz w:val="24"/>
          <w:szCs w:val="24"/>
        </w:rPr>
      </w:pPr>
      <w:bookmarkStart w:id="61" w:name="sub_300"/>
      <w:r w:rsidRPr="00A11F78">
        <w:rPr>
          <w:rFonts w:ascii="Times New Roman" w:hAnsi="Times New Roman"/>
          <w:color w:val="000000"/>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bookmarkEnd w:id="61"/>
    <w:p w:rsidR="00EC2806" w:rsidRPr="00A11F78" w:rsidRDefault="00EC2806" w:rsidP="002A0EB4">
      <w:pPr>
        <w:jc w:val="both"/>
        <w:rPr>
          <w:color w:val="000000"/>
        </w:rPr>
      </w:pPr>
    </w:p>
    <w:p w:rsidR="00EC2806" w:rsidRPr="00A11F78" w:rsidRDefault="00EC2806" w:rsidP="002A0EB4">
      <w:pPr>
        <w:jc w:val="both"/>
        <w:rPr>
          <w:color w:val="000000"/>
        </w:rPr>
      </w:pPr>
      <w:r w:rsidRPr="00A11F78">
        <w:rPr>
          <w:color w:val="000000"/>
        </w:rPr>
        <w:t>Для предоставления муниципальной услуги осуществляются следующие административные процедуры:</w:t>
      </w:r>
    </w:p>
    <w:p w:rsidR="00EC2806" w:rsidRPr="00A11F78" w:rsidRDefault="00EC2806" w:rsidP="002A0EB4">
      <w:pPr>
        <w:jc w:val="both"/>
        <w:rPr>
          <w:color w:val="000000"/>
        </w:rPr>
      </w:pPr>
      <w:bookmarkStart w:id="62" w:name="sub_301"/>
      <w:r w:rsidRPr="00A11F78">
        <w:rPr>
          <w:color w:val="000000"/>
        </w:rPr>
        <w:t>1) прием и регистрация заявления и документов, необходимых для предоставления муниципальной услуги;</w:t>
      </w:r>
    </w:p>
    <w:p w:rsidR="00EC2806" w:rsidRPr="00A11F78" w:rsidRDefault="00EC2806" w:rsidP="002A0EB4">
      <w:pPr>
        <w:jc w:val="both"/>
        <w:rPr>
          <w:color w:val="000000"/>
        </w:rPr>
      </w:pPr>
      <w:bookmarkStart w:id="63" w:name="sub_302"/>
      <w:bookmarkEnd w:id="62"/>
      <w:r w:rsidRPr="00A11F78">
        <w:rPr>
          <w:color w:val="000000"/>
        </w:rPr>
        <w:t>2) формирование и направление запросов в органы (организации), участвующие в предоставлении муниципальной услуги;</w:t>
      </w:r>
    </w:p>
    <w:p w:rsidR="00EC2806" w:rsidRPr="00A11F78" w:rsidRDefault="00EC2806" w:rsidP="002A0EB4">
      <w:pPr>
        <w:jc w:val="both"/>
        <w:rPr>
          <w:color w:val="000000"/>
        </w:rPr>
      </w:pPr>
      <w:bookmarkStart w:id="64" w:name="sub_303"/>
      <w:bookmarkEnd w:id="63"/>
      <w:r w:rsidRPr="00A11F78">
        <w:rPr>
          <w:color w:val="000000"/>
        </w:rPr>
        <w:t>3) рассмотрение заявления о выдаче градостроительного плана земельного участка;</w:t>
      </w:r>
    </w:p>
    <w:p w:rsidR="00EC2806" w:rsidRPr="00A11F78" w:rsidRDefault="00EC2806" w:rsidP="002A0EB4">
      <w:pPr>
        <w:jc w:val="both"/>
        <w:rPr>
          <w:color w:val="000000"/>
        </w:rPr>
      </w:pPr>
      <w:bookmarkStart w:id="65" w:name="sub_304"/>
      <w:bookmarkEnd w:id="64"/>
      <w:r w:rsidRPr="00A11F78">
        <w:rPr>
          <w:color w:val="000000"/>
        </w:rPr>
        <w:t>4) принятие решения о предоставлении муниципальной услуги либо отказе в предоставлении муниципальной услуги;</w:t>
      </w:r>
    </w:p>
    <w:p w:rsidR="00EC2806" w:rsidRPr="00A11F78" w:rsidRDefault="00EC2806" w:rsidP="002A0EB4">
      <w:pPr>
        <w:jc w:val="both"/>
        <w:rPr>
          <w:color w:val="000000"/>
        </w:rPr>
      </w:pPr>
      <w:bookmarkStart w:id="66" w:name="sub_305"/>
      <w:bookmarkEnd w:id="65"/>
      <w:r w:rsidRPr="00A11F78">
        <w:rPr>
          <w:color w:val="000000"/>
        </w:rPr>
        <w:t>5) выдача (направление) заявителю результата предоставления муниципальной услуги.</w:t>
      </w:r>
    </w:p>
    <w:bookmarkEnd w:id="66"/>
    <w:p w:rsidR="00EC2806" w:rsidRPr="00A11F78" w:rsidRDefault="00EC2806" w:rsidP="002A0EB4">
      <w:pPr>
        <w:jc w:val="both"/>
        <w:rPr>
          <w:color w:val="000000"/>
        </w:rPr>
      </w:pPr>
      <w:r w:rsidRPr="00A11F78">
        <w:rPr>
          <w:color w:val="000000"/>
        </w:rPr>
        <w:t>Описание последовательности прохождения процедур предоставления муниципальной услуги представлено в блок-схеме (</w:t>
      </w:r>
      <w:hyperlink r:id="rId62" w:anchor="sub_1300" w:history="1">
        <w:r w:rsidRPr="00A11F78">
          <w:rPr>
            <w:rStyle w:val="ae"/>
            <w:b w:val="0"/>
            <w:color w:val="000000"/>
          </w:rPr>
          <w:t>приложение N 3</w:t>
        </w:r>
      </w:hyperlink>
      <w:r w:rsidRPr="00A11F78">
        <w:rPr>
          <w:color w:val="000000"/>
        </w:rPr>
        <w:t xml:space="preserve"> к Административному регламенту).</w:t>
      </w:r>
    </w:p>
    <w:p w:rsidR="00EC2806" w:rsidRPr="00A11F78" w:rsidRDefault="00EC2806" w:rsidP="002A0EB4">
      <w:pPr>
        <w:jc w:val="both"/>
        <w:rPr>
          <w:color w:val="000000"/>
        </w:rPr>
      </w:pPr>
    </w:p>
    <w:p w:rsidR="00EC2806" w:rsidRPr="00A11F78" w:rsidRDefault="00EC2806" w:rsidP="002A0EB4">
      <w:pPr>
        <w:pStyle w:val="1"/>
        <w:jc w:val="both"/>
        <w:rPr>
          <w:rFonts w:ascii="Times New Roman" w:hAnsi="Times New Roman"/>
          <w:color w:val="000000"/>
          <w:sz w:val="24"/>
          <w:szCs w:val="24"/>
        </w:rPr>
      </w:pPr>
      <w:bookmarkStart w:id="67" w:name="sub_31"/>
      <w:r w:rsidRPr="00A11F78">
        <w:rPr>
          <w:rFonts w:ascii="Times New Roman" w:hAnsi="Times New Roman"/>
          <w:color w:val="000000"/>
          <w:sz w:val="24"/>
          <w:szCs w:val="24"/>
        </w:rPr>
        <w:t>3.1. Прием и регистрация заявления и документов, необходимых для предоставления муниципальной услуги</w:t>
      </w:r>
    </w:p>
    <w:bookmarkEnd w:id="67"/>
    <w:p w:rsidR="00EC2806" w:rsidRPr="00A11F78" w:rsidRDefault="00EC2806" w:rsidP="002A0EB4">
      <w:pPr>
        <w:jc w:val="both"/>
        <w:rPr>
          <w:color w:val="000000"/>
        </w:rPr>
      </w:pPr>
    </w:p>
    <w:p w:rsidR="00EC2806" w:rsidRPr="00A11F78" w:rsidRDefault="00EC2806" w:rsidP="002A0EB4">
      <w:pPr>
        <w:jc w:val="both"/>
        <w:rPr>
          <w:color w:val="000000"/>
        </w:rPr>
      </w:pPr>
      <w:bookmarkStart w:id="68" w:name="sub_311"/>
      <w:r w:rsidRPr="00A11F78">
        <w:rPr>
          <w:color w:val="000000"/>
        </w:rPr>
        <w:t>3.1.1. В администрации Конарского сельского поселения:</w:t>
      </w:r>
    </w:p>
    <w:bookmarkEnd w:id="68"/>
    <w:p w:rsidR="00EC2806" w:rsidRPr="00A11F78" w:rsidRDefault="00EC2806" w:rsidP="002A0EB4">
      <w:pPr>
        <w:jc w:val="both"/>
        <w:rPr>
          <w:color w:val="000000"/>
        </w:rPr>
      </w:pPr>
      <w:r w:rsidRPr="00A11F78">
        <w:rPr>
          <w:color w:val="000000"/>
        </w:rPr>
        <w:t xml:space="preserve">Основанием для начала административной процедуры является поступление в администрацию Конарского сельского поселения заявления и документов, предусмотренных </w:t>
      </w:r>
      <w:hyperlink r:id="rId63" w:anchor="sub_26" w:history="1">
        <w:r w:rsidRPr="00A11F78">
          <w:rPr>
            <w:rStyle w:val="ae"/>
            <w:b w:val="0"/>
            <w:color w:val="000000"/>
          </w:rPr>
          <w:t>подразделом 2.6</w:t>
        </w:r>
      </w:hyperlink>
      <w:r w:rsidRPr="00A11F78">
        <w:rPr>
          <w:color w:val="000000"/>
        </w:rPr>
        <w:t xml:space="preserve"> Административного регламента, одним из следующих способов:</w:t>
      </w:r>
    </w:p>
    <w:p w:rsidR="00EC2806" w:rsidRPr="00A11F78" w:rsidRDefault="00EC2806" w:rsidP="002A0EB4">
      <w:pPr>
        <w:jc w:val="both"/>
        <w:rPr>
          <w:color w:val="000000"/>
        </w:rPr>
      </w:pPr>
      <w:r w:rsidRPr="00A11F78">
        <w:rPr>
          <w:color w:val="000000"/>
        </w:rPr>
        <w:t>путем личного обращения в администрацию Конарского сельского поселения;</w:t>
      </w:r>
    </w:p>
    <w:p w:rsidR="00EC2806" w:rsidRPr="00A11F78" w:rsidRDefault="00EC2806" w:rsidP="00BC4BCF">
      <w:pPr>
        <w:jc w:val="both"/>
        <w:rPr>
          <w:color w:val="000000"/>
        </w:rPr>
      </w:pPr>
      <w:r w:rsidRPr="00A11F78">
        <w:rPr>
          <w:color w:val="000000"/>
        </w:rPr>
        <w:t>через организации федеральной почтовой связи;</w:t>
      </w:r>
    </w:p>
    <w:p w:rsidR="00EC2806" w:rsidRPr="00A11F78" w:rsidRDefault="00EC2806" w:rsidP="00BC4BCF">
      <w:pPr>
        <w:jc w:val="both"/>
        <w:rPr>
          <w:color w:val="000000"/>
        </w:rPr>
      </w:pPr>
      <w:r w:rsidRPr="00A11F78">
        <w:rPr>
          <w:color w:val="000000"/>
        </w:rPr>
        <w:t>через Единый портал государственных и муниципальных услуг, Портал государственных и муниципальных услуг.</w:t>
      </w:r>
    </w:p>
    <w:p w:rsidR="00EC2806" w:rsidRPr="00A11F78" w:rsidRDefault="00EC2806" w:rsidP="00BC4BCF">
      <w:pPr>
        <w:jc w:val="both"/>
        <w:rPr>
          <w:color w:val="000000"/>
        </w:rPr>
      </w:pPr>
      <w:r w:rsidRPr="00A11F78">
        <w:rPr>
          <w:color w:val="000000"/>
        </w:rPr>
        <w:t xml:space="preserve"> В случае представления документов в администрацию Конарского сельского поселения представителем заявителя необходимо представить документ, удостоверяющий личность, и документ, подтверждающий полномочия представителя. В ходе приема специалист администрации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EC2806" w:rsidRPr="00A11F78" w:rsidRDefault="00EC2806" w:rsidP="00BC4BCF">
      <w:pPr>
        <w:jc w:val="both"/>
        <w:rPr>
          <w:color w:val="000000"/>
        </w:rPr>
      </w:pPr>
      <w:r w:rsidRPr="00A11F78">
        <w:rPr>
          <w:color w:val="000000"/>
        </w:rPr>
        <w:t xml:space="preserve">В ходе приема специалист администрации производит проверку представленного заявления с приложением документов на наличие необходимых документов согласно перечню, указанному в </w:t>
      </w:r>
      <w:hyperlink r:id="rId64" w:anchor="sub_26" w:history="1">
        <w:r w:rsidRPr="00A11F78">
          <w:rPr>
            <w:rStyle w:val="ae"/>
            <w:b w:val="0"/>
            <w:color w:val="000000"/>
          </w:rPr>
          <w:t>подразделе 2.6</w:t>
        </w:r>
      </w:hyperlink>
      <w:r w:rsidRPr="00A11F78">
        <w:rPr>
          <w:color w:val="000000"/>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администрации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EC2806" w:rsidRPr="00A11F78" w:rsidRDefault="00EC2806" w:rsidP="00BC4BCF">
      <w:pPr>
        <w:jc w:val="both"/>
        <w:rPr>
          <w:color w:val="000000"/>
        </w:rPr>
      </w:pPr>
      <w:r w:rsidRPr="00A11F78">
        <w:rPr>
          <w:color w:val="000000"/>
        </w:rPr>
        <w:t>В случае если документы не прошли контроль, в ходе приема специалист администрации может в устной форме предложить представить недостающие документы и (или) внести необходимые исправления.</w:t>
      </w:r>
    </w:p>
    <w:p w:rsidR="00EC2806" w:rsidRPr="00A11F78" w:rsidRDefault="00EC2806" w:rsidP="00BC4BCF">
      <w:pPr>
        <w:jc w:val="both"/>
        <w:rPr>
          <w:color w:val="000000"/>
        </w:rPr>
      </w:pPr>
      <w:r w:rsidRPr="00A11F78">
        <w:rPr>
          <w:color w:val="000000"/>
        </w:rPr>
        <w:t>Заявление регистрируется в течение 15 минут путем присвоения входящего номера и даты поступления документа, который фиксируется на обоих экземплярах заявления. Второй экземпляр Заявления с описью принятых документов возвращается заявителю.</w:t>
      </w:r>
    </w:p>
    <w:p w:rsidR="00EC2806" w:rsidRPr="00A11F78" w:rsidRDefault="00EC2806" w:rsidP="00BC4BCF">
      <w:pPr>
        <w:jc w:val="both"/>
        <w:rPr>
          <w:color w:val="000000"/>
        </w:rPr>
      </w:pPr>
      <w:r w:rsidRPr="00A11F78">
        <w:rPr>
          <w:color w:val="000000"/>
        </w:rPr>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EC2806" w:rsidRPr="00A11F78" w:rsidRDefault="00EC2806" w:rsidP="00BC4BCF">
      <w:pPr>
        <w:jc w:val="both"/>
        <w:rPr>
          <w:color w:val="000000"/>
        </w:rPr>
      </w:pPr>
      <w:r w:rsidRPr="00A11F78">
        <w:rPr>
          <w:color w:val="000000"/>
        </w:rPr>
        <w:t xml:space="preserve">В случае поступления документов в электронной форме специалист администрации проверяет действительность </w:t>
      </w:r>
      <w:hyperlink r:id="rId65" w:history="1">
        <w:r w:rsidRPr="00A11F78">
          <w:rPr>
            <w:rStyle w:val="ae"/>
            <w:b w:val="0"/>
            <w:color w:val="000000"/>
          </w:rPr>
          <w:t>электронной подписи</w:t>
        </w:r>
      </w:hyperlink>
      <w:r w:rsidRPr="00A11F78">
        <w:rPr>
          <w:color w:val="000000"/>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EC2806" w:rsidRPr="00A11F78" w:rsidRDefault="00EC2806" w:rsidP="00BC4BCF">
      <w:pPr>
        <w:jc w:val="both"/>
        <w:rPr>
          <w:color w:val="000000"/>
        </w:rPr>
      </w:pPr>
      <w:r w:rsidRPr="00A11F78">
        <w:rPr>
          <w:color w:val="000000"/>
        </w:rPr>
        <w:t>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Портала государственных и муниципальных услуг, заявитель имеет возможность получения сведений о поступившем Заявления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градостроительного плана земельного участка либо решения об отказе в выдаче градостроительного плана земельного участка.</w:t>
      </w:r>
    </w:p>
    <w:p w:rsidR="00EC2806" w:rsidRPr="00A11F78" w:rsidRDefault="00EC2806" w:rsidP="00BC4BCF">
      <w:pPr>
        <w:jc w:val="both"/>
        <w:rPr>
          <w:color w:val="000000"/>
        </w:rPr>
      </w:pPr>
      <w:r w:rsidRPr="00A11F78">
        <w:rPr>
          <w:color w:val="000000"/>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EC2806" w:rsidRPr="00A11F78" w:rsidRDefault="00EC2806" w:rsidP="00BC4BCF">
      <w:pPr>
        <w:jc w:val="both"/>
        <w:rPr>
          <w:color w:val="000000"/>
        </w:rPr>
      </w:pPr>
      <w:bookmarkStart w:id="69" w:name="sub_312"/>
      <w:r w:rsidRPr="00A11F78">
        <w:rPr>
          <w:color w:val="000000"/>
        </w:rPr>
        <w:t>3.1.2. В МФЦ:</w:t>
      </w:r>
    </w:p>
    <w:bookmarkEnd w:id="69"/>
    <w:p w:rsidR="00EC2806" w:rsidRPr="00A11F78" w:rsidRDefault="00EC2806" w:rsidP="00BC4BCF">
      <w:pPr>
        <w:jc w:val="both"/>
        <w:rPr>
          <w:color w:val="000000"/>
        </w:rPr>
      </w:pPr>
      <w:r w:rsidRPr="00A11F78">
        <w:rPr>
          <w:color w:val="000000"/>
        </w:rPr>
        <w:t xml:space="preserve">Основанием для получения муниципальной услуги является представление лично либо представителем заявителя Заявления с приложением документов, предусмотренных </w:t>
      </w:r>
      <w:hyperlink r:id="rId66" w:anchor="sub_26" w:history="1">
        <w:r w:rsidRPr="00A11F78">
          <w:rPr>
            <w:rStyle w:val="ae"/>
            <w:b w:val="0"/>
            <w:color w:val="000000"/>
          </w:rPr>
          <w:t>подразделом 2.6</w:t>
        </w:r>
      </w:hyperlink>
      <w:r w:rsidRPr="00A11F78">
        <w:rPr>
          <w:color w:val="000000"/>
        </w:rPr>
        <w:t xml:space="preserve"> Административного регламента, в МФЦ.</w:t>
      </w:r>
    </w:p>
    <w:p w:rsidR="00EC2806" w:rsidRPr="00A11F78" w:rsidRDefault="00EC2806" w:rsidP="00BC4BCF">
      <w:pPr>
        <w:jc w:val="both"/>
        <w:rPr>
          <w:color w:val="000000"/>
        </w:rPr>
      </w:pPr>
      <w:r w:rsidRPr="00A11F78">
        <w:rPr>
          <w:color w:val="000000"/>
        </w:rPr>
        <w:t>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в АИС МФЦ готовит расписку о принятии документов,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орган местного самоуправления Конарского сельского поселения, 3-ий остается в МФЦ) в соответствии с действующими правилами ведения учета документов.</w:t>
      </w:r>
    </w:p>
    <w:p w:rsidR="00EC2806" w:rsidRPr="00A11F78" w:rsidRDefault="00EC2806" w:rsidP="00BC4BCF">
      <w:pPr>
        <w:jc w:val="both"/>
        <w:rPr>
          <w:color w:val="000000"/>
        </w:rPr>
      </w:pPr>
      <w:r w:rsidRPr="00A11F78">
        <w:rPr>
          <w:color w:val="000000"/>
        </w:rPr>
        <w:t>В расписке указываются следующие пункты:</w:t>
      </w:r>
    </w:p>
    <w:p w:rsidR="00EC2806" w:rsidRPr="00A11F78" w:rsidRDefault="00EC2806" w:rsidP="00BC4BCF">
      <w:pPr>
        <w:jc w:val="both"/>
        <w:rPr>
          <w:color w:val="000000"/>
        </w:rPr>
      </w:pPr>
      <w:r w:rsidRPr="00A11F78">
        <w:rPr>
          <w:color w:val="000000"/>
        </w:rPr>
        <w:t>согласие на обработку персональных данных;</w:t>
      </w:r>
    </w:p>
    <w:p w:rsidR="00EC2806" w:rsidRPr="00A11F78" w:rsidRDefault="00EC2806" w:rsidP="00BC4BCF">
      <w:pPr>
        <w:jc w:val="both"/>
        <w:rPr>
          <w:color w:val="000000"/>
        </w:rPr>
      </w:pPr>
      <w:r w:rsidRPr="00A11F78">
        <w:rPr>
          <w:color w:val="000000"/>
        </w:rPr>
        <w:t>данные о заявителе;</w:t>
      </w:r>
    </w:p>
    <w:p w:rsidR="00EC2806" w:rsidRPr="00A11F78" w:rsidRDefault="00EC2806" w:rsidP="00BC4BCF">
      <w:pPr>
        <w:jc w:val="both"/>
        <w:rPr>
          <w:color w:val="000000"/>
        </w:rPr>
      </w:pPr>
      <w:r w:rsidRPr="00A11F78">
        <w:rPr>
          <w:color w:val="000000"/>
        </w:rPr>
        <w:t>порядковый номер заявителя;</w:t>
      </w:r>
    </w:p>
    <w:p w:rsidR="00EC2806" w:rsidRPr="00A11F78" w:rsidRDefault="00EC2806" w:rsidP="00BC4BCF">
      <w:pPr>
        <w:jc w:val="both"/>
        <w:rPr>
          <w:color w:val="000000"/>
        </w:rPr>
      </w:pPr>
      <w:r w:rsidRPr="00A11F78">
        <w:rPr>
          <w:color w:val="000000"/>
        </w:rPr>
        <w:t>дата поступления документов;</w:t>
      </w:r>
    </w:p>
    <w:p w:rsidR="00EC2806" w:rsidRPr="00A11F78" w:rsidRDefault="00EC2806" w:rsidP="00BC4BCF">
      <w:pPr>
        <w:jc w:val="both"/>
        <w:rPr>
          <w:color w:val="000000"/>
        </w:rPr>
      </w:pPr>
      <w:r w:rsidRPr="00A11F78">
        <w:rPr>
          <w:color w:val="000000"/>
        </w:rPr>
        <w:t>подпись специалиста;</w:t>
      </w:r>
    </w:p>
    <w:p w:rsidR="00EC2806" w:rsidRPr="00A11F78" w:rsidRDefault="00EC2806" w:rsidP="00BC4BCF">
      <w:pPr>
        <w:jc w:val="both"/>
        <w:rPr>
          <w:color w:val="000000"/>
        </w:rPr>
      </w:pPr>
      <w:r w:rsidRPr="00A11F78">
        <w:rPr>
          <w:color w:val="000000"/>
        </w:rPr>
        <w:t>перечень принятых документов;</w:t>
      </w:r>
    </w:p>
    <w:p w:rsidR="00EC2806" w:rsidRPr="00A11F78" w:rsidRDefault="00EC2806" w:rsidP="00BC4BCF">
      <w:pPr>
        <w:jc w:val="both"/>
        <w:rPr>
          <w:color w:val="000000"/>
        </w:rPr>
      </w:pPr>
      <w:r w:rsidRPr="00A11F78">
        <w:rPr>
          <w:color w:val="000000"/>
        </w:rPr>
        <w:t>сроки предоставления услуги;</w:t>
      </w:r>
    </w:p>
    <w:p w:rsidR="00EC2806" w:rsidRPr="00A11F78" w:rsidRDefault="00EC2806" w:rsidP="00BC4BCF">
      <w:pPr>
        <w:jc w:val="both"/>
        <w:rPr>
          <w:color w:val="000000"/>
        </w:rPr>
      </w:pPr>
      <w:r w:rsidRPr="00A11F78">
        <w:rPr>
          <w:color w:val="000000"/>
        </w:rPr>
        <w:t>расписка о выдаче результата.</w:t>
      </w:r>
    </w:p>
    <w:p w:rsidR="00EC2806" w:rsidRPr="00A11F78" w:rsidRDefault="00EC2806" w:rsidP="00BC4BCF">
      <w:pPr>
        <w:jc w:val="both"/>
        <w:rPr>
          <w:color w:val="000000"/>
        </w:rPr>
      </w:pPr>
      <w:r w:rsidRPr="00A11F78">
        <w:rPr>
          <w:color w:val="000000"/>
        </w:rPr>
        <w:t>После регистрации заявления специалист МФЦ в течение одного рабочего дня организует доставку предоставленного заявителем пакета документов из МФЦ в администрацию Конарского сельского поселения,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EC2806" w:rsidRPr="00A11F78" w:rsidRDefault="00EC2806" w:rsidP="00BC4BCF">
      <w:pPr>
        <w:jc w:val="both"/>
        <w:rPr>
          <w:color w:val="000000"/>
        </w:rPr>
      </w:pPr>
      <w:r w:rsidRPr="00A11F78">
        <w:rPr>
          <w:color w:val="000000"/>
        </w:rPr>
        <w:t>Результатом административной процедуры является принятое к рассмотрению заявление с приложенными документами и его регистрация.</w:t>
      </w:r>
    </w:p>
    <w:p w:rsidR="00EC2806" w:rsidRPr="00A11F78" w:rsidRDefault="00EC2806" w:rsidP="00BC4BCF">
      <w:pPr>
        <w:jc w:val="both"/>
        <w:rPr>
          <w:color w:val="000000"/>
        </w:rPr>
      </w:pPr>
    </w:p>
    <w:p w:rsidR="00EC2806" w:rsidRPr="00A11F78" w:rsidRDefault="00EC2806" w:rsidP="00BC4BCF">
      <w:pPr>
        <w:pStyle w:val="1"/>
        <w:jc w:val="both"/>
        <w:rPr>
          <w:rFonts w:ascii="Times New Roman" w:hAnsi="Times New Roman"/>
          <w:color w:val="000000"/>
          <w:sz w:val="24"/>
          <w:szCs w:val="24"/>
        </w:rPr>
      </w:pPr>
      <w:bookmarkStart w:id="70" w:name="sub_32"/>
      <w:r w:rsidRPr="00A11F78">
        <w:rPr>
          <w:rFonts w:ascii="Times New Roman" w:hAnsi="Times New Roman"/>
          <w:color w:val="000000"/>
          <w:sz w:val="24"/>
          <w:szCs w:val="24"/>
        </w:rPr>
        <w:t>3.2. Формирование и направление запросов в органы (организации), участвующие в предоставлении муниципальной услуги</w:t>
      </w:r>
    </w:p>
    <w:bookmarkEnd w:id="70"/>
    <w:p w:rsidR="00EC2806" w:rsidRPr="00A11F78" w:rsidRDefault="00EC2806" w:rsidP="00BC4BCF">
      <w:pPr>
        <w:jc w:val="both"/>
        <w:rPr>
          <w:color w:val="000000"/>
        </w:rPr>
      </w:pPr>
    </w:p>
    <w:p w:rsidR="00EC2806" w:rsidRPr="00A11F78" w:rsidRDefault="00EC2806" w:rsidP="00BC4BCF">
      <w:pPr>
        <w:jc w:val="both"/>
        <w:rPr>
          <w:color w:val="000000"/>
        </w:rPr>
      </w:pPr>
      <w:r w:rsidRPr="00A11F78">
        <w:rPr>
          <w:color w:val="000000"/>
        </w:rPr>
        <w:t>Основанием для начала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EC2806" w:rsidRPr="00A11F78" w:rsidRDefault="00EC2806" w:rsidP="00BC4BCF">
      <w:pPr>
        <w:jc w:val="both"/>
        <w:rPr>
          <w:color w:val="000000"/>
        </w:rPr>
      </w:pPr>
      <w:r w:rsidRPr="00A11F78">
        <w:rPr>
          <w:color w:val="000000"/>
        </w:rPr>
        <w:t>Специалист администрации в течение 3 рабочих дней со дня приема и регистрации Заявления готовит и направляет межведомственный запрос в адрес государственного органа, органа местного самоуправления и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EC2806" w:rsidRPr="00A11F78" w:rsidRDefault="00EC2806" w:rsidP="00BC4BCF">
      <w:pPr>
        <w:jc w:val="both"/>
        <w:rPr>
          <w:color w:val="000000"/>
        </w:rPr>
      </w:pPr>
      <w:r w:rsidRPr="00A11F78">
        <w:rPr>
          <w:color w:val="000000"/>
        </w:rPr>
        <w:t>Межведомственный запрос администрации Конарского сельского поселения о предоставлении документов и (или) информации, необходимых для предоставления муниципальной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EC2806" w:rsidRPr="00A11F78" w:rsidRDefault="00EC2806" w:rsidP="00BC4BCF">
      <w:pPr>
        <w:jc w:val="both"/>
        <w:rPr>
          <w:color w:val="000000"/>
        </w:rPr>
      </w:pPr>
      <w:r w:rsidRPr="00A11F78">
        <w:rPr>
          <w:color w:val="000000"/>
        </w:rPr>
        <w:t>наименование органа, направляющего межведомственный запрос;</w:t>
      </w:r>
    </w:p>
    <w:p w:rsidR="00EC2806" w:rsidRPr="00A11F78" w:rsidRDefault="00EC2806" w:rsidP="00BC4BCF">
      <w:pPr>
        <w:jc w:val="both"/>
        <w:rPr>
          <w:color w:val="000000"/>
        </w:rPr>
      </w:pPr>
      <w:r w:rsidRPr="00A11F78">
        <w:rPr>
          <w:color w:val="000000"/>
        </w:rPr>
        <w:t>наименование органа или организации, в адрес которых направляется межведомственный запрос;</w:t>
      </w:r>
    </w:p>
    <w:p w:rsidR="00EC2806" w:rsidRPr="00A11F78" w:rsidRDefault="00EC2806" w:rsidP="00BC4BCF">
      <w:pPr>
        <w:jc w:val="both"/>
        <w:rPr>
          <w:color w:val="000000"/>
        </w:rPr>
      </w:pPr>
      <w:r w:rsidRPr="00A11F78">
        <w:rPr>
          <w:color w:val="000000"/>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C2806" w:rsidRPr="00A11F78" w:rsidRDefault="00EC2806" w:rsidP="00BC4BCF">
      <w:pPr>
        <w:jc w:val="both"/>
        <w:rPr>
          <w:color w:val="000000"/>
        </w:rPr>
      </w:pPr>
      <w:r w:rsidRPr="00A11F78">
        <w:rPr>
          <w:color w:val="000000"/>
        </w:rPr>
        <w:t>указание на положение нормативного правового акта, которым установлено предоставление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C2806" w:rsidRPr="00A11F78" w:rsidRDefault="00EC2806" w:rsidP="00BC4BCF">
      <w:pPr>
        <w:jc w:val="both"/>
        <w:rPr>
          <w:color w:val="000000"/>
        </w:rPr>
      </w:pPr>
      <w:r w:rsidRPr="00A11F78">
        <w:rPr>
          <w:color w:val="000000"/>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документов и (или) информации;</w:t>
      </w:r>
    </w:p>
    <w:p w:rsidR="00EC2806" w:rsidRPr="00A11F78" w:rsidRDefault="00EC2806" w:rsidP="00BC4BCF">
      <w:pPr>
        <w:jc w:val="both"/>
        <w:rPr>
          <w:color w:val="000000"/>
        </w:rPr>
      </w:pPr>
      <w:r w:rsidRPr="00A11F78">
        <w:rPr>
          <w:color w:val="000000"/>
        </w:rPr>
        <w:t>контактная информация для направления ответа на межведомственный запрос;</w:t>
      </w:r>
    </w:p>
    <w:p w:rsidR="00EC2806" w:rsidRPr="00A11F78" w:rsidRDefault="00EC2806" w:rsidP="00BC4BCF">
      <w:pPr>
        <w:jc w:val="both"/>
        <w:rPr>
          <w:color w:val="000000"/>
        </w:rPr>
      </w:pPr>
      <w:r w:rsidRPr="00A11F78">
        <w:rPr>
          <w:color w:val="000000"/>
        </w:rPr>
        <w:t>дата направления межведомственного запроса;</w:t>
      </w:r>
    </w:p>
    <w:p w:rsidR="00EC2806" w:rsidRPr="00A11F78" w:rsidRDefault="00EC2806" w:rsidP="00BC4BCF">
      <w:pPr>
        <w:jc w:val="both"/>
        <w:rPr>
          <w:color w:val="000000"/>
        </w:rPr>
      </w:pPr>
      <w:r w:rsidRPr="00A11F78">
        <w:rPr>
          <w:color w:val="000000"/>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C2806" w:rsidRPr="00A11F78" w:rsidRDefault="00EC2806" w:rsidP="00BC4BCF">
      <w:pPr>
        <w:jc w:val="both"/>
        <w:rPr>
          <w:color w:val="000000"/>
        </w:rPr>
      </w:pPr>
      <w:r w:rsidRPr="00A11F78">
        <w:rPr>
          <w:color w:val="000000"/>
        </w:rPr>
        <w:t xml:space="preserve">информация о факте получения согласия, предусмотренного </w:t>
      </w:r>
      <w:hyperlink r:id="rId67" w:history="1">
        <w:r w:rsidRPr="00A11F78">
          <w:rPr>
            <w:rStyle w:val="ae"/>
            <w:b w:val="0"/>
            <w:color w:val="000000"/>
          </w:rPr>
          <w:t>частью 5 статьи 7</w:t>
        </w:r>
      </w:hyperlink>
      <w:r w:rsidRPr="00A11F78">
        <w:rPr>
          <w:color w:val="000000"/>
        </w:rPr>
        <w:t xml:space="preserve"> Федерального закона 210-ФЗ (при направлении межведомственного запроса в случае, предусмотренном частью 5 статьи 7 Федерального закона 210-ФЗ)</w:t>
      </w:r>
    </w:p>
    <w:p w:rsidR="00EC2806" w:rsidRPr="00A11F78" w:rsidRDefault="00EC2806" w:rsidP="00BC4BCF">
      <w:pPr>
        <w:jc w:val="both"/>
        <w:rPr>
          <w:color w:val="000000"/>
        </w:rPr>
      </w:pPr>
      <w:r w:rsidRPr="00A11F78">
        <w:rPr>
          <w:color w:val="000000"/>
        </w:rPr>
        <w:t>Результатом административной процедуры является направление межведомственного запроса в соответствующий орган (организацию).</w:t>
      </w:r>
    </w:p>
    <w:p w:rsidR="00EC2806" w:rsidRPr="00A11F78" w:rsidRDefault="00EC2806" w:rsidP="00BC4BCF">
      <w:pPr>
        <w:jc w:val="both"/>
        <w:rPr>
          <w:color w:val="000000"/>
        </w:rPr>
      </w:pPr>
    </w:p>
    <w:p w:rsidR="00EC2806" w:rsidRPr="00A11F78" w:rsidRDefault="00EC2806" w:rsidP="00BC4BCF">
      <w:pPr>
        <w:pStyle w:val="1"/>
        <w:jc w:val="both"/>
        <w:rPr>
          <w:rFonts w:ascii="Times New Roman" w:hAnsi="Times New Roman"/>
          <w:color w:val="000000"/>
          <w:sz w:val="24"/>
          <w:szCs w:val="24"/>
        </w:rPr>
      </w:pPr>
      <w:bookmarkStart w:id="71" w:name="sub_33"/>
      <w:r w:rsidRPr="00A11F78">
        <w:rPr>
          <w:rFonts w:ascii="Times New Roman" w:hAnsi="Times New Roman"/>
          <w:color w:val="000000"/>
          <w:sz w:val="24"/>
          <w:szCs w:val="24"/>
        </w:rPr>
        <w:t>3.3. Рассмотрение заявления о выдаче градостроительного плана земельного участка</w:t>
      </w:r>
    </w:p>
    <w:bookmarkEnd w:id="71"/>
    <w:p w:rsidR="00EC2806" w:rsidRPr="00A11F78" w:rsidRDefault="00EC2806" w:rsidP="00BC4BCF">
      <w:pPr>
        <w:jc w:val="both"/>
        <w:rPr>
          <w:color w:val="000000"/>
        </w:rPr>
      </w:pPr>
    </w:p>
    <w:p w:rsidR="00EC2806" w:rsidRPr="00A11F78" w:rsidRDefault="00EC2806" w:rsidP="00BC4BCF">
      <w:pPr>
        <w:jc w:val="both"/>
        <w:rPr>
          <w:color w:val="000000"/>
        </w:rPr>
      </w:pPr>
      <w:r w:rsidRPr="00A11F78">
        <w:rPr>
          <w:color w:val="000000"/>
        </w:rPr>
        <w:t>Основанием для начала административной процедуры является регистрация Заявления с прилагаемыми к нему документами к рассмотрению.</w:t>
      </w:r>
    </w:p>
    <w:p w:rsidR="00EC2806" w:rsidRPr="00A11F78" w:rsidRDefault="00EC2806" w:rsidP="00BC4BCF">
      <w:pPr>
        <w:jc w:val="both"/>
        <w:rPr>
          <w:color w:val="000000"/>
        </w:rPr>
      </w:pPr>
      <w:r w:rsidRPr="00A11F78">
        <w:rPr>
          <w:color w:val="000000"/>
        </w:rPr>
        <w:t>Поступившее обращение рассматривается главой администрации Чурачикского сельского поселения в течение 1 рабочего дня и с резолюцией направляется в порядке делопроизводства специалисту администрации.</w:t>
      </w:r>
    </w:p>
    <w:p w:rsidR="00EC2806" w:rsidRPr="00A11F78" w:rsidRDefault="00EC2806" w:rsidP="00BC4BCF">
      <w:pPr>
        <w:jc w:val="both"/>
        <w:rPr>
          <w:color w:val="000000"/>
        </w:rPr>
      </w:pPr>
      <w:r w:rsidRPr="00A11F78">
        <w:rPr>
          <w:color w:val="000000"/>
        </w:rPr>
        <w:t>Специалист администрации рассматривает поступившее обращение в течение 1 рабочего дня для предоставления муниципальной услуги.</w:t>
      </w:r>
    </w:p>
    <w:p w:rsidR="00EC2806" w:rsidRPr="00A11F78" w:rsidRDefault="00EC2806" w:rsidP="00BC4BCF">
      <w:pPr>
        <w:jc w:val="both"/>
        <w:rPr>
          <w:color w:val="000000"/>
        </w:rPr>
      </w:pPr>
      <w:r w:rsidRPr="00A11F78">
        <w:rPr>
          <w:color w:val="000000"/>
        </w:rPr>
        <w:t>В случае если Заявление и документы поступили после 16 часов 00 минут, срок рассмотрения начинает исчисляться с рабочего дня, следующего за днем приема заявления и документов.</w:t>
      </w:r>
    </w:p>
    <w:p w:rsidR="00EC2806" w:rsidRPr="00A11F78" w:rsidRDefault="00EC2806" w:rsidP="00BC4BCF">
      <w:pPr>
        <w:jc w:val="both"/>
        <w:rPr>
          <w:color w:val="000000"/>
        </w:rPr>
      </w:pPr>
      <w:r w:rsidRPr="00A11F78">
        <w:rPr>
          <w:color w:val="000000"/>
        </w:rPr>
        <w:t xml:space="preserve">Специалист администрации рассматривает Заявление на соответствие требованиям, указанным в </w:t>
      </w:r>
      <w:hyperlink r:id="rId68" w:anchor="sub_26" w:history="1">
        <w:r w:rsidRPr="00A11F78">
          <w:rPr>
            <w:rStyle w:val="ae"/>
            <w:b w:val="0"/>
            <w:color w:val="000000"/>
          </w:rPr>
          <w:t>подразделе 2.6</w:t>
        </w:r>
      </w:hyperlink>
      <w:r w:rsidRPr="00A11F78">
        <w:rPr>
          <w:color w:val="000000"/>
        </w:rPr>
        <w:t xml:space="preserve"> настоящего Административного регламента, и наличие необходимых документов согласно перечню, указанному в подразделе 2.6 настоящего Административного регламента, в течение 7 рабочих дней со дня регистрации Заявления.</w:t>
      </w:r>
    </w:p>
    <w:p w:rsidR="00EC2806" w:rsidRPr="00A11F78" w:rsidRDefault="00EC2806" w:rsidP="00BC4BCF">
      <w:pPr>
        <w:jc w:val="both"/>
        <w:rPr>
          <w:color w:val="000000"/>
        </w:rPr>
      </w:pPr>
      <w:r w:rsidRPr="00A11F78">
        <w:rPr>
          <w:color w:val="000000"/>
        </w:rPr>
        <w:t>В случае выявления противоречий, неточностей в представленных на рассмотрение документах, либо непредставления неполного комплекта документов специалист администрации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дней со дня уведомления.</w:t>
      </w:r>
    </w:p>
    <w:p w:rsidR="00EC2806" w:rsidRPr="00A11F78" w:rsidRDefault="00EC2806" w:rsidP="00BC4BCF">
      <w:pPr>
        <w:jc w:val="both"/>
        <w:rPr>
          <w:color w:val="000000"/>
        </w:rPr>
      </w:pPr>
      <w:r w:rsidRPr="00A11F78">
        <w:rPr>
          <w:color w:val="000000"/>
        </w:rPr>
        <w:t>Результатом административной процедуры является рассмотренное заявление с приложенными документами.</w:t>
      </w:r>
    </w:p>
    <w:p w:rsidR="00EC2806" w:rsidRPr="00A11F78" w:rsidRDefault="00EC2806" w:rsidP="00BC4BCF">
      <w:pPr>
        <w:jc w:val="both"/>
        <w:rPr>
          <w:color w:val="000000"/>
        </w:rPr>
      </w:pPr>
    </w:p>
    <w:p w:rsidR="00EC2806" w:rsidRPr="00A11F78" w:rsidRDefault="00EC2806" w:rsidP="00BC4BCF">
      <w:pPr>
        <w:pStyle w:val="1"/>
        <w:jc w:val="both"/>
        <w:rPr>
          <w:rFonts w:ascii="Times New Roman" w:hAnsi="Times New Roman"/>
          <w:color w:val="000000"/>
          <w:sz w:val="24"/>
          <w:szCs w:val="24"/>
        </w:rPr>
      </w:pPr>
      <w:bookmarkStart w:id="72" w:name="sub_34"/>
      <w:r w:rsidRPr="00A11F78">
        <w:rPr>
          <w:rFonts w:ascii="Times New Roman" w:hAnsi="Times New Roman"/>
          <w:color w:val="000000"/>
          <w:sz w:val="24"/>
          <w:szCs w:val="24"/>
        </w:rPr>
        <w:t>3.4. Принятие решения о предоставлении муниципальной услуги либо отказе в предоставлении муниципальной услуги</w:t>
      </w:r>
    </w:p>
    <w:bookmarkEnd w:id="72"/>
    <w:p w:rsidR="00EC2806" w:rsidRPr="00A11F78" w:rsidRDefault="00EC2806" w:rsidP="00BC4BCF">
      <w:pPr>
        <w:jc w:val="both"/>
        <w:rPr>
          <w:color w:val="000000"/>
        </w:rPr>
      </w:pPr>
    </w:p>
    <w:p w:rsidR="00EC2806" w:rsidRPr="00A11F78" w:rsidRDefault="00EC2806" w:rsidP="00BC4BCF">
      <w:pPr>
        <w:jc w:val="both"/>
        <w:rPr>
          <w:color w:val="000000"/>
        </w:rPr>
      </w:pPr>
      <w:r w:rsidRPr="00A11F78">
        <w:rPr>
          <w:color w:val="000000"/>
        </w:rPr>
        <w:t xml:space="preserve">Основаниями для принятия решения об отказе в предоставлении муниципальной услуги является наличие оснований, предусмотренных </w:t>
      </w:r>
      <w:hyperlink r:id="rId69" w:anchor="sub_210" w:history="1">
        <w:r w:rsidRPr="00A11F78">
          <w:rPr>
            <w:rStyle w:val="ae"/>
            <w:b w:val="0"/>
            <w:color w:val="000000"/>
          </w:rPr>
          <w:t>подразделом 2.10</w:t>
        </w:r>
      </w:hyperlink>
      <w:r w:rsidRPr="00A11F78">
        <w:rPr>
          <w:b/>
          <w:color w:val="000000"/>
        </w:rPr>
        <w:t xml:space="preserve"> </w:t>
      </w:r>
      <w:r w:rsidRPr="00A11F78">
        <w:rPr>
          <w:color w:val="000000"/>
        </w:rPr>
        <w:t>настоящего Административного регламента.</w:t>
      </w:r>
    </w:p>
    <w:p w:rsidR="00EC2806" w:rsidRPr="00A11F78" w:rsidRDefault="00EC2806" w:rsidP="00BC4BCF">
      <w:pPr>
        <w:jc w:val="both"/>
        <w:rPr>
          <w:color w:val="000000"/>
        </w:rPr>
      </w:pPr>
      <w:r w:rsidRPr="00A11F78">
        <w:rPr>
          <w:color w:val="000000"/>
        </w:rPr>
        <w:t>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градостроительного плана земельного участка и возможности его получения.</w:t>
      </w:r>
    </w:p>
    <w:p w:rsidR="00EC2806" w:rsidRPr="00A11F78" w:rsidRDefault="00EC2806" w:rsidP="00BC4BCF">
      <w:pPr>
        <w:jc w:val="both"/>
        <w:rPr>
          <w:color w:val="000000"/>
        </w:rPr>
      </w:pPr>
      <w:r w:rsidRPr="00A11F78">
        <w:rPr>
          <w:color w:val="000000"/>
        </w:rPr>
        <w:t>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заявителя.</w:t>
      </w:r>
    </w:p>
    <w:p w:rsidR="00EC2806" w:rsidRPr="00A11F78" w:rsidRDefault="00EC2806" w:rsidP="00BC4BCF">
      <w:pPr>
        <w:jc w:val="both"/>
        <w:rPr>
          <w:color w:val="000000"/>
        </w:rPr>
      </w:pPr>
      <w:r w:rsidRPr="00A11F78">
        <w:rPr>
          <w:color w:val="000000"/>
        </w:rPr>
        <w:t xml:space="preserve">При наличии оснований, предусмотренных </w:t>
      </w:r>
      <w:hyperlink r:id="rId70" w:anchor="sub_210" w:history="1">
        <w:r w:rsidRPr="00A11F78">
          <w:rPr>
            <w:rStyle w:val="ae"/>
            <w:b w:val="0"/>
            <w:color w:val="000000"/>
          </w:rPr>
          <w:t>подразделом 2.10</w:t>
        </w:r>
      </w:hyperlink>
      <w:r w:rsidRPr="00A11F78">
        <w:rPr>
          <w:b/>
          <w:color w:val="000000"/>
        </w:rPr>
        <w:t xml:space="preserve"> </w:t>
      </w:r>
      <w:r w:rsidRPr="00A11F78">
        <w:rPr>
          <w:color w:val="000000"/>
        </w:rPr>
        <w:t xml:space="preserve">настоящего Административного регламента, специалист администрации в течение 2 рабочих дней готовит проект решения об отказе в выдаче градостроительного плана земельного участка и передает его в порядке делопроизводства в течение 3 рабочих дней главе администрации Конарского сельского поселения для подписания. Подписанное решение об отказе в выдаче градостроительного плана земельного участка направляется в порядке, предусмотренном </w:t>
      </w:r>
      <w:hyperlink r:id="rId71" w:anchor="sub_34" w:history="1">
        <w:r w:rsidRPr="00A11F78">
          <w:rPr>
            <w:rStyle w:val="ae"/>
            <w:b w:val="0"/>
            <w:color w:val="000000"/>
          </w:rPr>
          <w:t>подразделом 3.4</w:t>
        </w:r>
      </w:hyperlink>
      <w:r w:rsidRPr="00A11F78">
        <w:rPr>
          <w:color w:val="000000"/>
        </w:rPr>
        <w:t xml:space="preserve"> настоящего Административного регламента, заявителю в срок, не превышающий 20 рабочих дней со дня регистрации Заявления.</w:t>
      </w:r>
    </w:p>
    <w:p w:rsidR="00EC2806" w:rsidRPr="00A11F78" w:rsidRDefault="00EC2806" w:rsidP="00BC4BCF">
      <w:pPr>
        <w:jc w:val="both"/>
        <w:rPr>
          <w:color w:val="000000"/>
        </w:rPr>
      </w:pPr>
      <w:r w:rsidRPr="00A11F78">
        <w:rPr>
          <w:color w:val="000000"/>
        </w:rPr>
        <w:t>Решение об отказе в выдаче градостроительного плана земельного участка должно быть обоснованным и содержать все основания для отказа.</w:t>
      </w:r>
    </w:p>
    <w:p w:rsidR="00EC2806" w:rsidRPr="00A11F78" w:rsidRDefault="00EC2806" w:rsidP="00BC4BCF">
      <w:pPr>
        <w:jc w:val="both"/>
        <w:rPr>
          <w:color w:val="000000"/>
        </w:rPr>
      </w:pPr>
      <w:r w:rsidRPr="00A11F78">
        <w:rPr>
          <w:color w:val="000000"/>
        </w:rPr>
        <w:t>В случае поступления Заявления в форме электронного документа, в том числе с использованием Единого портала государственных и муниципальных услуг, Портала государственных и муниципальных услуг, решение об отказе в выдаче градостроительного плана земельного участка направляется заявителю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заявителя.</w:t>
      </w:r>
    </w:p>
    <w:p w:rsidR="00EC2806" w:rsidRPr="00A11F78" w:rsidRDefault="00EC2806" w:rsidP="00BC4BCF">
      <w:pPr>
        <w:jc w:val="both"/>
        <w:rPr>
          <w:color w:val="000000"/>
        </w:rPr>
      </w:pPr>
      <w:r w:rsidRPr="00A11F78">
        <w:rPr>
          <w:color w:val="000000"/>
        </w:rPr>
        <w:t>При отсутствии вышеуказанных оснований в течение 10 рабочих дней со дня регистрации Заявления специалист администрации готовит проект градостроительного плана земельного участка (далее - проект градостроительного плана).</w:t>
      </w:r>
    </w:p>
    <w:p w:rsidR="00EC2806" w:rsidRPr="00A11F78" w:rsidRDefault="00EC2806" w:rsidP="00BC4BCF">
      <w:pPr>
        <w:jc w:val="both"/>
        <w:rPr>
          <w:color w:val="000000"/>
        </w:rPr>
      </w:pPr>
      <w:r w:rsidRPr="00A11F78">
        <w:rPr>
          <w:color w:val="000000"/>
        </w:rPr>
        <w:t>Проект градостроительного плана подписывается в течение 2 рабочих дней главой администрации сельского поселения и регистрируется в администрации сельского поселения в течение 1 рабочего дня в журнале регистрации «Выдачи градостроительного плана земельного участка».</w:t>
      </w:r>
    </w:p>
    <w:p w:rsidR="00EC2806" w:rsidRPr="00A11F78" w:rsidRDefault="00EC2806" w:rsidP="00BC4BCF">
      <w:pPr>
        <w:jc w:val="both"/>
        <w:rPr>
          <w:color w:val="000000"/>
        </w:rPr>
      </w:pPr>
      <w:r w:rsidRPr="00A11F78">
        <w:rPr>
          <w:color w:val="000000"/>
        </w:rPr>
        <w:t>Форма градостроительного плана земельного участка представлено</w:t>
      </w:r>
      <w:r w:rsidR="002A0EB4" w:rsidRPr="00A11F78">
        <w:rPr>
          <w:color w:val="000000"/>
        </w:rPr>
        <w:t xml:space="preserve"> </w:t>
      </w:r>
      <w:r w:rsidRPr="00A11F78">
        <w:rPr>
          <w:color w:val="000000"/>
        </w:rPr>
        <w:t>в приложении №4 к административному регламенту.</w:t>
      </w:r>
    </w:p>
    <w:p w:rsidR="00EC2806" w:rsidRPr="00A11F78" w:rsidRDefault="00EC2806" w:rsidP="00BC4BCF">
      <w:pPr>
        <w:jc w:val="both"/>
        <w:rPr>
          <w:color w:val="000000"/>
        </w:rPr>
      </w:pPr>
      <w:r w:rsidRPr="00A11F78">
        <w:rPr>
          <w:color w:val="000000"/>
        </w:rPr>
        <w:t>Общий максимальный срок данной административной процедуры не может превышать 18 рабочих дней со дня регистрации Заявления.</w:t>
      </w:r>
    </w:p>
    <w:p w:rsidR="00EC2806" w:rsidRPr="00A11F78" w:rsidRDefault="00EC2806" w:rsidP="00BC4BCF">
      <w:pPr>
        <w:jc w:val="both"/>
        <w:rPr>
          <w:color w:val="000000"/>
        </w:rPr>
      </w:pPr>
      <w:r w:rsidRPr="00A11F78">
        <w:rPr>
          <w:color w:val="000000"/>
        </w:rPr>
        <w:t>Результатом административной процедуры является подписание главой администрации сельского поселения или решения об отказе в выдаче градостроительного плана земельного участка.</w:t>
      </w:r>
    </w:p>
    <w:p w:rsidR="00EC2806" w:rsidRPr="00A11F78" w:rsidRDefault="00EC2806" w:rsidP="00BC4BCF">
      <w:pPr>
        <w:jc w:val="both"/>
        <w:rPr>
          <w:color w:val="000000"/>
        </w:rPr>
      </w:pPr>
    </w:p>
    <w:p w:rsidR="00EC2806" w:rsidRPr="00A11F78" w:rsidRDefault="00EC2806" w:rsidP="00BC4BCF">
      <w:pPr>
        <w:pStyle w:val="1"/>
        <w:jc w:val="both"/>
        <w:rPr>
          <w:rFonts w:ascii="Times New Roman" w:hAnsi="Times New Roman"/>
          <w:color w:val="000000"/>
          <w:sz w:val="24"/>
          <w:szCs w:val="24"/>
        </w:rPr>
      </w:pPr>
      <w:bookmarkStart w:id="73" w:name="sub_35"/>
      <w:r w:rsidRPr="00A11F78">
        <w:rPr>
          <w:rFonts w:ascii="Times New Roman" w:hAnsi="Times New Roman"/>
          <w:color w:val="000000"/>
          <w:sz w:val="24"/>
          <w:szCs w:val="24"/>
        </w:rPr>
        <w:t>3.5. Выдача (направление) заявителю результата предоставления муниципальной услуги</w:t>
      </w:r>
    </w:p>
    <w:bookmarkEnd w:id="73"/>
    <w:p w:rsidR="00EC2806" w:rsidRPr="00A11F78" w:rsidRDefault="00EC2806" w:rsidP="00BC4BCF">
      <w:pPr>
        <w:jc w:val="both"/>
        <w:rPr>
          <w:color w:val="000000"/>
        </w:rPr>
      </w:pPr>
    </w:p>
    <w:p w:rsidR="00EC2806" w:rsidRPr="00A11F78" w:rsidRDefault="00EC2806" w:rsidP="00BC4BCF">
      <w:pPr>
        <w:ind w:firstLine="709"/>
        <w:jc w:val="both"/>
        <w:rPr>
          <w:color w:val="000000"/>
        </w:rPr>
      </w:pPr>
      <w:r w:rsidRPr="00A11F78">
        <w:rPr>
          <w:color w:val="000000"/>
        </w:rPr>
        <w:t>Основанием для начала исполнения административной процедуры является поступление специалисту администрации, сотруднику МФЦ, ответственному за выдачу результата предоставления услуги, подписанного градостроительного плана земельного участка либо решения об отказе выдаче градостроительного плана земельного участка (далее- Решения) и его регистрация в администрации сельского поселения.</w:t>
      </w:r>
    </w:p>
    <w:p w:rsidR="00EC2806" w:rsidRPr="00A11F78" w:rsidRDefault="00EC2806" w:rsidP="00BC4BCF">
      <w:pPr>
        <w:jc w:val="both"/>
        <w:rPr>
          <w:color w:val="000000"/>
        </w:rPr>
      </w:pPr>
      <w:r w:rsidRPr="00A11F78">
        <w:rPr>
          <w:color w:val="000000"/>
        </w:rPr>
        <w:t>Специалист администрации в течение 1 рабочего дня со дня регистрации градостроительного плана земельного участка или решения об отказе в выдаче градостроительного плана земельного участка</w:t>
      </w:r>
      <w:r w:rsidR="002A0EB4" w:rsidRPr="00A11F78">
        <w:rPr>
          <w:color w:val="000000"/>
        </w:rPr>
        <w:t xml:space="preserve"> </w:t>
      </w:r>
      <w:r w:rsidRPr="00A11F78">
        <w:rPr>
          <w:color w:val="000000"/>
        </w:rPr>
        <w:t>выдается заявителю или направляется посредством почтового отправления с уведомлением о вручении по указанному ему адресу, содержащемуся в Заявлении, в течение 1 рабочего дня со дня поступления в администрацию Конарского сельского поселения.</w:t>
      </w:r>
    </w:p>
    <w:p w:rsidR="00EC2806" w:rsidRPr="00A11F78" w:rsidRDefault="00EC2806" w:rsidP="00BC4BCF">
      <w:pPr>
        <w:ind w:firstLine="709"/>
        <w:jc w:val="both"/>
        <w:rPr>
          <w:color w:val="000000"/>
        </w:rPr>
      </w:pPr>
      <w:r w:rsidRPr="00A11F78">
        <w:rPr>
          <w:color w:val="000000"/>
        </w:rPr>
        <w:t>При поступлении Решения специалист органа местного самоуправления, сотрудник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EC2806" w:rsidRPr="00A11F78" w:rsidRDefault="00EC2806" w:rsidP="00BC4BCF">
      <w:pPr>
        <w:ind w:firstLine="709"/>
        <w:jc w:val="both"/>
        <w:rPr>
          <w:color w:val="000000"/>
        </w:rPr>
      </w:pPr>
      <w:r w:rsidRPr="00A11F78">
        <w:rPr>
          <w:color w:val="000000"/>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EC2806" w:rsidRPr="00A11F78" w:rsidRDefault="00EC2806" w:rsidP="00BC4BCF">
      <w:pPr>
        <w:ind w:firstLine="709"/>
        <w:jc w:val="both"/>
        <w:rPr>
          <w:color w:val="000000"/>
        </w:rPr>
      </w:pPr>
      <w:r w:rsidRPr="00A11F78">
        <w:rPr>
          <w:color w:val="000000"/>
        </w:rPr>
        <w:t>Если заявитель обратился за предоставлением услуги через Единый портал государственных и муниципальных услуг, то информирование осуществляется также через Единый портал государственных и муниципальных услуг.</w:t>
      </w:r>
    </w:p>
    <w:p w:rsidR="00EC2806" w:rsidRPr="00A11F78" w:rsidRDefault="00EC2806" w:rsidP="00BC4BCF">
      <w:pPr>
        <w:jc w:val="both"/>
        <w:rPr>
          <w:color w:val="000000"/>
        </w:rPr>
      </w:pPr>
      <w:r w:rsidRPr="00A11F78">
        <w:rPr>
          <w:color w:val="000000"/>
        </w:rPr>
        <w:t>Заявитель, либо его представитель расписывается в журнале регистрации и выдачи корреспонденции в администрацию, с указанием даты и расшифровки подписи, а также реквизитов доверенности, в случае получения результата муниципальной услуги уполномоченным лицом.</w:t>
      </w:r>
    </w:p>
    <w:p w:rsidR="00EC2806" w:rsidRPr="00A11F78" w:rsidRDefault="00EC2806" w:rsidP="00BC4BCF">
      <w:pPr>
        <w:jc w:val="both"/>
        <w:rPr>
          <w:color w:val="000000"/>
        </w:rPr>
      </w:pPr>
      <w:r w:rsidRPr="00A11F78">
        <w:rPr>
          <w:color w:val="000000"/>
        </w:rPr>
        <w:t>В случае если Заявление с приложенными документами поступило из МФЦ, специалист администрации организует доставку в МФЦ документов, подготовленных в результате предоставления муниципальной услуги, сотрудникам МФЦ в срок не позднее дня, следующего за днем их подписания.</w:t>
      </w:r>
    </w:p>
    <w:p w:rsidR="00EC2806" w:rsidRPr="00A11F78" w:rsidRDefault="00EC2806" w:rsidP="00BC4BCF">
      <w:pPr>
        <w:jc w:val="both"/>
        <w:rPr>
          <w:color w:val="000000"/>
        </w:rPr>
      </w:pPr>
      <w:r w:rsidRPr="00A11F78">
        <w:rPr>
          <w:color w:val="000000"/>
        </w:rPr>
        <w:t>Специалист МФЦ в день поступления от администрации градостроительного плана земельного участка фиксирует в АИС МФЦ о смене статуса документа на "готово к выдаче".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"выдано".</w:t>
      </w:r>
    </w:p>
    <w:p w:rsidR="00EC2806" w:rsidRPr="00A11F78" w:rsidRDefault="00EC2806" w:rsidP="00BC4BCF">
      <w:pPr>
        <w:jc w:val="both"/>
        <w:rPr>
          <w:color w:val="000000"/>
        </w:rPr>
      </w:pPr>
      <w:r w:rsidRPr="00A11F78">
        <w:rPr>
          <w:color w:val="000000"/>
        </w:rPr>
        <w:t>Специалист МФЦ в день поступления решения об отказе выдаче градостроительного плана земельного участка фиксирует в АИС МФЦ смену статуса документа на "отказано в услуге" и извещает заявителя по телефону. Решение об отказе выдаче градостроительного плана земельного участка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EC2806" w:rsidRPr="00A11F78" w:rsidRDefault="00EC2806" w:rsidP="00BC4BCF">
      <w:pPr>
        <w:jc w:val="both"/>
        <w:rPr>
          <w:color w:val="000000"/>
        </w:rPr>
      </w:pPr>
      <w:r w:rsidRPr="00A11F78">
        <w:rPr>
          <w:color w:val="000000"/>
        </w:rPr>
        <w:t>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решения об отказе в выдаче градостроительного плана земельного участка (оригинал) с прилагаемыми документами при личном обращении.</w:t>
      </w:r>
    </w:p>
    <w:p w:rsidR="00EC2806" w:rsidRPr="00A11F78" w:rsidRDefault="00EC2806" w:rsidP="00BC4BCF">
      <w:pPr>
        <w:jc w:val="both"/>
        <w:rPr>
          <w:color w:val="000000"/>
        </w:rPr>
      </w:pPr>
      <w:r w:rsidRPr="00A11F78">
        <w:rPr>
          <w:color w:val="000000"/>
        </w:rPr>
        <w:t>Результатом исполнения административной процедуры является выдача заявителю градостроительного плана земельного участка либо решения администрации Конарского сельского поселения об отказе в выдаче градостроительного плана земельного участка.</w:t>
      </w:r>
    </w:p>
    <w:p w:rsidR="00EC2806" w:rsidRPr="00A11F78" w:rsidRDefault="00EC2806" w:rsidP="00BC4BCF">
      <w:pPr>
        <w:ind w:firstLine="709"/>
        <w:jc w:val="both"/>
        <w:outlineLvl w:val="1"/>
        <w:rPr>
          <w:color w:val="000000"/>
        </w:rPr>
      </w:pPr>
      <w:r w:rsidRPr="00A11F78">
        <w:rPr>
          <w:color w:val="000000"/>
        </w:rPr>
        <w:t>Способом фиксации результата административной процедуры является регистрация Решения в журнале исходящей документации.</w:t>
      </w:r>
    </w:p>
    <w:p w:rsidR="00EC2806" w:rsidRPr="00A11F78" w:rsidRDefault="00EC2806" w:rsidP="00BC4BCF">
      <w:pPr>
        <w:ind w:firstLine="709"/>
        <w:jc w:val="both"/>
        <w:outlineLvl w:val="1"/>
        <w:rPr>
          <w:color w:val="000000"/>
        </w:rPr>
      </w:pPr>
    </w:p>
    <w:p w:rsidR="00EC2806" w:rsidRPr="00A11F78" w:rsidRDefault="00EC2806" w:rsidP="00BC4BCF">
      <w:pPr>
        <w:pStyle w:val="1"/>
        <w:jc w:val="both"/>
        <w:rPr>
          <w:rFonts w:ascii="Times New Roman" w:hAnsi="Times New Roman"/>
          <w:color w:val="000000"/>
          <w:sz w:val="24"/>
          <w:szCs w:val="24"/>
        </w:rPr>
      </w:pPr>
      <w:bookmarkStart w:id="74" w:name="sub_400"/>
      <w:r w:rsidRPr="00A11F78">
        <w:rPr>
          <w:rFonts w:ascii="Times New Roman" w:hAnsi="Times New Roman"/>
          <w:color w:val="000000"/>
          <w:sz w:val="24"/>
          <w:szCs w:val="24"/>
        </w:rPr>
        <w:t>IV. Формы контроля за исполнением Административного регламента</w:t>
      </w:r>
    </w:p>
    <w:p w:rsidR="00EC2806" w:rsidRPr="00A11F78" w:rsidRDefault="00EC2806" w:rsidP="00BC4BCF">
      <w:pPr>
        <w:pStyle w:val="1"/>
        <w:jc w:val="both"/>
        <w:rPr>
          <w:rFonts w:ascii="Times New Roman" w:hAnsi="Times New Roman"/>
          <w:color w:val="000000"/>
          <w:sz w:val="24"/>
          <w:szCs w:val="24"/>
        </w:rPr>
      </w:pPr>
      <w:bookmarkStart w:id="75" w:name="sub_41"/>
      <w:bookmarkEnd w:id="74"/>
      <w:r w:rsidRPr="00A11F78">
        <w:rPr>
          <w:rFonts w:ascii="Times New Roman" w:hAnsi="Times New Roman"/>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75"/>
    <w:p w:rsidR="00EC2806" w:rsidRPr="00A11F78" w:rsidRDefault="00EC2806" w:rsidP="00BC4BCF">
      <w:pPr>
        <w:jc w:val="both"/>
        <w:rPr>
          <w:color w:val="000000"/>
        </w:rPr>
      </w:pPr>
    </w:p>
    <w:p w:rsidR="00EC2806" w:rsidRPr="00A11F78" w:rsidRDefault="00EC2806" w:rsidP="00BC4BCF">
      <w:pPr>
        <w:jc w:val="both"/>
        <w:rPr>
          <w:color w:val="000000"/>
        </w:rPr>
      </w:pPr>
      <w:r w:rsidRPr="00A11F78">
        <w:rPr>
          <w:color w:val="000000"/>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Конарского сельского поселения Цивильского района либо по его поручению специалист администрации  Конарского сельского поселения,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EC2806" w:rsidRPr="00A11F78" w:rsidRDefault="00EC2806" w:rsidP="00BC4BCF">
      <w:pPr>
        <w:jc w:val="both"/>
        <w:rPr>
          <w:color w:val="000000"/>
        </w:rPr>
      </w:pPr>
    </w:p>
    <w:p w:rsidR="00EC2806" w:rsidRPr="00A11F78" w:rsidRDefault="00EC2806" w:rsidP="00BC4BCF">
      <w:pPr>
        <w:pStyle w:val="1"/>
        <w:jc w:val="both"/>
        <w:rPr>
          <w:rFonts w:ascii="Times New Roman" w:hAnsi="Times New Roman"/>
          <w:color w:val="000000"/>
          <w:sz w:val="24"/>
          <w:szCs w:val="24"/>
        </w:rPr>
      </w:pPr>
      <w:bookmarkStart w:id="76" w:name="sub_42"/>
      <w:r w:rsidRPr="00A11F78">
        <w:rPr>
          <w:rFonts w:ascii="Times New Roman" w:hAnsi="Times New Roman"/>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76"/>
    <w:p w:rsidR="00EC2806" w:rsidRPr="00A11F78" w:rsidRDefault="00EC2806" w:rsidP="00BC4BCF">
      <w:pPr>
        <w:jc w:val="both"/>
        <w:rPr>
          <w:color w:val="000000"/>
        </w:rPr>
      </w:pPr>
    </w:p>
    <w:p w:rsidR="00EC2806" w:rsidRPr="00A11F78" w:rsidRDefault="00EC2806" w:rsidP="00BC4BCF">
      <w:pPr>
        <w:jc w:val="both"/>
        <w:rPr>
          <w:color w:val="000000"/>
        </w:rPr>
      </w:pPr>
      <w:r w:rsidRPr="00A11F78">
        <w:rPr>
          <w:color w:val="000000"/>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EC2806" w:rsidRPr="00A11F78" w:rsidRDefault="00EC2806" w:rsidP="00BC4BCF">
      <w:pPr>
        <w:jc w:val="both"/>
        <w:rPr>
          <w:color w:val="000000"/>
        </w:rPr>
      </w:pPr>
      <w:r w:rsidRPr="00A11F78">
        <w:rPr>
          <w:color w:val="000000"/>
        </w:rP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EC2806" w:rsidRPr="00A11F78" w:rsidRDefault="00EC2806" w:rsidP="00BC4BCF">
      <w:pPr>
        <w:jc w:val="both"/>
        <w:rPr>
          <w:color w:val="000000"/>
        </w:rPr>
      </w:pPr>
      <w:r w:rsidRPr="00A11F78">
        <w:rPr>
          <w:color w:val="000000"/>
        </w:rPr>
        <w:t>Плановые и внеплановые проверки полноты и качества предоставления муниципальной услуги организуются на основании распоряжений администрации Конарского сельского поселения.</w:t>
      </w:r>
    </w:p>
    <w:p w:rsidR="00EC2806" w:rsidRPr="00A11F78" w:rsidRDefault="00EC2806" w:rsidP="00BC4BCF">
      <w:pPr>
        <w:jc w:val="both"/>
        <w:rPr>
          <w:color w:val="000000"/>
        </w:rPr>
      </w:pPr>
      <w:r w:rsidRPr="00A11F78">
        <w:rPr>
          <w:color w:val="000000"/>
        </w:rPr>
        <w:t>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Конарского сельского поселения рассматривает вопрос о привлечении виновных лиц к дисциплинарной ответственности.</w:t>
      </w:r>
    </w:p>
    <w:p w:rsidR="00EC2806" w:rsidRPr="00A11F78" w:rsidRDefault="00EC2806" w:rsidP="00BC4BCF">
      <w:pPr>
        <w:jc w:val="both"/>
        <w:rPr>
          <w:color w:val="000000"/>
        </w:rPr>
      </w:pPr>
    </w:p>
    <w:p w:rsidR="00EC2806" w:rsidRPr="00A11F78" w:rsidRDefault="00EC2806" w:rsidP="00BC4BCF">
      <w:pPr>
        <w:pStyle w:val="1"/>
        <w:jc w:val="both"/>
        <w:rPr>
          <w:rFonts w:ascii="Times New Roman" w:hAnsi="Times New Roman"/>
          <w:color w:val="000000"/>
          <w:sz w:val="24"/>
          <w:szCs w:val="24"/>
        </w:rPr>
      </w:pPr>
      <w:bookmarkStart w:id="77" w:name="sub_43"/>
      <w:r w:rsidRPr="00A11F78">
        <w:rPr>
          <w:rFonts w:ascii="Times New Roman" w:hAnsi="Times New Roman"/>
          <w:color w:val="000000"/>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77"/>
    <w:p w:rsidR="00EC2806" w:rsidRPr="00A11F78" w:rsidRDefault="00EC2806" w:rsidP="00BC4BCF">
      <w:pPr>
        <w:jc w:val="both"/>
        <w:rPr>
          <w:color w:val="000000"/>
        </w:rPr>
      </w:pPr>
    </w:p>
    <w:p w:rsidR="00EC2806" w:rsidRPr="00A11F78" w:rsidRDefault="00EC2806" w:rsidP="00BC4BCF">
      <w:pPr>
        <w:jc w:val="both"/>
        <w:rPr>
          <w:color w:val="000000"/>
        </w:rPr>
      </w:pPr>
      <w:r w:rsidRPr="00A11F78">
        <w:rPr>
          <w:color w:val="000000"/>
        </w:rPr>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C2806" w:rsidRPr="00A11F78" w:rsidRDefault="00EC2806" w:rsidP="00BC4BCF">
      <w:pPr>
        <w:jc w:val="both"/>
        <w:rPr>
          <w:color w:val="000000"/>
        </w:rPr>
      </w:pPr>
      <w:r w:rsidRPr="00A11F78">
        <w:rPr>
          <w:color w:val="000000"/>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C2806" w:rsidRPr="00A11F78" w:rsidRDefault="00EC2806" w:rsidP="00BC4BCF">
      <w:pPr>
        <w:jc w:val="both"/>
        <w:rPr>
          <w:color w:val="000000"/>
        </w:rPr>
      </w:pPr>
    </w:p>
    <w:p w:rsidR="00EC2806" w:rsidRPr="00A11F78" w:rsidRDefault="00EC2806" w:rsidP="00BC4BCF">
      <w:pPr>
        <w:pStyle w:val="1"/>
        <w:jc w:val="both"/>
        <w:rPr>
          <w:rFonts w:ascii="Times New Roman" w:hAnsi="Times New Roman"/>
          <w:color w:val="000000"/>
          <w:sz w:val="24"/>
          <w:szCs w:val="24"/>
        </w:rPr>
      </w:pPr>
      <w:bookmarkStart w:id="78" w:name="sub_44"/>
      <w:r w:rsidRPr="00A11F78">
        <w:rPr>
          <w:rFonts w:ascii="Times New Roman" w:hAnsi="Times New Roman"/>
          <w:color w:val="000000"/>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78"/>
    <w:p w:rsidR="00EC2806" w:rsidRPr="00A11F78" w:rsidRDefault="00EC2806" w:rsidP="00BC4BCF">
      <w:pPr>
        <w:jc w:val="both"/>
        <w:rPr>
          <w:color w:val="000000"/>
        </w:rPr>
      </w:pPr>
    </w:p>
    <w:p w:rsidR="00EC2806" w:rsidRPr="00A11F78" w:rsidRDefault="00EC2806" w:rsidP="00BC4BCF">
      <w:pPr>
        <w:jc w:val="both"/>
        <w:rPr>
          <w:color w:val="000000"/>
        </w:rPr>
      </w:pPr>
      <w:r w:rsidRPr="00A11F78">
        <w:rPr>
          <w:color w:val="000000"/>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EC2806" w:rsidRPr="00A11F78" w:rsidRDefault="00EC2806" w:rsidP="00BC4BCF">
      <w:pPr>
        <w:jc w:val="both"/>
        <w:rPr>
          <w:color w:val="000000"/>
        </w:rPr>
      </w:pPr>
    </w:p>
    <w:p w:rsidR="00EC2806" w:rsidRPr="00A11F78" w:rsidRDefault="00EC2806" w:rsidP="00BC4BCF">
      <w:pPr>
        <w:pStyle w:val="1"/>
        <w:jc w:val="both"/>
        <w:rPr>
          <w:rFonts w:ascii="Times New Roman" w:hAnsi="Times New Roman"/>
          <w:color w:val="000000"/>
          <w:sz w:val="24"/>
          <w:szCs w:val="24"/>
        </w:rPr>
      </w:pPr>
      <w:bookmarkStart w:id="79" w:name="sub_500"/>
      <w:r w:rsidRPr="00A11F78">
        <w:rPr>
          <w:rFonts w:ascii="Times New Roman" w:hAnsi="Times New Roman"/>
          <w:color w:val="000000"/>
          <w:sz w:val="24"/>
          <w:szCs w:val="24"/>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bookmarkEnd w:id="79"/>
    <w:p w:rsidR="00EC2806" w:rsidRPr="00A11F78" w:rsidRDefault="00EC2806" w:rsidP="00BC4BCF">
      <w:pPr>
        <w:jc w:val="both"/>
        <w:rPr>
          <w:color w:val="000000"/>
        </w:rPr>
      </w:pPr>
    </w:p>
    <w:p w:rsidR="00EC2806" w:rsidRPr="00A11F78" w:rsidRDefault="00EC2806" w:rsidP="00BC4BCF">
      <w:pPr>
        <w:pStyle w:val="1"/>
        <w:jc w:val="both"/>
        <w:rPr>
          <w:rFonts w:ascii="Times New Roman" w:hAnsi="Times New Roman"/>
          <w:color w:val="000000"/>
          <w:sz w:val="24"/>
          <w:szCs w:val="24"/>
        </w:rPr>
      </w:pPr>
      <w:bookmarkStart w:id="80" w:name="sub_51"/>
      <w:r w:rsidRPr="00A11F78">
        <w:rPr>
          <w:rFonts w:ascii="Times New Roman" w:hAnsi="Times New Roman"/>
          <w:color w:val="000000"/>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(далее - жалоба)</w:t>
      </w:r>
    </w:p>
    <w:bookmarkEnd w:id="80"/>
    <w:p w:rsidR="00EC2806" w:rsidRPr="00A11F78" w:rsidRDefault="00EC2806" w:rsidP="00BC4BCF">
      <w:pPr>
        <w:jc w:val="both"/>
        <w:rPr>
          <w:color w:val="000000"/>
        </w:rPr>
      </w:pPr>
    </w:p>
    <w:p w:rsidR="00EC2806" w:rsidRPr="00A11F78" w:rsidRDefault="00EC2806" w:rsidP="00BC4BCF">
      <w:pPr>
        <w:jc w:val="both"/>
        <w:rPr>
          <w:color w:val="000000"/>
        </w:rPr>
      </w:pPr>
      <w:r w:rsidRPr="00A11F78">
        <w:rPr>
          <w:color w:val="000000"/>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EC2806" w:rsidRPr="00A11F78" w:rsidRDefault="00EC2806" w:rsidP="00BC4BCF">
      <w:pPr>
        <w:jc w:val="both"/>
        <w:rPr>
          <w:color w:val="000000"/>
        </w:rPr>
      </w:pPr>
    </w:p>
    <w:p w:rsidR="00EC2806" w:rsidRPr="00A11F78" w:rsidRDefault="00EC2806" w:rsidP="00BC4BCF">
      <w:pPr>
        <w:pStyle w:val="1"/>
        <w:jc w:val="both"/>
        <w:rPr>
          <w:rFonts w:ascii="Times New Roman" w:hAnsi="Times New Roman"/>
          <w:color w:val="000000"/>
          <w:sz w:val="24"/>
          <w:szCs w:val="24"/>
        </w:rPr>
      </w:pPr>
      <w:bookmarkStart w:id="81" w:name="sub_52"/>
      <w:r w:rsidRPr="00A11F78">
        <w:rPr>
          <w:rFonts w:ascii="Times New Roman" w:hAnsi="Times New Roman"/>
          <w:color w:val="000000"/>
          <w:sz w:val="24"/>
          <w:szCs w:val="24"/>
        </w:rPr>
        <w:t>5.2. Предмет жалобы</w:t>
      </w:r>
    </w:p>
    <w:bookmarkEnd w:id="81"/>
    <w:p w:rsidR="00EC2806" w:rsidRPr="00A11F78" w:rsidRDefault="00EC2806" w:rsidP="00BC4BCF">
      <w:pPr>
        <w:jc w:val="both"/>
        <w:rPr>
          <w:color w:val="000000"/>
        </w:rPr>
      </w:pPr>
    </w:p>
    <w:p w:rsidR="00EC2806" w:rsidRPr="00A11F78" w:rsidRDefault="00EC2806" w:rsidP="00BC4BCF">
      <w:pPr>
        <w:jc w:val="both"/>
        <w:rPr>
          <w:color w:val="000000"/>
        </w:rPr>
      </w:pPr>
      <w:r w:rsidRPr="00A11F78">
        <w:rPr>
          <w:color w:val="000000"/>
        </w:rPr>
        <w:t xml:space="preserve">Заявитель может обратиться с жалобой по основаниям и в порядке, которые установлены </w:t>
      </w:r>
      <w:hyperlink r:id="rId72" w:history="1">
        <w:r w:rsidRPr="00A11F78">
          <w:rPr>
            <w:rStyle w:val="ae"/>
            <w:b w:val="0"/>
            <w:color w:val="000000"/>
          </w:rPr>
          <w:t>статьями 11.1</w:t>
        </w:r>
      </w:hyperlink>
      <w:r w:rsidRPr="00A11F78">
        <w:rPr>
          <w:b/>
          <w:color w:val="000000"/>
        </w:rPr>
        <w:t xml:space="preserve"> </w:t>
      </w:r>
      <w:r w:rsidRPr="00A11F78">
        <w:rPr>
          <w:color w:val="000000"/>
        </w:rPr>
        <w:t>и</w:t>
      </w:r>
      <w:r w:rsidRPr="00A11F78">
        <w:rPr>
          <w:b/>
          <w:color w:val="000000"/>
        </w:rPr>
        <w:t xml:space="preserve"> </w:t>
      </w:r>
      <w:hyperlink r:id="rId73" w:history="1">
        <w:r w:rsidRPr="00A11F78">
          <w:rPr>
            <w:rStyle w:val="ae"/>
            <w:b w:val="0"/>
            <w:color w:val="000000"/>
          </w:rPr>
          <w:t>11.2</w:t>
        </w:r>
      </w:hyperlink>
      <w:r w:rsidRPr="00A11F78">
        <w:rPr>
          <w:color w:val="000000"/>
        </w:rPr>
        <w:t xml:space="preserve"> Федерального закона N 210-ФЗ, в том числе в следующих случаях:</w:t>
      </w:r>
    </w:p>
    <w:p w:rsidR="00EC2806" w:rsidRPr="00A11F78" w:rsidRDefault="00EC2806" w:rsidP="00BC4BCF">
      <w:pPr>
        <w:jc w:val="both"/>
        <w:rPr>
          <w:color w:val="000000"/>
        </w:rPr>
      </w:pPr>
      <w:r w:rsidRPr="00A11F78">
        <w:rPr>
          <w:color w:val="000000"/>
        </w:rPr>
        <w:t>нарушение срока регистрации заявления о предоставлении муниципальной услуги;</w:t>
      </w:r>
    </w:p>
    <w:p w:rsidR="00EC2806" w:rsidRPr="00A11F78" w:rsidRDefault="00EC2806" w:rsidP="00BC4BCF">
      <w:pPr>
        <w:jc w:val="both"/>
        <w:rPr>
          <w:color w:val="000000"/>
        </w:rPr>
      </w:pPr>
      <w:r w:rsidRPr="00A11F78">
        <w:rPr>
          <w:color w:val="000000"/>
        </w:rPr>
        <w:t>нарушение срока предоставления муниципальной услуги;</w:t>
      </w:r>
    </w:p>
    <w:p w:rsidR="00EC2806" w:rsidRPr="00A11F78" w:rsidRDefault="00EC2806" w:rsidP="00BC4BCF">
      <w:pPr>
        <w:jc w:val="both"/>
        <w:rPr>
          <w:color w:val="000000"/>
        </w:rPr>
      </w:pPr>
      <w:r w:rsidRPr="00A11F78">
        <w:rPr>
          <w:color w:val="000000"/>
        </w:rPr>
        <w:t>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EC2806" w:rsidRPr="00A11F78" w:rsidRDefault="00EC2806" w:rsidP="00BC4BCF">
      <w:pPr>
        <w:jc w:val="both"/>
        <w:rPr>
          <w:color w:val="000000"/>
        </w:rPr>
      </w:pPr>
      <w:r w:rsidRPr="00A11F78">
        <w:rPr>
          <w:color w:val="00000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EC2806" w:rsidRPr="00A11F78" w:rsidRDefault="00EC2806" w:rsidP="00BC4BCF">
      <w:pPr>
        <w:jc w:val="both"/>
        <w:rPr>
          <w:color w:val="000000"/>
        </w:rPr>
      </w:pPr>
      <w:r w:rsidRPr="00A11F78">
        <w:rPr>
          <w:color w:val="000000"/>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w:t>
      </w:r>
    </w:p>
    <w:p w:rsidR="00EC2806" w:rsidRPr="00A11F78" w:rsidRDefault="00EC2806" w:rsidP="00BC4BCF">
      <w:pPr>
        <w:jc w:val="both"/>
        <w:rPr>
          <w:color w:val="000000"/>
        </w:rPr>
      </w:pPr>
      <w:r w:rsidRPr="00A11F78">
        <w:rPr>
          <w:color w:val="000000"/>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EC2806" w:rsidRPr="00A11F78" w:rsidRDefault="00EC2806" w:rsidP="00BC4BCF">
      <w:pPr>
        <w:jc w:val="both"/>
        <w:rPr>
          <w:color w:val="000000"/>
        </w:rPr>
      </w:pPr>
      <w:r w:rsidRPr="00A11F78">
        <w:rPr>
          <w:color w:val="000000"/>
        </w:rPr>
        <w:t>отказ администрации, его должностного лица (специалиста) в исправлен</w:t>
      </w:r>
      <w:r w:rsidR="002A0EB4" w:rsidRPr="00A11F78">
        <w:rPr>
          <w:color w:val="000000"/>
        </w:rPr>
        <w:t>ии допущенных опечаток и ошибок</w:t>
      </w:r>
      <w:r w:rsidRPr="00A11F78">
        <w:rPr>
          <w:color w:val="000000"/>
        </w:rPr>
        <w:t xml:space="preserve"> в выданных в результате предоставления муниципальной услуги документах, либо нарушение установленного срока таких исправлений.</w:t>
      </w:r>
    </w:p>
    <w:p w:rsidR="00EC2806" w:rsidRPr="00A11F78" w:rsidRDefault="00EC2806" w:rsidP="00BC4BCF">
      <w:pPr>
        <w:jc w:val="both"/>
        <w:rPr>
          <w:color w:val="000000"/>
        </w:rPr>
      </w:pPr>
    </w:p>
    <w:p w:rsidR="00EC2806" w:rsidRPr="00A11F78" w:rsidRDefault="00EC2806" w:rsidP="00BC4BCF">
      <w:pPr>
        <w:pStyle w:val="1"/>
        <w:jc w:val="both"/>
        <w:rPr>
          <w:rFonts w:ascii="Times New Roman" w:hAnsi="Times New Roman"/>
          <w:color w:val="000000"/>
          <w:sz w:val="24"/>
          <w:szCs w:val="24"/>
        </w:rPr>
      </w:pPr>
      <w:bookmarkStart w:id="82" w:name="sub_53"/>
      <w:r w:rsidRPr="00A11F78">
        <w:rPr>
          <w:rFonts w:ascii="Times New Roman" w:hAnsi="Times New Roman"/>
          <w:color w:val="000000"/>
          <w:sz w:val="24"/>
          <w:szCs w:val="24"/>
        </w:rPr>
        <w:t>5.3. Органы местного самоуправления и уполномоченные на рассмотрение жалобы должностные лица, которым может быть направлена жалоба</w:t>
      </w:r>
    </w:p>
    <w:bookmarkEnd w:id="82"/>
    <w:p w:rsidR="00EC2806" w:rsidRPr="00A11F78" w:rsidRDefault="00EC2806" w:rsidP="00BC4BCF">
      <w:pPr>
        <w:jc w:val="both"/>
        <w:rPr>
          <w:color w:val="000000"/>
        </w:rPr>
      </w:pPr>
    </w:p>
    <w:p w:rsidR="00EC2806" w:rsidRPr="00A11F78" w:rsidRDefault="00EC2806" w:rsidP="00BC4BCF">
      <w:pPr>
        <w:jc w:val="both"/>
        <w:rPr>
          <w:color w:val="000000"/>
        </w:rPr>
      </w:pPr>
      <w:r w:rsidRPr="00A11F78">
        <w:rPr>
          <w:color w:val="000000"/>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Конарского сельского поселения в адрес специалиста администрации, курирующего предоставление муниципальной услуги, либо в адрес главы администрации (</w:t>
      </w:r>
      <w:hyperlink r:id="rId74" w:anchor="sub_1400" w:history="1">
        <w:r w:rsidRPr="00A11F78">
          <w:rPr>
            <w:rStyle w:val="ae"/>
            <w:b w:val="0"/>
            <w:color w:val="000000"/>
          </w:rPr>
          <w:t>Приложение N</w:t>
        </w:r>
        <w:r w:rsidRPr="00A11F78">
          <w:rPr>
            <w:rStyle w:val="ae"/>
            <w:color w:val="000000"/>
          </w:rPr>
          <w:t> </w:t>
        </w:r>
      </w:hyperlink>
      <w:r w:rsidRPr="00A11F78">
        <w:rPr>
          <w:color w:val="000000"/>
        </w:rPr>
        <w:t>5 к Административному регламенту).</w:t>
      </w:r>
    </w:p>
    <w:p w:rsidR="00EC2806" w:rsidRPr="00A11F78" w:rsidRDefault="00EC2806" w:rsidP="00BC4BCF">
      <w:pPr>
        <w:jc w:val="both"/>
        <w:rPr>
          <w:color w:val="000000"/>
        </w:rPr>
      </w:pPr>
    </w:p>
    <w:p w:rsidR="00EC2806" w:rsidRPr="00A11F78" w:rsidRDefault="00EC2806" w:rsidP="00BC4BCF">
      <w:pPr>
        <w:pStyle w:val="1"/>
        <w:jc w:val="both"/>
        <w:rPr>
          <w:rFonts w:ascii="Times New Roman" w:hAnsi="Times New Roman"/>
          <w:color w:val="000000"/>
          <w:sz w:val="24"/>
          <w:szCs w:val="24"/>
        </w:rPr>
      </w:pPr>
      <w:bookmarkStart w:id="83" w:name="sub_54"/>
      <w:r w:rsidRPr="00A11F78">
        <w:rPr>
          <w:rFonts w:ascii="Times New Roman" w:hAnsi="Times New Roman"/>
          <w:color w:val="000000"/>
          <w:sz w:val="24"/>
          <w:szCs w:val="24"/>
        </w:rPr>
        <w:t>5.4. Порядок подачи и рассмотрения жалобы</w:t>
      </w:r>
    </w:p>
    <w:bookmarkEnd w:id="83"/>
    <w:p w:rsidR="00EC2806" w:rsidRPr="00A11F78" w:rsidRDefault="00EC2806" w:rsidP="00BC4BCF">
      <w:pPr>
        <w:jc w:val="both"/>
        <w:rPr>
          <w:color w:val="000000"/>
        </w:rPr>
      </w:pPr>
    </w:p>
    <w:p w:rsidR="00EC2806" w:rsidRPr="00A11F78" w:rsidRDefault="00EC2806" w:rsidP="00BC4BCF">
      <w:pPr>
        <w:jc w:val="both"/>
        <w:rPr>
          <w:color w:val="000000"/>
        </w:rPr>
      </w:pPr>
      <w:r w:rsidRPr="00A11F78">
        <w:rPr>
          <w:color w:val="000000"/>
        </w:rPr>
        <w:t>Жалоба может быть направлена по почте, через МФЦ, с использованием сети "Интернет", официального сайта администрации Конарского сельского поселения, Единого портала государственных и муниципальных услуг,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EC2806" w:rsidRPr="00A11F78" w:rsidRDefault="00EC2806" w:rsidP="00BC4BCF">
      <w:pPr>
        <w:jc w:val="both"/>
        <w:rPr>
          <w:color w:val="000000"/>
        </w:rPr>
      </w:pPr>
      <w:r w:rsidRPr="00A11F78">
        <w:rPr>
          <w:color w:val="000000"/>
        </w:rPr>
        <w:t xml:space="preserve">Жалоба в соответствии с </w:t>
      </w:r>
      <w:hyperlink r:id="rId75" w:history="1">
        <w:r w:rsidRPr="00A11F78">
          <w:rPr>
            <w:rStyle w:val="ae"/>
            <w:b w:val="0"/>
            <w:color w:val="000000"/>
          </w:rPr>
          <w:t>Федеральным законом</w:t>
        </w:r>
      </w:hyperlink>
      <w:r w:rsidRPr="00A11F78">
        <w:rPr>
          <w:color w:val="000000"/>
        </w:rPr>
        <w:t xml:space="preserve"> N 210-ФЗ должна содержать:</w:t>
      </w:r>
    </w:p>
    <w:p w:rsidR="00EC2806" w:rsidRPr="00A11F78" w:rsidRDefault="00EC2806" w:rsidP="00BC4BCF">
      <w:pPr>
        <w:jc w:val="both"/>
        <w:rPr>
          <w:color w:val="000000"/>
        </w:rPr>
      </w:pPr>
      <w:r w:rsidRPr="00A11F78">
        <w:rPr>
          <w:color w:val="000000"/>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EC2806" w:rsidRPr="00A11F78" w:rsidRDefault="00EC2806" w:rsidP="00BC4BCF">
      <w:pPr>
        <w:jc w:val="both"/>
        <w:rPr>
          <w:color w:val="000000"/>
        </w:rPr>
      </w:pPr>
      <w:r w:rsidRPr="00A11F78">
        <w:rPr>
          <w:color w:val="00000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2806" w:rsidRPr="00A11F78" w:rsidRDefault="00EC2806" w:rsidP="00BC4BCF">
      <w:pPr>
        <w:jc w:val="both"/>
        <w:rPr>
          <w:color w:val="000000"/>
        </w:rPr>
      </w:pPr>
      <w:r w:rsidRPr="00A11F78">
        <w:rPr>
          <w:color w:val="000000"/>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EC2806" w:rsidRPr="00A11F78" w:rsidRDefault="00EC2806" w:rsidP="00BC4BCF">
      <w:pPr>
        <w:jc w:val="both"/>
        <w:rPr>
          <w:color w:val="000000"/>
        </w:rPr>
      </w:pPr>
      <w:r w:rsidRPr="00A11F78">
        <w:rPr>
          <w:color w:val="000000"/>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EC2806" w:rsidRPr="00A11F78" w:rsidRDefault="00EC2806" w:rsidP="00BC4BCF">
      <w:pPr>
        <w:jc w:val="both"/>
        <w:rPr>
          <w:color w:val="000000"/>
        </w:rPr>
      </w:pPr>
      <w:r w:rsidRPr="00A11F78">
        <w:rPr>
          <w:color w:val="000000"/>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C2806" w:rsidRPr="00A11F78" w:rsidRDefault="00EC2806" w:rsidP="00BC4BCF">
      <w:pPr>
        <w:jc w:val="both"/>
        <w:rPr>
          <w:color w:val="000000"/>
        </w:rPr>
      </w:pPr>
      <w:bookmarkStart w:id="84" w:name="sub_541"/>
      <w:r w:rsidRPr="00A11F78">
        <w:rPr>
          <w:color w:val="000000"/>
        </w:rPr>
        <w:t>а) оформленная в соответствии с законодательством Российской Федерации доверенность (для физических лиц);</w:t>
      </w:r>
    </w:p>
    <w:p w:rsidR="00EC2806" w:rsidRPr="00A11F78" w:rsidRDefault="00EC2806" w:rsidP="00BC4BCF">
      <w:pPr>
        <w:jc w:val="both"/>
        <w:rPr>
          <w:color w:val="000000"/>
        </w:rPr>
      </w:pPr>
      <w:bookmarkStart w:id="85" w:name="sub_542"/>
      <w:bookmarkEnd w:id="84"/>
      <w:r w:rsidRPr="00A11F78">
        <w:rPr>
          <w:color w:val="00000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C2806" w:rsidRPr="00A11F78" w:rsidRDefault="00EC2806" w:rsidP="00BC4BCF">
      <w:pPr>
        <w:jc w:val="both"/>
        <w:rPr>
          <w:color w:val="000000"/>
        </w:rPr>
      </w:pPr>
      <w:bookmarkStart w:id="86" w:name="sub_543"/>
      <w:bookmarkEnd w:id="85"/>
      <w:r w:rsidRPr="00A11F78">
        <w:rPr>
          <w:color w:val="000000"/>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86"/>
    <w:p w:rsidR="00EC2806" w:rsidRPr="00A11F78" w:rsidRDefault="00EC2806" w:rsidP="00BC4BCF">
      <w:pPr>
        <w:jc w:val="both"/>
        <w:rPr>
          <w:color w:val="000000"/>
        </w:rPr>
      </w:pPr>
      <w:r w:rsidRPr="00A11F78">
        <w:rPr>
          <w:color w:val="000000"/>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w:t>
      </w:r>
      <w:hyperlink r:id="rId76" w:history="1">
        <w:r w:rsidRPr="00A11F78">
          <w:rPr>
            <w:rStyle w:val="ae"/>
            <w:b w:val="0"/>
            <w:color w:val="000000"/>
          </w:rPr>
          <w:t>электронной подписью</w:t>
        </w:r>
      </w:hyperlink>
      <w:r w:rsidRPr="00A11F78">
        <w:rPr>
          <w:color w:val="000000"/>
        </w:rPr>
        <w:t>, вид которой предусмотрен законодательством Российской Федерации, при этом документ, удостоверяющий личность заявителя, не требуется.</w:t>
      </w:r>
    </w:p>
    <w:p w:rsidR="00EC2806" w:rsidRPr="00A11F78" w:rsidRDefault="00EC2806" w:rsidP="00BC4BCF">
      <w:pPr>
        <w:jc w:val="both"/>
        <w:rPr>
          <w:color w:val="000000"/>
        </w:rPr>
      </w:pPr>
      <w:r w:rsidRPr="00A11F78">
        <w:rPr>
          <w:color w:val="000000"/>
        </w:rPr>
        <w:t>В электронном виде жалоба может быть подана заявителем посредством:</w:t>
      </w:r>
    </w:p>
    <w:p w:rsidR="00EC2806" w:rsidRPr="00A11F78" w:rsidRDefault="00EC2806" w:rsidP="00BC4BCF">
      <w:pPr>
        <w:jc w:val="both"/>
        <w:rPr>
          <w:color w:val="000000"/>
        </w:rPr>
      </w:pPr>
      <w:r w:rsidRPr="00A11F78">
        <w:rPr>
          <w:color w:val="000000"/>
        </w:rPr>
        <w:t>официального сайта органа местного самоуправления;</w:t>
      </w:r>
    </w:p>
    <w:p w:rsidR="00EC2806" w:rsidRPr="00A11F78" w:rsidRDefault="00EC2806" w:rsidP="00BC4BCF">
      <w:pPr>
        <w:jc w:val="both"/>
        <w:rPr>
          <w:color w:val="000000"/>
        </w:rPr>
      </w:pPr>
      <w:r w:rsidRPr="00A11F78">
        <w:rPr>
          <w:color w:val="000000"/>
        </w:rPr>
        <w:t xml:space="preserve">Единого портала государственных и муниципальных услуг; </w:t>
      </w:r>
    </w:p>
    <w:p w:rsidR="00EC2806" w:rsidRPr="00A11F78" w:rsidRDefault="00EC2806" w:rsidP="00BC4BCF">
      <w:pPr>
        <w:jc w:val="both"/>
        <w:rPr>
          <w:color w:val="000000"/>
        </w:rPr>
      </w:pPr>
      <w:r w:rsidRPr="00A11F78">
        <w:rPr>
          <w:color w:val="000000"/>
        </w:rPr>
        <w:t>Портала государственных и муниципальных услуг;</w:t>
      </w:r>
    </w:p>
    <w:p w:rsidR="00EC2806" w:rsidRPr="00A11F78" w:rsidRDefault="00EC2806" w:rsidP="00BC4BCF">
      <w:pPr>
        <w:jc w:val="both"/>
        <w:rPr>
          <w:color w:val="000000"/>
        </w:rPr>
      </w:pPr>
      <w:r w:rsidRPr="00A11F78">
        <w:rPr>
          <w:color w:val="000000"/>
        </w:rPr>
        <w:t>информационной системы досудебного (внесудебного) обжалования.</w:t>
      </w:r>
    </w:p>
    <w:p w:rsidR="00EC2806" w:rsidRPr="00A11F78" w:rsidRDefault="00EC2806" w:rsidP="00BC4BCF">
      <w:pPr>
        <w:jc w:val="both"/>
        <w:rPr>
          <w:color w:val="000000"/>
        </w:rPr>
      </w:pPr>
    </w:p>
    <w:p w:rsidR="00EC2806" w:rsidRPr="00A11F78" w:rsidRDefault="00EC2806" w:rsidP="00BC4BCF">
      <w:pPr>
        <w:pStyle w:val="1"/>
        <w:jc w:val="both"/>
        <w:rPr>
          <w:rFonts w:ascii="Times New Roman" w:hAnsi="Times New Roman"/>
          <w:color w:val="000000"/>
          <w:sz w:val="24"/>
          <w:szCs w:val="24"/>
        </w:rPr>
      </w:pPr>
      <w:bookmarkStart w:id="87" w:name="sub_55"/>
      <w:r w:rsidRPr="00A11F78">
        <w:rPr>
          <w:rFonts w:ascii="Times New Roman" w:hAnsi="Times New Roman"/>
          <w:color w:val="000000"/>
          <w:sz w:val="24"/>
          <w:szCs w:val="24"/>
        </w:rPr>
        <w:t>5.5. Сроки рассмотрения жалобы</w:t>
      </w:r>
    </w:p>
    <w:bookmarkEnd w:id="87"/>
    <w:p w:rsidR="00EC2806" w:rsidRPr="00A11F78" w:rsidRDefault="00EC2806" w:rsidP="00BC4BCF">
      <w:pPr>
        <w:jc w:val="both"/>
        <w:rPr>
          <w:color w:val="000000"/>
        </w:rPr>
      </w:pPr>
    </w:p>
    <w:p w:rsidR="00EC2806" w:rsidRPr="00A11F78" w:rsidRDefault="00EC2806" w:rsidP="00BC4BCF">
      <w:pPr>
        <w:jc w:val="both"/>
        <w:rPr>
          <w:color w:val="000000"/>
        </w:rPr>
      </w:pPr>
      <w:r w:rsidRPr="00A11F78">
        <w:rPr>
          <w:color w:val="000000"/>
        </w:rPr>
        <w:t xml:space="preserve">Жалоба, поступившая в администрацию </w:t>
      </w:r>
      <w:r w:rsidR="00F14973">
        <w:rPr>
          <w:color w:val="000000"/>
        </w:rPr>
        <w:t>Конарского</w:t>
      </w:r>
      <w:r w:rsidRPr="00A11F78">
        <w:rPr>
          <w:color w:val="000000"/>
        </w:rPr>
        <w:t xml:space="preserve"> сельского поселения,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EC2806" w:rsidRPr="00A11F78" w:rsidRDefault="00EC2806" w:rsidP="00BC4BCF">
      <w:pPr>
        <w:jc w:val="both"/>
        <w:rPr>
          <w:color w:val="000000"/>
        </w:rPr>
      </w:pPr>
      <w:r w:rsidRPr="00A11F78">
        <w:rPr>
          <w:color w:val="000000"/>
        </w:rPr>
        <w:t>В случае обжалования отказа администрации Конарского сельского поселения,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C2806" w:rsidRPr="00A11F78" w:rsidRDefault="00EC2806" w:rsidP="00BC4BCF">
      <w:pPr>
        <w:jc w:val="both"/>
        <w:rPr>
          <w:color w:val="000000"/>
        </w:rPr>
      </w:pPr>
    </w:p>
    <w:p w:rsidR="00EC2806" w:rsidRPr="00A11F78" w:rsidRDefault="00EC2806" w:rsidP="00BC4BCF">
      <w:pPr>
        <w:pStyle w:val="1"/>
        <w:jc w:val="both"/>
        <w:rPr>
          <w:rFonts w:ascii="Times New Roman" w:hAnsi="Times New Roman"/>
          <w:color w:val="000000"/>
          <w:sz w:val="24"/>
          <w:szCs w:val="24"/>
        </w:rPr>
      </w:pPr>
      <w:bookmarkStart w:id="88" w:name="sub_56"/>
      <w:r w:rsidRPr="00A11F78">
        <w:rPr>
          <w:rFonts w:ascii="Times New Roman" w:hAnsi="Times New Roman"/>
          <w:color w:val="000000"/>
          <w:sz w:val="24"/>
          <w:szCs w:val="24"/>
        </w:rPr>
        <w:t>5.6. Результат рассмотрения жалобы</w:t>
      </w:r>
    </w:p>
    <w:bookmarkEnd w:id="88"/>
    <w:p w:rsidR="00EC2806" w:rsidRPr="00A11F78" w:rsidRDefault="00EC2806" w:rsidP="00BC4BCF">
      <w:pPr>
        <w:jc w:val="both"/>
        <w:rPr>
          <w:color w:val="000000"/>
        </w:rPr>
      </w:pPr>
    </w:p>
    <w:p w:rsidR="00EC2806" w:rsidRPr="00A11F78" w:rsidRDefault="00EC2806" w:rsidP="00BC4BCF">
      <w:pPr>
        <w:jc w:val="both"/>
        <w:rPr>
          <w:color w:val="000000"/>
        </w:rPr>
      </w:pPr>
      <w:r w:rsidRPr="00A11F78">
        <w:rPr>
          <w:color w:val="000000"/>
        </w:rPr>
        <w:t xml:space="preserve">По результатам рассмотрения жалобы в соответствии с </w:t>
      </w:r>
      <w:hyperlink r:id="rId77" w:history="1">
        <w:r w:rsidRPr="00A11F78">
          <w:rPr>
            <w:rStyle w:val="ae"/>
            <w:b w:val="0"/>
            <w:color w:val="000000"/>
          </w:rPr>
          <w:t>частью 7 статьи 11.2</w:t>
        </w:r>
      </w:hyperlink>
      <w:r w:rsidRPr="00A11F78">
        <w:rPr>
          <w:color w:val="000000"/>
        </w:rPr>
        <w:t xml:space="preserve"> Федерального закона N 210-ФЗ администрация Чурачикского сельского поселения принимает одно из следующих решений:</w:t>
      </w:r>
    </w:p>
    <w:p w:rsidR="00EC2806" w:rsidRPr="00A11F78" w:rsidRDefault="00EC2806" w:rsidP="00BC4BCF">
      <w:pPr>
        <w:jc w:val="both"/>
        <w:rPr>
          <w:color w:val="000000"/>
        </w:rPr>
      </w:pPr>
      <w:r w:rsidRPr="00A11F78">
        <w:rPr>
          <w:color w:val="000000"/>
        </w:rPr>
        <w:t>удовлетворяет жалобу, в том числе в форме отмены принятого решения, исправления допущенных администрации Конарского сельского поселения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а также в иных формах;</w:t>
      </w:r>
    </w:p>
    <w:p w:rsidR="00EC2806" w:rsidRPr="00A11F78" w:rsidRDefault="00EC2806" w:rsidP="00BC4BCF">
      <w:pPr>
        <w:jc w:val="both"/>
        <w:rPr>
          <w:color w:val="000000"/>
        </w:rPr>
      </w:pPr>
      <w:r w:rsidRPr="00A11F78">
        <w:rPr>
          <w:color w:val="000000"/>
        </w:rPr>
        <w:t>отказывает в удовлетворении жалобы.</w:t>
      </w:r>
    </w:p>
    <w:p w:rsidR="00EC2806" w:rsidRPr="00A11F78" w:rsidRDefault="00EC2806" w:rsidP="00BC4BCF">
      <w:pPr>
        <w:jc w:val="both"/>
        <w:rPr>
          <w:color w:val="000000"/>
        </w:rPr>
      </w:pPr>
      <w:r w:rsidRPr="00A11F78">
        <w:rPr>
          <w:color w:val="000000"/>
        </w:rPr>
        <w:t>При удовлетворении жалобы администрация Конарского сельского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C2806" w:rsidRPr="00A11F78" w:rsidRDefault="00EC2806" w:rsidP="00BC4BCF">
      <w:pPr>
        <w:jc w:val="both"/>
        <w:rPr>
          <w:color w:val="000000"/>
        </w:rPr>
      </w:pPr>
      <w:r w:rsidRPr="00A11F78">
        <w:rPr>
          <w:color w:val="000000"/>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78" w:history="1">
        <w:r w:rsidRPr="00A11F78">
          <w:rPr>
            <w:rStyle w:val="ae"/>
            <w:b w:val="0"/>
            <w:color w:val="000000"/>
          </w:rPr>
          <w:t>статьей 8.2</w:t>
        </w:r>
      </w:hyperlink>
      <w:r w:rsidRPr="00A11F78">
        <w:rPr>
          <w:color w:val="000000"/>
        </w:rPr>
        <w:t xml:space="preserve"> Закона Чувашской Республики от 23.07.2003 N 22 "Об административных правонарушениях в Чувашской Республике", должностные лица администрации Чурачикского сельского поселения, наделенные полномочиями по рассмотрению жалоб, незамедлительно направляют имеющиеся материалы в органы прокуратуры.</w:t>
      </w:r>
    </w:p>
    <w:p w:rsidR="00EC2806" w:rsidRPr="00A11F78" w:rsidRDefault="00EC2806" w:rsidP="00BC4BCF">
      <w:pPr>
        <w:jc w:val="both"/>
        <w:rPr>
          <w:color w:val="000000"/>
        </w:rPr>
      </w:pPr>
    </w:p>
    <w:p w:rsidR="00EC2806" w:rsidRPr="00A11F78" w:rsidRDefault="00EC2806" w:rsidP="00BC4BCF">
      <w:pPr>
        <w:pStyle w:val="1"/>
        <w:jc w:val="both"/>
        <w:rPr>
          <w:rFonts w:ascii="Times New Roman" w:hAnsi="Times New Roman"/>
          <w:color w:val="000000"/>
          <w:sz w:val="24"/>
          <w:szCs w:val="24"/>
        </w:rPr>
      </w:pPr>
      <w:bookmarkStart w:id="89" w:name="sub_57"/>
      <w:r w:rsidRPr="00A11F78">
        <w:rPr>
          <w:rFonts w:ascii="Times New Roman" w:hAnsi="Times New Roman"/>
          <w:color w:val="000000"/>
          <w:sz w:val="24"/>
          <w:szCs w:val="24"/>
        </w:rPr>
        <w:t>5.7. Порядок информирования заявителя о результатах рассмотрения жалобы</w:t>
      </w:r>
    </w:p>
    <w:bookmarkEnd w:id="89"/>
    <w:p w:rsidR="00EC2806" w:rsidRPr="00A11F78" w:rsidRDefault="00EC2806" w:rsidP="00BC4BCF">
      <w:pPr>
        <w:jc w:val="both"/>
        <w:rPr>
          <w:color w:val="000000"/>
        </w:rPr>
      </w:pPr>
    </w:p>
    <w:p w:rsidR="00EC2806" w:rsidRPr="00A11F78" w:rsidRDefault="00EC2806" w:rsidP="00BC4BCF">
      <w:pPr>
        <w:jc w:val="both"/>
        <w:rPr>
          <w:color w:val="000000"/>
        </w:rPr>
      </w:pPr>
      <w:r w:rsidRPr="00A11F78">
        <w:rPr>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C2806" w:rsidRPr="00A11F78" w:rsidRDefault="00EC2806" w:rsidP="00BC4BCF">
      <w:pPr>
        <w:jc w:val="both"/>
        <w:rPr>
          <w:color w:val="000000"/>
        </w:rPr>
      </w:pPr>
      <w:r w:rsidRPr="00A11F78">
        <w:rPr>
          <w:color w:val="000000"/>
        </w:rPr>
        <w:t>В ответе по результатам рассмотрения жалобы указываются:</w:t>
      </w:r>
    </w:p>
    <w:p w:rsidR="00EC2806" w:rsidRPr="00A11F78" w:rsidRDefault="00EC2806" w:rsidP="00BC4BCF">
      <w:pPr>
        <w:jc w:val="both"/>
        <w:rPr>
          <w:color w:val="000000"/>
        </w:rPr>
      </w:pPr>
      <w:r w:rsidRPr="00A11F78">
        <w:rPr>
          <w:color w:val="000000"/>
        </w:rP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EC2806" w:rsidRPr="00A11F78" w:rsidRDefault="00EC2806" w:rsidP="00BC4BCF">
      <w:pPr>
        <w:jc w:val="both"/>
        <w:rPr>
          <w:color w:val="000000"/>
        </w:rPr>
      </w:pPr>
      <w:r w:rsidRPr="00A11F78">
        <w:rPr>
          <w:color w:val="000000"/>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EC2806" w:rsidRPr="00A11F78" w:rsidRDefault="00EC2806" w:rsidP="00BC4BCF">
      <w:pPr>
        <w:jc w:val="both"/>
        <w:rPr>
          <w:color w:val="000000"/>
        </w:rPr>
      </w:pPr>
      <w:r w:rsidRPr="00A11F78">
        <w:rPr>
          <w:color w:val="000000"/>
        </w:rPr>
        <w:t>фамилия, имя, отчество (последнее - при наличии) или наименование заявителя;</w:t>
      </w:r>
    </w:p>
    <w:p w:rsidR="00EC2806" w:rsidRPr="00A11F78" w:rsidRDefault="00EC2806" w:rsidP="00BC4BCF">
      <w:pPr>
        <w:jc w:val="both"/>
        <w:rPr>
          <w:color w:val="000000"/>
        </w:rPr>
      </w:pPr>
      <w:r w:rsidRPr="00A11F78">
        <w:rPr>
          <w:color w:val="000000"/>
        </w:rPr>
        <w:t>основания для принятия решения по жалобе;</w:t>
      </w:r>
    </w:p>
    <w:p w:rsidR="00EC2806" w:rsidRPr="00A11F78" w:rsidRDefault="00EC2806" w:rsidP="00BC4BCF">
      <w:pPr>
        <w:jc w:val="both"/>
        <w:rPr>
          <w:color w:val="000000"/>
        </w:rPr>
      </w:pPr>
      <w:r w:rsidRPr="00A11F78">
        <w:rPr>
          <w:color w:val="000000"/>
        </w:rPr>
        <w:t>принятое по жалобе решение;</w:t>
      </w:r>
    </w:p>
    <w:p w:rsidR="00EC2806" w:rsidRPr="00A11F78" w:rsidRDefault="00EC2806" w:rsidP="00BC4BCF">
      <w:pPr>
        <w:jc w:val="both"/>
        <w:rPr>
          <w:color w:val="000000"/>
        </w:rPr>
      </w:pPr>
      <w:r w:rsidRPr="00A11F78">
        <w:rPr>
          <w:color w:val="000000"/>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EC2806" w:rsidRPr="00A11F78" w:rsidRDefault="00EC2806" w:rsidP="00BC4BCF">
      <w:pPr>
        <w:jc w:val="both"/>
        <w:rPr>
          <w:color w:val="000000"/>
        </w:rPr>
      </w:pPr>
      <w:r w:rsidRPr="00A11F78">
        <w:rPr>
          <w:color w:val="000000"/>
        </w:rPr>
        <w:t>сведения о порядке обжалования принятого по жалобе решения.</w:t>
      </w:r>
    </w:p>
    <w:p w:rsidR="00EC2806" w:rsidRPr="00A11F78" w:rsidRDefault="00EC2806" w:rsidP="00BC4BCF">
      <w:pPr>
        <w:jc w:val="both"/>
        <w:rPr>
          <w:color w:val="000000"/>
        </w:rPr>
      </w:pPr>
    </w:p>
    <w:p w:rsidR="00EC2806" w:rsidRPr="00A11F78" w:rsidRDefault="00EC2806" w:rsidP="00BC4BCF">
      <w:pPr>
        <w:pStyle w:val="1"/>
        <w:jc w:val="both"/>
        <w:rPr>
          <w:rFonts w:ascii="Times New Roman" w:hAnsi="Times New Roman"/>
          <w:color w:val="000000"/>
          <w:sz w:val="24"/>
          <w:szCs w:val="24"/>
        </w:rPr>
      </w:pPr>
      <w:bookmarkStart w:id="90" w:name="sub_58"/>
      <w:r w:rsidRPr="00A11F78">
        <w:rPr>
          <w:rFonts w:ascii="Times New Roman" w:hAnsi="Times New Roman"/>
          <w:color w:val="000000"/>
          <w:sz w:val="24"/>
          <w:szCs w:val="24"/>
        </w:rPr>
        <w:t>5.8. Порядок обжалования решения по жалобе</w:t>
      </w:r>
    </w:p>
    <w:bookmarkEnd w:id="90"/>
    <w:p w:rsidR="00EC2806" w:rsidRPr="00A11F78" w:rsidRDefault="00EC2806" w:rsidP="00BC4BCF">
      <w:pPr>
        <w:jc w:val="both"/>
        <w:rPr>
          <w:color w:val="000000"/>
        </w:rPr>
      </w:pPr>
    </w:p>
    <w:p w:rsidR="00EC2806" w:rsidRPr="00A11F78" w:rsidRDefault="00EC2806" w:rsidP="00BC4BCF">
      <w:pPr>
        <w:jc w:val="both"/>
        <w:rPr>
          <w:color w:val="000000"/>
        </w:rPr>
      </w:pPr>
      <w:r w:rsidRPr="00A11F78">
        <w:rPr>
          <w:color w:val="000000"/>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EC2806" w:rsidRPr="00A11F78" w:rsidRDefault="00EC2806" w:rsidP="00BC4BCF">
      <w:pPr>
        <w:jc w:val="both"/>
        <w:rPr>
          <w:color w:val="000000"/>
        </w:rPr>
      </w:pPr>
    </w:p>
    <w:p w:rsidR="00EC2806" w:rsidRPr="00A11F78" w:rsidRDefault="00EC2806" w:rsidP="00BC4BCF">
      <w:pPr>
        <w:pStyle w:val="1"/>
        <w:jc w:val="both"/>
        <w:rPr>
          <w:rFonts w:ascii="Times New Roman" w:hAnsi="Times New Roman"/>
          <w:color w:val="000000"/>
          <w:sz w:val="24"/>
          <w:szCs w:val="24"/>
        </w:rPr>
      </w:pPr>
      <w:bookmarkStart w:id="91" w:name="sub_59"/>
      <w:r w:rsidRPr="00A11F78">
        <w:rPr>
          <w:rFonts w:ascii="Times New Roman" w:hAnsi="Times New Roman"/>
          <w:color w:val="000000"/>
          <w:sz w:val="24"/>
          <w:szCs w:val="24"/>
        </w:rPr>
        <w:t>5.9. Право заявителя на получение информации и документов, необходимых для обоснования и рассмотрения жалобы</w:t>
      </w:r>
    </w:p>
    <w:bookmarkEnd w:id="91"/>
    <w:p w:rsidR="00EC2806" w:rsidRPr="00A11F78" w:rsidRDefault="00EC2806" w:rsidP="00BC4BCF">
      <w:pPr>
        <w:jc w:val="both"/>
        <w:rPr>
          <w:color w:val="000000"/>
        </w:rPr>
      </w:pPr>
    </w:p>
    <w:p w:rsidR="00EC2806" w:rsidRPr="00A11F78" w:rsidRDefault="00EC2806" w:rsidP="00BC4BCF">
      <w:pPr>
        <w:jc w:val="both"/>
        <w:rPr>
          <w:color w:val="000000"/>
        </w:rPr>
      </w:pPr>
      <w:r w:rsidRPr="00A11F78">
        <w:rPr>
          <w:color w:val="000000"/>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EC2806" w:rsidRPr="00A11F78" w:rsidRDefault="00EC2806" w:rsidP="00BC4BCF">
      <w:pPr>
        <w:jc w:val="both"/>
        <w:rPr>
          <w:color w:val="000000"/>
        </w:rPr>
      </w:pPr>
    </w:p>
    <w:p w:rsidR="00EC2806" w:rsidRPr="00A11F78" w:rsidRDefault="00EC2806" w:rsidP="00BC4BCF">
      <w:pPr>
        <w:pStyle w:val="1"/>
        <w:jc w:val="both"/>
        <w:rPr>
          <w:rFonts w:ascii="Times New Roman" w:hAnsi="Times New Roman"/>
          <w:color w:val="000000"/>
          <w:sz w:val="24"/>
          <w:szCs w:val="24"/>
        </w:rPr>
      </w:pPr>
      <w:bookmarkStart w:id="92" w:name="sub_510"/>
      <w:r w:rsidRPr="00A11F78">
        <w:rPr>
          <w:rFonts w:ascii="Times New Roman" w:hAnsi="Times New Roman"/>
          <w:color w:val="000000"/>
          <w:sz w:val="24"/>
          <w:szCs w:val="24"/>
        </w:rPr>
        <w:t>5.10. Способы информирования заявителей о порядке подачи и рассмотрения жалобы</w:t>
      </w:r>
    </w:p>
    <w:bookmarkEnd w:id="92"/>
    <w:p w:rsidR="00EC2806" w:rsidRPr="00A11F78" w:rsidRDefault="00EC2806" w:rsidP="00BC4BCF">
      <w:pPr>
        <w:jc w:val="both"/>
        <w:rPr>
          <w:color w:val="000000"/>
        </w:rPr>
      </w:pPr>
    </w:p>
    <w:p w:rsidR="00EC2806" w:rsidRPr="00A11F78" w:rsidRDefault="00EC2806" w:rsidP="00BC4BCF">
      <w:pPr>
        <w:jc w:val="both"/>
        <w:rPr>
          <w:color w:val="000000"/>
        </w:rPr>
      </w:pPr>
      <w:r w:rsidRPr="00A11F78">
        <w:rPr>
          <w:color w:val="000000"/>
        </w:rPr>
        <w:t>Информацию о порядке подачи и рассмотрения жалобы заявители могут получить на информационном стенде в администрации Конарского сельского поселения, на Едином портале государственных и муниципальных услуг, на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EC2806" w:rsidRPr="00A11F78" w:rsidRDefault="00EC2806" w:rsidP="00BC4BCF">
      <w:pPr>
        <w:jc w:val="both"/>
        <w:rPr>
          <w:color w:val="000000"/>
        </w:rPr>
      </w:pPr>
      <w:r w:rsidRPr="00A11F78">
        <w:rPr>
          <w:color w:val="000000"/>
        </w:rPr>
        <w:t>Для получения информации о порядке подачи и рассмотрения жалобы заявитель вправе обратиться:</w:t>
      </w:r>
    </w:p>
    <w:p w:rsidR="00EC2806" w:rsidRPr="00A11F78" w:rsidRDefault="00EC2806" w:rsidP="00BC4BCF">
      <w:pPr>
        <w:jc w:val="both"/>
        <w:rPr>
          <w:color w:val="000000"/>
        </w:rPr>
      </w:pPr>
      <w:r w:rsidRPr="00A11F78">
        <w:rPr>
          <w:color w:val="000000"/>
        </w:rPr>
        <w:t>в устной форме;</w:t>
      </w:r>
    </w:p>
    <w:p w:rsidR="00EC2806" w:rsidRPr="00A11F78" w:rsidRDefault="00EC2806" w:rsidP="00BC4BCF">
      <w:pPr>
        <w:jc w:val="both"/>
        <w:rPr>
          <w:color w:val="000000"/>
        </w:rPr>
      </w:pPr>
      <w:r w:rsidRPr="00A11F78">
        <w:rPr>
          <w:color w:val="000000"/>
        </w:rPr>
        <w:t>в форме электронного документа;</w:t>
      </w:r>
    </w:p>
    <w:p w:rsidR="00EC2806" w:rsidRPr="00A11F78" w:rsidRDefault="00EC2806" w:rsidP="00BC4BCF">
      <w:pPr>
        <w:jc w:val="both"/>
        <w:rPr>
          <w:color w:val="000000"/>
        </w:rPr>
      </w:pPr>
      <w:r w:rsidRPr="00A11F78">
        <w:rPr>
          <w:color w:val="000000"/>
        </w:rPr>
        <w:t>по телефону;</w:t>
      </w:r>
    </w:p>
    <w:p w:rsidR="00EC2806" w:rsidRPr="00A11F78" w:rsidRDefault="00EC2806" w:rsidP="00BC4BCF">
      <w:pPr>
        <w:jc w:val="both"/>
        <w:rPr>
          <w:color w:val="000000"/>
        </w:rPr>
      </w:pPr>
      <w:r w:rsidRPr="00A11F78">
        <w:rPr>
          <w:color w:val="000000"/>
        </w:rPr>
        <w:t>в письменной форме.</w:t>
      </w:r>
    </w:p>
    <w:p w:rsidR="00EC2806" w:rsidRPr="00A11F78" w:rsidRDefault="00EC2806" w:rsidP="00BC4BCF">
      <w:pPr>
        <w:jc w:val="both"/>
        <w:rPr>
          <w:color w:val="000000"/>
        </w:rPr>
      </w:pPr>
    </w:p>
    <w:p w:rsidR="00EC2806" w:rsidRPr="00A11F78" w:rsidRDefault="00EC2806" w:rsidP="00BC4BCF">
      <w:pPr>
        <w:jc w:val="both"/>
        <w:rPr>
          <w:color w:val="000000"/>
        </w:rPr>
      </w:pPr>
    </w:p>
    <w:p w:rsidR="00EC2806" w:rsidRPr="00A11F78" w:rsidRDefault="00EC2806" w:rsidP="00BC4BCF">
      <w:pPr>
        <w:jc w:val="both"/>
        <w:rPr>
          <w:color w:val="000000"/>
        </w:rPr>
      </w:pPr>
    </w:p>
    <w:p w:rsidR="00B563E3" w:rsidRPr="00A11F78" w:rsidRDefault="00B563E3" w:rsidP="00BD46E0">
      <w:pPr>
        <w:jc w:val="right"/>
        <w:rPr>
          <w:rStyle w:val="a5"/>
          <w:b w:val="0"/>
          <w:bCs/>
          <w:color w:val="000000"/>
          <w:sz w:val="24"/>
        </w:rPr>
      </w:pPr>
      <w:bookmarkStart w:id="93" w:name="sub_1100"/>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B563E3" w:rsidRDefault="00B563E3" w:rsidP="00BD46E0">
      <w:pPr>
        <w:jc w:val="right"/>
        <w:rPr>
          <w:rStyle w:val="a5"/>
          <w:b w:val="0"/>
          <w:bCs/>
          <w:color w:val="000000"/>
          <w:sz w:val="24"/>
        </w:rPr>
      </w:pPr>
    </w:p>
    <w:p w:rsidR="00845DCC" w:rsidRDefault="00845DCC" w:rsidP="00BD46E0">
      <w:pPr>
        <w:jc w:val="right"/>
        <w:rPr>
          <w:rStyle w:val="a5"/>
          <w:b w:val="0"/>
          <w:bCs/>
          <w:color w:val="000000"/>
          <w:sz w:val="24"/>
        </w:rPr>
      </w:pPr>
    </w:p>
    <w:p w:rsidR="00845DCC" w:rsidRDefault="00845DCC" w:rsidP="00BD46E0">
      <w:pPr>
        <w:jc w:val="right"/>
        <w:rPr>
          <w:rStyle w:val="a5"/>
          <w:b w:val="0"/>
          <w:bCs/>
          <w:color w:val="000000"/>
          <w:sz w:val="24"/>
        </w:rPr>
      </w:pPr>
    </w:p>
    <w:p w:rsidR="00845DCC" w:rsidRDefault="00845DCC" w:rsidP="00BD46E0">
      <w:pPr>
        <w:jc w:val="right"/>
        <w:rPr>
          <w:rStyle w:val="a5"/>
          <w:b w:val="0"/>
          <w:bCs/>
          <w:color w:val="000000"/>
          <w:sz w:val="24"/>
        </w:rPr>
      </w:pPr>
    </w:p>
    <w:p w:rsidR="00845DCC" w:rsidRDefault="00845DCC" w:rsidP="00BD46E0">
      <w:pPr>
        <w:jc w:val="right"/>
        <w:rPr>
          <w:rStyle w:val="a5"/>
          <w:b w:val="0"/>
          <w:bCs/>
          <w:color w:val="000000"/>
          <w:sz w:val="24"/>
        </w:rPr>
      </w:pPr>
    </w:p>
    <w:p w:rsidR="00845DCC" w:rsidRDefault="00845DCC" w:rsidP="00BD46E0">
      <w:pPr>
        <w:jc w:val="right"/>
        <w:rPr>
          <w:rStyle w:val="a5"/>
          <w:b w:val="0"/>
          <w:bCs/>
          <w:color w:val="000000"/>
          <w:sz w:val="24"/>
        </w:rPr>
      </w:pPr>
    </w:p>
    <w:p w:rsidR="00845DCC" w:rsidRDefault="00845DCC" w:rsidP="00BD46E0">
      <w:pPr>
        <w:jc w:val="right"/>
        <w:rPr>
          <w:rStyle w:val="a5"/>
          <w:b w:val="0"/>
          <w:bCs/>
          <w:color w:val="000000"/>
          <w:sz w:val="24"/>
        </w:rPr>
      </w:pPr>
    </w:p>
    <w:p w:rsidR="00845DCC" w:rsidRDefault="00845DCC" w:rsidP="00BD46E0">
      <w:pPr>
        <w:jc w:val="right"/>
        <w:rPr>
          <w:rStyle w:val="a5"/>
          <w:b w:val="0"/>
          <w:bCs/>
          <w:color w:val="000000"/>
          <w:sz w:val="24"/>
        </w:rPr>
      </w:pPr>
    </w:p>
    <w:p w:rsidR="00845DCC" w:rsidRPr="00A11F78" w:rsidRDefault="00845DCC"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EC2806" w:rsidRPr="00A11F78" w:rsidRDefault="00EC2806" w:rsidP="00BD46E0">
      <w:pPr>
        <w:jc w:val="right"/>
        <w:rPr>
          <w:b/>
          <w:color w:val="000000"/>
        </w:rPr>
      </w:pPr>
      <w:r w:rsidRPr="00A11F78">
        <w:rPr>
          <w:rStyle w:val="a5"/>
          <w:b w:val="0"/>
          <w:bCs/>
          <w:color w:val="000000"/>
          <w:sz w:val="24"/>
        </w:rPr>
        <w:t>Приложение N 1</w:t>
      </w:r>
      <w:r w:rsidRPr="00A11F78">
        <w:rPr>
          <w:rStyle w:val="a5"/>
          <w:b w:val="0"/>
          <w:bCs/>
          <w:color w:val="000000"/>
          <w:sz w:val="24"/>
        </w:rPr>
        <w:br/>
        <w:t xml:space="preserve">к </w:t>
      </w:r>
      <w:hyperlink r:id="rId79" w:anchor="sub_1000" w:history="1">
        <w:r w:rsidRPr="00A11F78">
          <w:rPr>
            <w:rStyle w:val="ae"/>
            <w:b w:val="0"/>
            <w:color w:val="000000"/>
          </w:rPr>
          <w:t>Административному регламенту</w:t>
        </w:r>
      </w:hyperlink>
      <w:r w:rsidRPr="00A11F78">
        <w:rPr>
          <w:rStyle w:val="a5"/>
          <w:b w:val="0"/>
          <w:bCs/>
          <w:color w:val="000000"/>
          <w:sz w:val="24"/>
        </w:rPr>
        <w:br/>
        <w:t>администрации Конарского сельского поселения</w:t>
      </w:r>
    </w:p>
    <w:bookmarkEnd w:id="93"/>
    <w:p w:rsidR="00EC2806" w:rsidRPr="00A11F78" w:rsidRDefault="00EC2806" w:rsidP="00BD46E0">
      <w:pPr>
        <w:jc w:val="right"/>
        <w:rPr>
          <w:color w:val="000000"/>
        </w:rPr>
      </w:pPr>
    </w:p>
    <w:p w:rsidR="00062AAD" w:rsidRPr="00062AAD" w:rsidRDefault="00062AAD" w:rsidP="00062AAD">
      <w:pPr>
        <w:pStyle w:val="1"/>
        <w:jc w:val="center"/>
        <w:rPr>
          <w:rFonts w:ascii="Times New Roman" w:hAnsi="Times New Roman"/>
          <w:color w:val="000000"/>
          <w:sz w:val="24"/>
          <w:szCs w:val="24"/>
        </w:rPr>
      </w:pPr>
      <w:r w:rsidRPr="00062AAD">
        <w:rPr>
          <w:rFonts w:ascii="Times New Roman" w:hAnsi="Times New Roman"/>
          <w:color w:val="000000"/>
          <w:sz w:val="24"/>
          <w:szCs w:val="24"/>
        </w:rPr>
        <w:t>Сведения</w:t>
      </w:r>
      <w:r w:rsidRPr="00062AAD">
        <w:rPr>
          <w:rFonts w:ascii="Times New Roman" w:hAnsi="Times New Roman"/>
          <w:color w:val="000000"/>
          <w:sz w:val="24"/>
          <w:szCs w:val="24"/>
        </w:rPr>
        <w:br/>
        <w:t>о месте нахождения и графике работы администрации Кенарского сельского поселения</w:t>
      </w:r>
    </w:p>
    <w:p w:rsidR="00062AAD" w:rsidRPr="00062AAD" w:rsidRDefault="00062AAD" w:rsidP="00062AAD">
      <w:pPr>
        <w:jc w:val="center"/>
        <w:rPr>
          <w:color w:val="000000"/>
        </w:rPr>
      </w:pPr>
    </w:p>
    <w:p w:rsidR="00062AAD" w:rsidRPr="00062AAD" w:rsidRDefault="00062AAD" w:rsidP="00062AAD">
      <w:pPr>
        <w:jc w:val="both"/>
        <w:rPr>
          <w:color w:val="000000"/>
        </w:rPr>
      </w:pPr>
      <w:r w:rsidRPr="00062AAD">
        <w:rPr>
          <w:color w:val="000000"/>
        </w:rPr>
        <w:t>Адрес: 429907, Чувашская Республика, Цивильске район, п. Кенар, ул. Николаева, д.16/2</w:t>
      </w:r>
    </w:p>
    <w:p w:rsidR="00062AAD" w:rsidRPr="00062AAD" w:rsidRDefault="00062AAD" w:rsidP="00062AAD">
      <w:pPr>
        <w:jc w:val="both"/>
        <w:rPr>
          <w:color w:val="000000"/>
        </w:rPr>
      </w:pPr>
      <w:r w:rsidRPr="00062AAD">
        <w:rPr>
          <w:color w:val="000000"/>
        </w:rPr>
        <w:t xml:space="preserve">Адрес сайта администрации Кенарского сельского поселения в сети Интернет: </w:t>
      </w:r>
    </w:p>
    <w:p w:rsidR="00062AAD" w:rsidRPr="00062AAD" w:rsidRDefault="00062AAD" w:rsidP="00062AAD">
      <w:pPr>
        <w:jc w:val="both"/>
        <w:rPr>
          <w:color w:val="000000"/>
        </w:rPr>
      </w:pPr>
      <w:hyperlink r:id="rId80" w:history="1">
        <w:r w:rsidRPr="00062AAD">
          <w:rPr>
            <w:rStyle w:val="aa"/>
            <w:color w:val="000000"/>
            <w:lang w:val="en-US"/>
          </w:rPr>
          <w:t>http</w:t>
        </w:r>
        <w:r w:rsidRPr="00062AAD">
          <w:rPr>
            <w:rStyle w:val="aa"/>
            <w:color w:val="000000"/>
          </w:rPr>
          <w:t>://</w:t>
        </w:r>
        <w:r w:rsidRPr="00062AAD">
          <w:rPr>
            <w:rStyle w:val="aa"/>
            <w:color w:val="000000"/>
            <w:lang w:val="en-US"/>
          </w:rPr>
          <w:t>go</w:t>
        </w:r>
        <w:r w:rsidRPr="00062AAD">
          <w:rPr>
            <w:rStyle w:val="aa"/>
            <w:color w:val="000000"/>
          </w:rPr>
          <w:t>.</w:t>
        </w:r>
        <w:r w:rsidRPr="00062AAD">
          <w:rPr>
            <w:rStyle w:val="aa"/>
            <w:color w:val="000000"/>
            <w:lang w:val="en-US"/>
          </w:rPr>
          <w:t>cap</w:t>
        </w:r>
        <w:r w:rsidRPr="00062AAD">
          <w:rPr>
            <w:rStyle w:val="aa"/>
            <w:color w:val="000000"/>
          </w:rPr>
          <w:t>.</w:t>
        </w:r>
        <w:r w:rsidRPr="00062AAD">
          <w:rPr>
            <w:rStyle w:val="aa"/>
            <w:color w:val="000000"/>
            <w:lang w:val="en-US"/>
          </w:rPr>
          <w:t>run</w:t>
        </w:r>
        <w:r w:rsidRPr="00062AAD">
          <w:rPr>
            <w:rStyle w:val="aa"/>
            <w:color w:val="000000"/>
          </w:rPr>
          <w:t>/</w:t>
        </w:r>
        <w:r w:rsidRPr="00062AAD">
          <w:rPr>
            <w:rStyle w:val="aa"/>
            <w:color w:val="000000"/>
            <w:lang w:val="en-US"/>
          </w:rPr>
          <w:t>main</w:t>
        </w:r>
        <w:r w:rsidRPr="00062AAD">
          <w:rPr>
            <w:rStyle w:val="aa"/>
            <w:color w:val="000000"/>
          </w:rPr>
          <w:t>.</w:t>
        </w:r>
        <w:r w:rsidRPr="00062AAD">
          <w:rPr>
            <w:rStyle w:val="aa"/>
            <w:color w:val="000000"/>
            <w:lang w:val="en-US"/>
          </w:rPr>
          <w:t>asp</w:t>
        </w:r>
        <w:r w:rsidRPr="00062AAD">
          <w:rPr>
            <w:rStyle w:val="aa"/>
            <w:color w:val="000000"/>
          </w:rPr>
          <w:t>?</w:t>
        </w:r>
        <w:r w:rsidRPr="00062AAD">
          <w:rPr>
            <w:rStyle w:val="aa"/>
            <w:color w:val="000000"/>
            <w:lang w:val="en-US"/>
          </w:rPr>
          <w:t>gloved</w:t>
        </w:r>
        <w:r w:rsidRPr="00062AAD">
          <w:rPr>
            <w:rStyle w:val="aa"/>
            <w:color w:val="000000"/>
          </w:rPr>
          <w:t>=467/</w:t>
        </w:r>
      </w:hyperlink>
    </w:p>
    <w:p w:rsidR="00062AAD" w:rsidRPr="00062AAD" w:rsidRDefault="00062AAD" w:rsidP="00062AAD">
      <w:pPr>
        <w:jc w:val="both"/>
        <w:rPr>
          <w:color w:val="000000"/>
        </w:rPr>
      </w:pPr>
      <w:r w:rsidRPr="00062AAD">
        <w:rPr>
          <w:color w:val="000000"/>
        </w:rPr>
        <w:t>Адрес электронной почты администрации Кенарского сельского поселения:</w:t>
      </w:r>
    </w:p>
    <w:p w:rsidR="00062AAD" w:rsidRDefault="001D1FF7" w:rsidP="00062AAD">
      <w:pPr>
        <w:jc w:val="both"/>
        <w:rPr>
          <w:color w:val="000000"/>
          <w:lang w:val="en-US"/>
        </w:rPr>
      </w:pPr>
      <w:hyperlink r:id="rId81" w:history="1">
        <w:r w:rsidRPr="00CB1E4B">
          <w:rPr>
            <w:rStyle w:val="aa"/>
            <w:lang w:val="en-US"/>
          </w:rPr>
          <w:t>so</w:t>
        </w:r>
        <w:r w:rsidRPr="00CB1E4B">
          <w:rPr>
            <w:rStyle w:val="aa"/>
          </w:rPr>
          <w:t>-</w:t>
        </w:r>
        <w:r w:rsidRPr="00CB1E4B">
          <w:rPr>
            <w:rStyle w:val="aa"/>
            <w:lang w:val="en-US"/>
          </w:rPr>
          <w:t>ken</w:t>
        </w:r>
        <w:r w:rsidRPr="00CB1E4B">
          <w:rPr>
            <w:rStyle w:val="aa"/>
          </w:rPr>
          <w:t>@</w:t>
        </w:r>
        <w:r w:rsidRPr="00CB1E4B">
          <w:rPr>
            <w:rStyle w:val="aa"/>
            <w:lang w:val="en-US"/>
          </w:rPr>
          <w:t>civil</w:t>
        </w:r>
        <w:r w:rsidRPr="00CB1E4B">
          <w:rPr>
            <w:rStyle w:val="aa"/>
          </w:rPr>
          <w:t>.</w:t>
        </w:r>
        <w:r w:rsidRPr="00CB1E4B">
          <w:rPr>
            <w:rStyle w:val="aa"/>
            <w:lang w:val="en-US"/>
          </w:rPr>
          <w:t>cap</w:t>
        </w:r>
        <w:r w:rsidRPr="00CB1E4B">
          <w:rPr>
            <w:rStyle w:val="aa"/>
          </w:rPr>
          <w:t>.</w:t>
        </w:r>
        <w:r w:rsidRPr="00CB1E4B">
          <w:rPr>
            <w:rStyle w:val="aa"/>
            <w:lang w:val="en-US"/>
          </w:rPr>
          <w:t>run</w:t>
        </w:r>
      </w:hyperlink>
    </w:p>
    <w:p w:rsidR="001D1FF7" w:rsidRDefault="001D1FF7" w:rsidP="00062AAD">
      <w:pPr>
        <w:jc w:val="both"/>
        <w:rPr>
          <w:color w:val="000000"/>
          <w:lang w:val="en-US"/>
        </w:rPr>
      </w:pPr>
    </w:p>
    <w:p w:rsidR="001D1FF7" w:rsidRDefault="001D1FF7" w:rsidP="001D1FF7">
      <w:pPr>
        <w:jc w:val="center"/>
        <w:rPr>
          <w:b/>
          <w:color w:val="FF0000"/>
        </w:rPr>
      </w:pPr>
      <w:r>
        <w:rPr>
          <w:b/>
        </w:rPr>
        <w:t>График работы администрации Конарского сельского поселения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4"/>
        <w:gridCol w:w="3413"/>
        <w:gridCol w:w="3348"/>
      </w:tblGrid>
      <w:tr w:rsidR="001D1FF7" w:rsidTr="001D1FF7">
        <w:tc>
          <w:tcPr>
            <w:tcW w:w="1684" w:type="pct"/>
            <w:tcBorders>
              <w:top w:val="single" w:sz="4" w:space="0" w:color="auto"/>
              <w:left w:val="single" w:sz="4" w:space="0" w:color="auto"/>
              <w:bottom w:val="single" w:sz="4" w:space="0" w:color="auto"/>
              <w:right w:val="single" w:sz="4" w:space="0" w:color="auto"/>
            </w:tcBorders>
            <w:hideMark/>
          </w:tcPr>
          <w:p w:rsidR="001D1FF7" w:rsidRDefault="001D1FF7">
            <w:pPr>
              <w:widowControl w:val="0"/>
              <w:autoSpaceDE w:val="0"/>
              <w:autoSpaceDN w:val="0"/>
              <w:adjustRightInd w:val="0"/>
              <w:outlineLvl w:val="1"/>
              <w:rPr>
                <w:sz w:val="20"/>
                <w:szCs w:val="20"/>
              </w:rPr>
            </w:pPr>
            <w:r>
              <w:rPr>
                <w:sz w:val="20"/>
                <w:szCs w:val="20"/>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1D1FF7" w:rsidRDefault="001D1FF7">
            <w:pPr>
              <w:widowControl w:val="0"/>
              <w:autoSpaceDE w:val="0"/>
              <w:autoSpaceDN w:val="0"/>
              <w:adjustRightInd w:val="0"/>
              <w:outlineLvl w:val="1"/>
              <w:rPr>
                <w:sz w:val="20"/>
                <w:szCs w:val="20"/>
              </w:rPr>
            </w:pPr>
            <w:r>
              <w:rPr>
                <w:sz w:val="20"/>
                <w:szCs w:val="20"/>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1D1FF7" w:rsidRDefault="001D1FF7">
            <w:pPr>
              <w:widowControl w:val="0"/>
              <w:autoSpaceDE w:val="0"/>
              <w:autoSpaceDN w:val="0"/>
              <w:adjustRightInd w:val="0"/>
              <w:outlineLvl w:val="1"/>
              <w:rPr>
                <w:sz w:val="20"/>
                <w:szCs w:val="20"/>
              </w:rPr>
            </w:pPr>
            <w:r>
              <w:rPr>
                <w:sz w:val="20"/>
                <w:szCs w:val="20"/>
              </w:rPr>
              <w:t>Часы приема граждан</w:t>
            </w:r>
          </w:p>
        </w:tc>
      </w:tr>
      <w:tr w:rsidR="001D1FF7" w:rsidTr="001D1FF7">
        <w:tc>
          <w:tcPr>
            <w:tcW w:w="1684" w:type="pct"/>
            <w:tcBorders>
              <w:top w:val="single" w:sz="4" w:space="0" w:color="auto"/>
              <w:left w:val="single" w:sz="4" w:space="0" w:color="auto"/>
              <w:bottom w:val="single" w:sz="4" w:space="0" w:color="auto"/>
              <w:right w:val="single" w:sz="4" w:space="0" w:color="auto"/>
            </w:tcBorders>
            <w:hideMark/>
          </w:tcPr>
          <w:p w:rsidR="001D1FF7" w:rsidRDefault="001D1FF7">
            <w:pPr>
              <w:widowControl w:val="0"/>
              <w:autoSpaceDE w:val="0"/>
              <w:autoSpaceDN w:val="0"/>
              <w:adjustRightInd w:val="0"/>
              <w:outlineLvl w:val="1"/>
              <w:rPr>
                <w:sz w:val="20"/>
                <w:szCs w:val="20"/>
              </w:rPr>
            </w:pPr>
            <w:r>
              <w:rPr>
                <w:sz w:val="20"/>
                <w:szCs w:val="20"/>
              </w:rPr>
              <w:t>Понедельник</w:t>
            </w:r>
          </w:p>
        </w:tc>
        <w:tc>
          <w:tcPr>
            <w:tcW w:w="1674" w:type="pct"/>
            <w:tcBorders>
              <w:top w:val="single" w:sz="4" w:space="0" w:color="auto"/>
              <w:left w:val="single" w:sz="4" w:space="0" w:color="auto"/>
              <w:bottom w:val="single" w:sz="4" w:space="0" w:color="auto"/>
              <w:right w:val="single" w:sz="4" w:space="0" w:color="auto"/>
            </w:tcBorders>
            <w:hideMark/>
          </w:tcPr>
          <w:p w:rsidR="001D1FF7" w:rsidRDefault="001D1FF7">
            <w:pPr>
              <w:widowControl w:val="0"/>
              <w:autoSpaceDE w:val="0"/>
              <w:autoSpaceDN w:val="0"/>
              <w:adjustRightInd w:val="0"/>
              <w:outlineLvl w:val="1"/>
              <w:rPr>
                <w:sz w:val="20"/>
                <w:szCs w:val="20"/>
              </w:rPr>
            </w:pPr>
            <w:r>
              <w:rPr>
                <w:sz w:val="20"/>
                <w:szCs w:val="20"/>
              </w:rPr>
              <w:t xml:space="preserve">с </w:t>
            </w:r>
            <w:r w:rsidR="00F14973">
              <w:rPr>
                <w:sz w:val="20"/>
                <w:szCs w:val="20"/>
              </w:rPr>
              <w:t>8.00 до</w:t>
            </w:r>
            <w:r>
              <w:rPr>
                <w:sz w:val="20"/>
                <w:szCs w:val="20"/>
              </w:rPr>
              <w:t xml:space="preserve">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hideMark/>
          </w:tcPr>
          <w:p w:rsidR="001D1FF7" w:rsidRDefault="001D1FF7">
            <w:pPr>
              <w:widowControl w:val="0"/>
              <w:autoSpaceDE w:val="0"/>
              <w:autoSpaceDN w:val="0"/>
              <w:adjustRightInd w:val="0"/>
              <w:outlineLvl w:val="1"/>
              <w:rPr>
                <w:sz w:val="20"/>
                <w:szCs w:val="20"/>
              </w:rPr>
            </w:pPr>
            <w:r>
              <w:rPr>
                <w:sz w:val="20"/>
                <w:szCs w:val="20"/>
              </w:rPr>
              <w:t xml:space="preserve">с 9.00 до 16.00 </w:t>
            </w:r>
          </w:p>
        </w:tc>
      </w:tr>
      <w:tr w:rsidR="001D1FF7" w:rsidTr="001D1FF7">
        <w:tc>
          <w:tcPr>
            <w:tcW w:w="1684" w:type="pct"/>
            <w:tcBorders>
              <w:top w:val="single" w:sz="4" w:space="0" w:color="auto"/>
              <w:left w:val="single" w:sz="4" w:space="0" w:color="auto"/>
              <w:bottom w:val="single" w:sz="4" w:space="0" w:color="auto"/>
              <w:right w:val="single" w:sz="4" w:space="0" w:color="auto"/>
            </w:tcBorders>
            <w:hideMark/>
          </w:tcPr>
          <w:p w:rsidR="001D1FF7" w:rsidRDefault="001D1FF7">
            <w:pPr>
              <w:widowControl w:val="0"/>
              <w:autoSpaceDE w:val="0"/>
              <w:autoSpaceDN w:val="0"/>
              <w:adjustRightInd w:val="0"/>
              <w:outlineLvl w:val="1"/>
              <w:rPr>
                <w:sz w:val="20"/>
                <w:szCs w:val="20"/>
              </w:rPr>
            </w:pPr>
            <w:r>
              <w:rPr>
                <w:sz w:val="20"/>
                <w:szCs w:val="20"/>
              </w:rPr>
              <w:t>Вторник</w:t>
            </w:r>
          </w:p>
        </w:tc>
        <w:tc>
          <w:tcPr>
            <w:tcW w:w="1674" w:type="pct"/>
            <w:tcBorders>
              <w:top w:val="single" w:sz="4" w:space="0" w:color="auto"/>
              <w:left w:val="single" w:sz="4" w:space="0" w:color="auto"/>
              <w:bottom w:val="single" w:sz="4" w:space="0" w:color="auto"/>
              <w:right w:val="single" w:sz="4" w:space="0" w:color="auto"/>
            </w:tcBorders>
            <w:hideMark/>
          </w:tcPr>
          <w:p w:rsidR="001D1FF7" w:rsidRDefault="001D1FF7">
            <w:pPr>
              <w:widowControl w:val="0"/>
              <w:autoSpaceDE w:val="0"/>
              <w:autoSpaceDN w:val="0"/>
              <w:adjustRightInd w:val="0"/>
              <w:outlineLvl w:val="1"/>
              <w:rPr>
                <w:sz w:val="20"/>
                <w:szCs w:val="20"/>
              </w:rPr>
            </w:pPr>
            <w:r>
              <w:rPr>
                <w:sz w:val="20"/>
                <w:szCs w:val="20"/>
              </w:rPr>
              <w:t xml:space="preserve">с </w:t>
            </w:r>
            <w:r w:rsidR="00F14973">
              <w:rPr>
                <w:sz w:val="20"/>
                <w:szCs w:val="20"/>
              </w:rPr>
              <w:t>8.00 до</w:t>
            </w:r>
            <w:r>
              <w:rPr>
                <w:sz w:val="20"/>
                <w:szCs w:val="20"/>
              </w:rPr>
              <w:t xml:space="preserve">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tcPr>
          <w:p w:rsidR="001D1FF7" w:rsidRDefault="001D1FF7">
            <w:pPr>
              <w:widowControl w:val="0"/>
              <w:autoSpaceDE w:val="0"/>
              <w:autoSpaceDN w:val="0"/>
              <w:adjustRightInd w:val="0"/>
              <w:outlineLvl w:val="1"/>
              <w:rPr>
                <w:sz w:val="20"/>
                <w:szCs w:val="20"/>
              </w:rPr>
            </w:pPr>
          </w:p>
        </w:tc>
      </w:tr>
      <w:tr w:rsidR="001D1FF7" w:rsidTr="001D1FF7">
        <w:tc>
          <w:tcPr>
            <w:tcW w:w="1684" w:type="pct"/>
            <w:tcBorders>
              <w:top w:val="single" w:sz="4" w:space="0" w:color="auto"/>
              <w:left w:val="single" w:sz="4" w:space="0" w:color="auto"/>
              <w:bottom w:val="single" w:sz="4" w:space="0" w:color="auto"/>
              <w:right w:val="single" w:sz="4" w:space="0" w:color="auto"/>
            </w:tcBorders>
            <w:hideMark/>
          </w:tcPr>
          <w:p w:rsidR="001D1FF7" w:rsidRDefault="001D1FF7">
            <w:pPr>
              <w:widowControl w:val="0"/>
              <w:autoSpaceDE w:val="0"/>
              <w:autoSpaceDN w:val="0"/>
              <w:adjustRightInd w:val="0"/>
              <w:outlineLvl w:val="1"/>
              <w:rPr>
                <w:sz w:val="20"/>
                <w:szCs w:val="20"/>
              </w:rPr>
            </w:pPr>
            <w:r>
              <w:rPr>
                <w:sz w:val="20"/>
                <w:szCs w:val="20"/>
              </w:rPr>
              <w:t>Среда</w:t>
            </w:r>
          </w:p>
        </w:tc>
        <w:tc>
          <w:tcPr>
            <w:tcW w:w="1674" w:type="pct"/>
            <w:tcBorders>
              <w:top w:val="single" w:sz="4" w:space="0" w:color="auto"/>
              <w:left w:val="single" w:sz="4" w:space="0" w:color="auto"/>
              <w:bottom w:val="single" w:sz="4" w:space="0" w:color="auto"/>
              <w:right w:val="single" w:sz="4" w:space="0" w:color="auto"/>
            </w:tcBorders>
            <w:hideMark/>
          </w:tcPr>
          <w:p w:rsidR="001D1FF7" w:rsidRDefault="001D1FF7">
            <w:pPr>
              <w:widowControl w:val="0"/>
              <w:autoSpaceDE w:val="0"/>
              <w:autoSpaceDN w:val="0"/>
              <w:adjustRightInd w:val="0"/>
              <w:outlineLvl w:val="1"/>
              <w:rPr>
                <w:sz w:val="20"/>
                <w:szCs w:val="20"/>
              </w:rPr>
            </w:pPr>
            <w:r>
              <w:rPr>
                <w:sz w:val="20"/>
                <w:szCs w:val="20"/>
              </w:rPr>
              <w:t xml:space="preserve">с </w:t>
            </w:r>
            <w:r w:rsidR="00F14973">
              <w:rPr>
                <w:sz w:val="20"/>
                <w:szCs w:val="20"/>
              </w:rPr>
              <w:t>8.00 до</w:t>
            </w:r>
            <w:r>
              <w:rPr>
                <w:sz w:val="20"/>
                <w:szCs w:val="20"/>
              </w:rPr>
              <w:t xml:space="preserve">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hideMark/>
          </w:tcPr>
          <w:p w:rsidR="001D1FF7" w:rsidRDefault="001D1FF7">
            <w:pPr>
              <w:widowControl w:val="0"/>
              <w:autoSpaceDE w:val="0"/>
              <w:autoSpaceDN w:val="0"/>
              <w:adjustRightInd w:val="0"/>
              <w:outlineLvl w:val="1"/>
              <w:rPr>
                <w:sz w:val="20"/>
                <w:szCs w:val="20"/>
              </w:rPr>
            </w:pPr>
            <w:r>
              <w:rPr>
                <w:sz w:val="20"/>
                <w:szCs w:val="20"/>
              </w:rPr>
              <w:t>с 9.00 до 16.00</w:t>
            </w:r>
          </w:p>
        </w:tc>
      </w:tr>
      <w:tr w:rsidR="001D1FF7" w:rsidTr="001D1FF7">
        <w:tc>
          <w:tcPr>
            <w:tcW w:w="1684" w:type="pct"/>
            <w:tcBorders>
              <w:top w:val="single" w:sz="4" w:space="0" w:color="auto"/>
              <w:left w:val="single" w:sz="4" w:space="0" w:color="auto"/>
              <w:bottom w:val="single" w:sz="4" w:space="0" w:color="auto"/>
              <w:right w:val="single" w:sz="4" w:space="0" w:color="auto"/>
            </w:tcBorders>
            <w:hideMark/>
          </w:tcPr>
          <w:p w:rsidR="001D1FF7" w:rsidRDefault="001D1FF7">
            <w:pPr>
              <w:widowControl w:val="0"/>
              <w:autoSpaceDE w:val="0"/>
              <w:autoSpaceDN w:val="0"/>
              <w:adjustRightInd w:val="0"/>
              <w:outlineLvl w:val="1"/>
              <w:rPr>
                <w:sz w:val="20"/>
                <w:szCs w:val="20"/>
              </w:rPr>
            </w:pPr>
            <w:r>
              <w:rPr>
                <w:sz w:val="20"/>
                <w:szCs w:val="20"/>
              </w:rPr>
              <w:t>Четверг</w:t>
            </w:r>
          </w:p>
        </w:tc>
        <w:tc>
          <w:tcPr>
            <w:tcW w:w="1674" w:type="pct"/>
            <w:tcBorders>
              <w:top w:val="single" w:sz="4" w:space="0" w:color="auto"/>
              <w:left w:val="single" w:sz="4" w:space="0" w:color="auto"/>
              <w:bottom w:val="single" w:sz="4" w:space="0" w:color="auto"/>
              <w:right w:val="single" w:sz="4" w:space="0" w:color="auto"/>
            </w:tcBorders>
            <w:hideMark/>
          </w:tcPr>
          <w:p w:rsidR="001D1FF7" w:rsidRDefault="001D1FF7">
            <w:pPr>
              <w:widowControl w:val="0"/>
              <w:autoSpaceDE w:val="0"/>
              <w:autoSpaceDN w:val="0"/>
              <w:adjustRightInd w:val="0"/>
              <w:outlineLvl w:val="1"/>
              <w:rPr>
                <w:sz w:val="20"/>
                <w:szCs w:val="20"/>
              </w:rPr>
            </w:pPr>
            <w:r>
              <w:rPr>
                <w:sz w:val="20"/>
                <w:szCs w:val="20"/>
              </w:rPr>
              <w:t xml:space="preserve">с </w:t>
            </w:r>
            <w:r w:rsidR="00F14973">
              <w:rPr>
                <w:sz w:val="20"/>
                <w:szCs w:val="20"/>
              </w:rPr>
              <w:t>8.00 до</w:t>
            </w:r>
            <w:r>
              <w:rPr>
                <w:sz w:val="20"/>
                <w:szCs w:val="20"/>
              </w:rPr>
              <w:t xml:space="preserve">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tcPr>
          <w:p w:rsidR="001D1FF7" w:rsidRDefault="001D1FF7">
            <w:pPr>
              <w:widowControl w:val="0"/>
              <w:autoSpaceDE w:val="0"/>
              <w:autoSpaceDN w:val="0"/>
              <w:adjustRightInd w:val="0"/>
              <w:outlineLvl w:val="1"/>
              <w:rPr>
                <w:sz w:val="20"/>
                <w:szCs w:val="20"/>
              </w:rPr>
            </w:pPr>
          </w:p>
        </w:tc>
      </w:tr>
      <w:tr w:rsidR="001D1FF7" w:rsidTr="001D1FF7">
        <w:tc>
          <w:tcPr>
            <w:tcW w:w="1684" w:type="pct"/>
            <w:tcBorders>
              <w:top w:val="single" w:sz="4" w:space="0" w:color="auto"/>
              <w:left w:val="single" w:sz="4" w:space="0" w:color="auto"/>
              <w:bottom w:val="single" w:sz="4" w:space="0" w:color="auto"/>
              <w:right w:val="single" w:sz="4" w:space="0" w:color="auto"/>
            </w:tcBorders>
            <w:hideMark/>
          </w:tcPr>
          <w:p w:rsidR="001D1FF7" w:rsidRDefault="001D1FF7">
            <w:pPr>
              <w:widowControl w:val="0"/>
              <w:autoSpaceDE w:val="0"/>
              <w:autoSpaceDN w:val="0"/>
              <w:adjustRightInd w:val="0"/>
              <w:outlineLvl w:val="1"/>
              <w:rPr>
                <w:sz w:val="20"/>
                <w:szCs w:val="20"/>
              </w:rPr>
            </w:pPr>
            <w:r>
              <w:rPr>
                <w:sz w:val="20"/>
                <w:szCs w:val="20"/>
              </w:rPr>
              <w:t>Пятница</w:t>
            </w:r>
          </w:p>
        </w:tc>
        <w:tc>
          <w:tcPr>
            <w:tcW w:w="1674" w:type="pct"/>
            <w:tcBorders>
              <w:top w:val="single" w:sz="4" w:space="0" w:color="auto"/>
              <w:left w:val="single" w:sz="4" w:space="0" w:color="auto"/>
              <w:bottom w:val="single" w:sz="4" w:space="0" w:color="auto"/>
              <w:right w:val="single" w:sz="4" w:space="0" w:color="auto"/>
            </w:tcBorders>
            <w:hideMark/>
          </w:tcPr>
          <w:p w:rsidR="001D1FF7" w:rsidRDefault="001D1FF7">
            <w:pPr>
              <w:widowControl w:val="0"/>
              <w:autoSpaceDE w:val="0"/>
              <w:autoSpaceDN w:val="0"/>
              <w:adjustRightInd w:val="0"/>
              <w:outlineLvl w:val="1"/>
              <w:rPr>
                <w:sz w:val="20"/>
                <w:szCs w:val="20"/>
              </w:rPr>
            </w:pPr>
            <w:r>
              <w:rPr>
                <w:sz w:val="20"/>
                <w:szCs w:val="20"/>
              </w:rPr>
              <w:t xml:space="preserve">с </w:t>
            </w:r>
            <w:r w:rsidR="00F14973">
              <w:rPr>
                <w:sz w:val="20"/>
                <w:szCs w:val="20"/>
              </w:rPr>
              <w:t>8.00 до</w:t>
            </w:r>
            <w:r>
              <w:rPr>
                <w:sz w:val="20"/>
                <w:szCs w:val="20"/>
              </w:rPr>
              <w:t xml:space="preserve"> 17.00, перерыв на обед с 12.00 до 13.00 </w:t>
            </w:r>
          </w:p>
        </w:tc>
        <w:tc>
          <w:tcPr>
            <w:tcW w:w="1642" w:type="pct"/>
            <w:tcBorders>
              <w:top w:val="single" w:sz="4" w:space="0" w:color="auto"/>
              <w:left w:val="single" w:sz="4" w:space="0" w:color="auto"/>
              <w:bottom w:val="single" w:sz="4" w:space="0" w:color="auto"/>
              <w:right w:val="single" w:sz="4" w:space="0" w:color="auto"/>
            </w:tcBorders>
            <w:hideMark/>
          </w:tcPr>
          <w:p w:rsidR="001D1FF7" w:rsidRDefault="001D1FF7">
            <w:pPr>
              <w:widowControl w:val="0"/>
              <w:autoSpaceDE w:val="0"/>
              <w:autoSpaceDN w:val="0"/>
              <w:adjustRightInd w:val="0"/>
              <w:outlineLvl w:val="1"/>
              <w:rPr>
                <w:sz w:val="20"/>
                <w:szCs w:val="20"/>
              </w:rPr>
            </w:pPr>
            <w:r>
              <w:rPr>
                <w:sz w:val="20"/>
                <w:szCs w:val="20"/>
              </w:rPr>
              <w:t>с 9.00 до 16.00</w:t>
            </w:r>
          </w:p>
        </w:tc>
      </w:tr>
      <w:tr w:rsidR="001D1FF7" w:rsidTr="001D1FF7">
        <w:tc>
          <w:tcPr>
            <w:tcW w:w="1684" w:type="pct"/>
            <w:tcBorders>
              <w:top w:val="single" w:sz="4" w:space="0" w:color="auto"/>
              <w:left w:val="single" w:sz="4" w:space="0" w:color="auto"/>
              <w:bottom w:val="single" w:sz="4" w:space="0" w:color="auto"/>
              <w:right w:val="single" w:sz="4" w:space="0" w:color="auto"/>
            </w:tcBorders>
            <w:hideMark/>
          </w:tcPr>
          <w:p w:rsidR="001D1FF7" w:rsidRDefault="001D1FF7">
            <w:pPr>
              <w:widowControl w:val="0"/>
              <w:autoSpaceDE w:val="0"/>
              <w:autoSpaceDN w:val="0"/>
              <w:adjustRightInd w:val="0"/>
              <w:outlineLvl w:val="1"/>
              <w:rPr>
                <w:sz w:val="20"/>
                <w:szCs w:val="20"/>
              </w:rPr>
            </w:pPr>
            <w:r>
              <w:rPr>
                <w:sz w:val="20"/>
                <w:szCs w:val="20"/>
              </w:rPr>
              <w:t>Суббота</w:t>
            </w:r>
          </w:p>
        </w:tc>
        <w:tc>
          <w:tcPr>
            <w:tcW w:w="1674" w:type="pct"/>
            <w:tcBorders>
              <w:top w:val="single" w:sz="4" w:space="0" w:color="auto"/>
              <w:left w:val="single" w:sz="4" w:space="0" w:color="auto"/>
              <w:bottom w:val="single" w:sz="4" w:space="0" w:color="auto"/>
              <w:right w:val="single" w:sz="4" w:space="0" w:color="auto"/>
            </w:tcBorders>
            <w:hideMark/>
          </w:tcPr>
          <w:p w:rsidR="001D1FF7" w:rsidRDefault="001D1FF7">
            <w:pPr>
              <w:widowControl w:val="0"/>
              <w:autoSpaceDE w:val="0"/>
              <w:autoSpaceDN w:val="0"/>
              <w:adjustRightInd w:val="0"/>
              <w:outlineLvl w:val="1"/>
              <w:rPr>
                <w:sz w:val="20"/>
                <w:szCs w:val="20"/>
              </w:rPr>
            </w:pPr>
            <w:r>
              <w:rPr>
                <w:sz w:val="20"/>
                <w:szCs w:val="20"/>
              </w:rPr>
              <w:t>выходной</w:t>
            </w:r>
          </w:p>
        </w:tc>
        <w:tc>
          <w:tcPr>
            <w:tcW w:w="1642" w:type="pct"/>
            <w:tcBorders>
              <w:top w:val="single" w:sz="4" w:space="0" w:color="auto"/>
              <w:left w:val="single" w:sz="4" w:space="0" w:color="auto"/>
              <w:bottom w:val="single" w:sz="4" w:space="0" w:color="auto"/>
              <w:right w:val="single" w:sz="4" w:space="0" w:color="auto"/>
            </w:tcBorders>
          </w:tcPr>
          <w:p w:rsidR="001D1FF7" w:rsidRDefault="001D1FF7">
            <w:pPr>
              <w:widowControl w:val="0"/>
              <w:autoSpaceDE w:val="0"/>
              <w:autoSpaceDN w:val="0"/>
              <w:adjustRightInd w:val="0"/>
              <w:outlineLvl w:val="1"/>
              <w:rPr>
                <w:sz w:val="20"/>
                <w:szCs w:val="20"/>
              </w:rPr>
            </w:pPr>
          </w:p>
        </w:tc>
      </w:tr>
      <w:tr w:rsidR="001D1FF7" w:rsidTr="001D1FF7">
        <w:tc>
          <w:tcPr>
            <w:tcW w:w="1684" w:type="pct"/>
            <w:tcBorders>
              <w:top w:val="single" w:sz="4" w:space="0" w:color="auto"/>
              <w:left w:val="single" w:sz="4" w:space="0" w:color="auto"/>
              <w:bottom w:val="single" w:sz="4" w:space="0" w:color="auto"/>
              <w:right w:val="single" w:sz="4" w:space="0" w:color="auto"/>
            </w:tcBorders>
            <w:hideMark/>
          </w:tcPr>
          <w:p w:rsidR="001D1FF7" w:rsidRDefault="001D1FF7">
            <w:pPr>
              <w:widowControl w:val="0"/>
              <w:autoSpaceDE w:val="0"/>
              <w:autoSpaceDN w:val="0"/>
              <w:adjustRightInd w:val="0"/>
              <w:outlineLvl w:val="1"/>
              <w:rPr>
                <w:sz w:val="20"/>
                <w:szCs w:val="20"/>
              </w:rPr>
            </w:pPr>
            <w:r>
              <w:rPr>
                <w:sz w:val="20"/>
                <w:szCs w:val="20"/>
              </w:rPr>
              <w:t>Воскресенье</w:t>
            </w:r>
          </w:p>
        </w:tc>
        <w:tc>
          <w:tcPr>
            <w:tcW w:w="1674" w:type="pct"/>
            <w:tcBorders>
              <w:top w:val="single" w:sz="4" w:space="0" w:color="auto"/>
              <w:left w:val="single" w:sz="4" w:space="0" w:color="auto"/>
              <w:bottom w:val="single" w:sz="4" w:space="0" w:color="auto"/>
              <w:right w:val="single" w:sz="4" w:space="0" w:color="auto"/>
            </w:tcBorders>
            <w:hideMark/>
          </w:tcPr>
          <w:p w:rsidR="001D1FF7" w:rsidRDefault="001D1FF7">
            <w:pPr>
              <w:widowControl w:val="0"/>
              <w:autoSpaceDE w:val="0"/>
              <w:autoSpaceDN w:val="0"/>
              <w:adjustRightInd w:val="0"/>
              <w:outlineLvl w:val="1"/>
              <w:rPr>
                <w:sz w:val="20"/>
                <w:szCs w:val="20"/>
              </w:rPr>
            </w:pPr>
            <w:r>
              <w:rPr>
                <w:sz w:val="20"/>
                <w:szCs w:val="20"/>
              </w:rPr>
              <w:t>выходной</w:t>
            </w:r>
          </w:p>
        </w:tc>
        <w:tc>
          <w:tcPr>
            <w:tcW w:w="1642" w:type="pct"/>
            <w:tcBorders>
              <w:top w:val="single" w:sz="4" w:space="0" w:color="auto"/>
              <w:left w:val="single" w:sz="4" w:space="0" w:color="auto"/>
              <w:bottom w:val="single" w:sz="4" w:space="0" w:color="auto"/>
              <w:right w:val="single" w:sz="4" w:space="0" w:color="auto"/>
            </w:tcBorders>
          </w:tcPr>
          <w:p w:rsidR="001D1FF7" w:rsidRDefault="001D1FF7">
            <w:pPr>
              <w:widowControl w:val="0"/>
              <w:autoSpaceDE w:val="0"/>
              <w:autoSpaceDN w:val="0"/>
              <w:adjustRightInd w:val="0"/>
              <w:outlineLvl w:val="1"/>
              <w:rPr>
                <w:sz w:val="20"/>
                <w:szCs w:val="20"/>
              </w:rPr>
            </w:pPr>
          </w:p>
        </w:tc>
      </w:tr>
    </w:tbl>
    <w:p w:rsidR="00EC2806" w:rsidRPr="00A11F78" w:rsidRDefault="00EC2806" w:rsidP="00BC4BCF">
      <w:pPr>
        <w:jc w:val="both"/>
        <w:rPr>
          <w:color w:val="000000"/>
        </w:rPr>
      </w:pPr>
    </w:p>
    <w:p w:rsidR="00EC2806" w:rsidRPr="00A11F78" w:rsidRDefault="00EC2806" w:rsidP="00BC4BCF">
      <w:pPr>
        <w:jc w:val="both"/>
        <w:rPr>
          <w:color w:val="000000"/>
        </w:rPr>
      </w:pPr>
    </w:p>
    <w:p w:rsidR="00EC2806" w:rsidRPr="00A11F78" w:rsidRDefault="00EC2806" w:rsidP="00BD46E0">
      <w:pPr>
        <w:pStyle w:val="1"/>
        <w:jc w:val="center"/>
        <w:rPr>
          <w:rFonts w:ascii="Times New Roman" w:hAnsi="Times New Roman"/>
          <w:color w:val="000000"/>
          <w:sz w:val="24"/>
          <w:szCs w:val="24"/>
        </w:rPr>
      </w:pPr>
      <w:r w:rsidRPr="00A11F78">
        <w:rPr>
          <w:rFonts w:ascii="Times New Roman" w:hAnsi="Times New Roman"/>
          <w:color w:val="000000"/>
          <w:sz w:val="24"/>
          <w:szCs w:val="24"/>
        </w:rPr>
        <w:t>Сведения</w:t>
      </w:r>
      <w:r w:rsidRPr="00A11F78">
        <w:rPr>
          <w:rFonts w:ascii="Times New Roman" w:hAnsi="Times New Roman"/>
          <w:color w:val="000000"/>
          <w:sz w:val="24"/>
          <w:szCs w:val="24"/>
        </w:rPr>
        <w:br/>
        <w:t>о месте нахождения и графике работы Автономного учреждения "Многофункциональный центр по предоставлению государственных и муниципальных услуг" Цивильского района Чувашской Республики</w:t>
      </w:r>
    </w:p>
    <w:p w:rsidR="00EC2806" w:rsidRPr="00A11F78" w:rsidRDefault="00EC2806" w:rsidP="00BC4BCF">
      <w:pPr>
        <w:jc w:val="both"/>
        <w:rPr>
          <w:color w:val="000000"/>
        </w:rPr>
      </w:pPr>
    </w:p>
    <w:p w:rsidR="00EC2806" w:rsidRPr="00A11F78" w:rsidRDefault="00EC2806" w:rsidP="00BC4BCF">
      <w:pPr>
        <w:jc w:val="both"/>
        <w:rPr>
          <w:color w:val="000000"/>
        </w:rPr>
      </w:pPr>
      <w:r w:rsidRPr="00A11F78">
        <w:rPr>
          <w:color w:val="000000"/>
        </w:rPr>
        <w:t>Адрес: 429900,</w:t>
      </w:r>
      <w:r w:rsidR="002A0EB4" w:rsidRPr="00A11F78">
        <w:rPr>
          <w:color w:val="000000"/>
        </w:rPr>
        <w:t xml:space="preserve"> </w:t>
      </w:r>
      <w:r w:rsidR="00A11F78" w:rsidRPr="00A11F78">
        <w:rPr>
          <w:color w:val="000000"/>
        </w:rPr>
        <w:t>ЧР, Цивильске</w:t>
      </w:r>
      <w:r w:rsidRPr="00A11F78">
        <w:rPr>
          <w:color w:val="000000"/>
        </w:rPr>
        <w:t xml:space="preserve"> район, ул. Маяковского, д.12</w:t>
      </w:r>
    </w:p>
    <w:p w:rsidR="00EC2806" w:rsidRPr="00A11F78" w:rsidRDefault="00EC2806" w:rsidP="00BC4BCF">
      <w:pPr>
        <w:jc w:val="both"/>
        <w:rPr>
          <w:color w:val="000000"/>
        </w:rPr>
      </w:pPr>
      <w:r w:rsidRPr="00A11F78">
        <w:rPr>
          <w:color w:val="000000"/>
        </w:rPr>
        <w:t>Адрес сайта в сети Интернет – http://gov.cap.ru/SiteMap.aspx?gov_id=74&amp;id=1713381&amp;title=Avtonomnoe_uchrezhdenie_Mnogofunkcionaljnij_centr_po_predostavleniyu_gosudarstvennih_i_municipaljnih_uslug_Civiljskogo_rajona_Chuvashskoj_Respubliki</w:t>
      </w:r>
    </w:p>
    <w:p w:rsidR="00EC2806" w:rsidRPr="00A11F78" w:rsidRDefault="00EC2806" w:rsidP="00BC4BCF">
      <w:pPr>
        <w:jc w:val="both"/>
        <w:rPr>
          <w:color w:val="000000"/>
        </w:rPr>
      </w:pPr>
      <w:r w:rsidRPr="00A11F78">
        <w:rPr>
          <w:color w:val="000000"/>
        </w:rPr>
        <w:t>Адрес электронной почты: mfc1@</w:t>
      </w:r>
      <w:r w:rsidR="00A11F78" w:rsidRPr="00A11F78">
        <w:rPr>
          <w:color w:val="000000"/>
          <w:lang w:val="en-US"/>
        </w:rPr>
        <w:t>civil</w:t>
      </w:r>
      <w:r w:rsidRPr="00A11F78">
        <w:rPr>
          <w:color w:val="000000"/>
        </w:rPr>
        <w:t>.cap.ru</w:t>
      </w:r>
    </w:p>
    <w:p w:rsidR="00EC2806" w:rsidRPr="00A11F78" w:rsidRDefault="00EC2806" w:rsidP="00BC4BCF">
      <w:pPr>
        <w:jc w:val="both"/>
        <w:rPr>
          <w:color w:val="000000"/>
        </w:rPr>
      </w:pPr>
      <w:r w:rsidRPr="00A11F78">
        <w:rPr>
          <w:color w:val="000000"/>
        </w:rPr>
        <w:t>Тел.: 8(83545)22-555</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20"/>
        <w:gridCol w:w="4480"/>
      </w:tblGrid>
      <w:tr w:rsidR="00EC2806" w:rsidRPr="00A11F78" w:rsidTr="00EC2806">
        <w:tc>
          <w:tcPr>
            <w:tcW w:w="5320" w:type="dxa"/>
            <w:tcBorders>
              <w:top w:val="single" w:sz="4" w:space="0" w:color="auto"/>
              <w:left w:val="single" w:sz="4" w:space="0" w:color="auto"/>
              <w:bottom w:val="single" w:sz="4" w:space="0" w:color="auto"/>
              <w:right w:val="single" w:sz="4" w:space="0" w:color="auto"/>
            </w:tcBorders>
            <w:hideMark/>
          </w:tcPr>
          <w:p w:rsidR="00EC2806" w:rsidRPr="00A11F78" w:rsidRDefault="00EC2806" w:rsidP="00BC4BCF">
            <w:pPr>
              <w:pStyle w:val="ac"/>
              <w:rPr>
                <w:rFonts w:ascii="Times New Roman" w:hAnsi="Times New Roman" w:cs="Times New Roman"/>
                <w:color w:val="000000"/>
              </w:rPr>
            </w:pPr>
            <w:r w:rsidRPr="00A11F78">
              <w:rPr>
                <w:rFonts w:ascii="Times New Roman" w:hAnsi="Times New Roman" w:cs="Times New Roman"/>
                <w:color w:val="000000"/>
              </w:rPr>
              <w:t>Должность</w:t>
            </w:r>
          </w:p>
        </w:tc>
        <w:tc>
          <w:tcPr>
            <w:tcW w:w="4480" w:type="dxa"/>
            <w:tcBorders>
              <w:top w:val="single" w:sz="4" w:space="0" w:color="auto"/>
              <w:left w:val="single" w:sz="4" w:space="0" w:color="auto"/>
              <w:bottom w:val="single" w:sz="4" w:space="0" w:color="auto"/>
              <w:right w:val="single" w:sz="4" w:space="0" w:color="auto"/>
            </w:tcBorders>
            <w:hideMark/>
          </w:tcPr>
          <w:p w:rsidR="00EC2806" w:rsidRPr="00A11F78" w:rsidRDefault="00EC2806" w:rsidP="00BC4BCF">
            <w:pPr>
              <w:pStyle w:val="ac"/>
              <w:rPr>
                <w:rFonts w:ascii="Times New Roman" w:hAnsi="Times New Roman" w:cs="Times New Roman"/>
                <w:color w:val="000000"/>
              </w:rPr>
            </w:pPr>
            <w:r w:rsidRPr="00A11F78">
              <w:rPr>
                <w:rFonts w:ascii="Times New Roman" w:hAnsi="Times New Roman" w:cs="Times New Roman"/>
                <w:color w:val="000000"/>
              </w:rPr>
              <w:t>Контактный телефон</w:t>
            </w:r>
          </w:p>
        </w:tc>
      </w:tr>
      <w:tr w:rsidR="00EC2806" w:rsidRPr="00A11F78" w:rsidTr="00EC2806">
        <w:tc>
          <w:tcPr>
            <w:tcW w:w="5320" w:type="dxa"/>
            <w:tcBorders>
              <w:top w:val="single" w:sz="4" w:space="0" w:color="auto"/>
              <w:left w:val="single" w:sz="4" w:space="0" w:color="auto"/>
              <w:bottom w:val="single" w:sz="4" w:space="0" w:color="auto"/>
              <w:right w:val="single" w:sz="4" w:space="0" w:color="auto"/>
            </w:tcBorders>
            <w:hideMark/>
          </w:tcPr>
          <w:p w:rsidR="00EC2806" w:rsidRPr="00A11F78" w:rsidRDefault="00EC2806" w:rsidP="00BC4BCF">
            <w:pPr>
              <w:pStyle w:val="ac"/>
              <w:rPr>
                <w:rFonts w:ascii="Times New Roman" w:hAnsi="Times New Roman" w:cs="Times New Roman"/>
                <w:color w:val="000000"/>
              </w:rPr>
            </w:pPr>
            <w:r w:rsidRPr="00A11F78">
              <w:rPr>
                <w:rFonts w:ascii="Times New Roman" w:hAnsi="Times New Roman" w:cs="Times New Roman"/>
                <w:color w:val="000000"/>
              </w:rPr>
              <w:t>Директор</w:t>
            </w:r>
          </w:p>
        </w:tc>
        <w:tc>
          <w:tcPr>
            <w:tcW w:w="4480" w:type="dxa"/>
            <w:tcBorders>
              <w:top w:val="single" w:sz="4" w:space="0" w:color="auto"/>
              <w:left w:val="single" w:sz="4" w:space="0" w:color="auto"/>
              <w:bottom w:val="single" w:sz="4" w:space="0" w:color="auto"/>
              <w:right w:val="single" w:sz="4" w:space="0" w:color="auto"/>
            </w:tcBorders>
            <w:hideMark/>
          </w:tcPr>
          <w:p w:rsidR="00EC2806" w:rsidRPr="00A11F78" w:rsidRDefault="00EC2806" w:rsidP="00BC4BCF">
            <w:pPr>
              <w:pStyle w:val="ac"/>
              <w:rPr>
                <w:rFonts w:ascii="Times New Roman" w:hAnsi="Times New Roman" w:cs="Times New Roman"/>
                <w:color w:val="000000"/>
              </w:rPr>
            </w:pPr>
            <w:r w:rsidRPr="00A11F78">
              <w:rPr>
                <w:rFonts w:ascii="Times New Roman" w:hAnsi="Times New Roman" w:cs="Times New Roman"/>
                <w:color w:val="000000"/>
              </w:rPr>
              <w:t>22-555</w:t>
            </w:r>
          </w:p>
        </w:tc>
      </w:tr>
      <w:tr w:rsidR="00EC2806" w:rsidRPr="00A11F78" w:rsidTr="00EC2806">
        <w:tc>
          <w:tcPr>
            <w:tcW w:w="5320" w:type="dxa"/>
            <w:tcBorders>
              <w:top w:val="single" w:sz="4" w:space="0" w:color="auto"/>
              <w:left w:val="single" w:sz="4" w:space="0" w:color="auto"/>
              <w:bottom w:val="single" w:sz="4" w:space="0" w:color="auto"/>
              <w:right w:val="single" w:sz="4" w:space="0" w:color="auto"/>
            </w:tcBorders>
            <w:hideMark/>
          </w:tcPr>
          <w:p w:rsidR="00EC2806" w:rsidRPr="00A11F78" w:rsidRDefault="00EC2806" w:rsidP="00BC4BCF">
            <w:pPr>
              <w:pStyle w:val="ac"/>
              <w:rPr>
                <w:rFonts w:ascii="Times New Roman" w:hAnsi="Times New Roman" w:cs="Times New Roman"/>
                <w:color w:val="000000"/>
              </w:rPr>
            </w:pPr>
            <w:r w:rsidRPr="00A11F78">
              <w:rPr>
                <w:rFonts w:ascii="Times New Roman" w:hAnsi="Times New Roman" w:cs="Times New Roman"/>
                <w:color w:val="000000"/>
              </w:rPr>
              <w:t>Специалист</w:t>
            </w:r>
          </w:p>
        </w:tc>
        <w:tc>
          <w:tcPr>
            <w:tcW w:w="4480" w:type="dxa"/>
            <w:tcBorders>
              <w:top w:val="single" w:sz="4" w:space="0" w:color="auto"/>
              <w:left w:val="single" w:sz="4" w:space="0" w:color="auto"/>
              <w:bottom w:val="single" w:sz="4" w:space="0" w:color="auto"/>
              <w:right w:val="single" w:sz="4" w:space="0" w:color="auto"/>
            </w:tcBorders>
            <w:hideMark/>
          </w:tcPr>
          <w:p w:rsidR="00EC2806" w:rsidRPr="00A11F78" w:rsidRDefault="00EC2806" w:rsidP="00BC4BCF">
            <w:pPr>
              <w:pStyle w:val="ac"/>
              <w:rPr>
                <w:rFonts w:ascii="Times New Roman" w:hAnsi="Times New Roman" w:cs="Times New Roman"/>
                <w:color w:val="000000"/>
              </w:rPr>
            </w:pPr>
            <w:r w:rsidRPr="00A11F78">
              <w:rPr>
                <w:rFonts w:ascii="Times New Roman" w:hAnsi="Times New Roman" w:cs="Times New Roman"/>
                <w:color w:val="000000"/>
              </w:rPr>
              <w:t>22-555</w:t>
            </w:r>
          </w:p>
        </w:tc>
      </w:tr>
    </w:tbl>
    <w:p w:rsidR="00EC2806" w:rsidRPr="00A11F78" w:rsidRDefault="00EC2806" w:rsidP="00BC4BCF">
      <w:pPr>
        <w:jc w:val="both"/>
        <w:rPr>
          <w:color w:val="000000"/>
        </w:rPr>
      </w:pPr>
    </w:p>
    <w:p w:rsidR="00EC2806" w:rsidRPr="00A11F78" w:rsidRDefault="00EC2806" w:rsidP="00BC4BCF">
      <w:pPr>
        <w:ind w:firstLine="709"/>
        <w:jc w:val="both"/>
        <w:rPr>
          <w:color w:val="000000"/>
        </w:rPr>
      </w:pPr>
      <w:r w:rsidRPr="00A11F78">
        <w:rPr>
          <w:color w:val="000000"/>
        </w:rPr>
        <w:t>График работы специалистов, осуществляющих прием и консультирование: понедельник – пятница с 8.00 ч. до 18.00 ч., суббота – с 08.00 ч. до 12.00 ч. без перерыва на обед; выходной день – воскресенье.</w:t>
      </w:r>
    </w:p>
    <w:p w:rsidR="00EC2806" w:rsidRPr="00A11F78" w:rsidRDefault="00EC2806" w:rsidP="00BC4BCF">
      <w:pPr>
        <w:jc w:val="both"/>
        <w:rPr>
          <w:color w:val="000000"/>
        </w:rPr>
      </w:pPr>
    </w:p>
    <w:p w:rsidR="00EC2806" w:rsidRPr="00A11F78" w:rsidRDefault="00EC2806" w:rsidP="00BC4BCF">
      <w:pPr>
        <w:jc w:val="both"/>
        <w:rPr>
          <w:color w:val="000000"/>
        </w:rPr>
      </w:pPr>
    </w:p>
    <w:p w:rsidR="00062AAD" w:rsidRDefault="00062AAD" w:rsidP="00BD46E0">
      <w:pPr>
        <w:jc w:val="right"/>
        <w:rPr>
          <w:rStyle w:val="a5"/>
          <w:b w:val="0"/>
          <w:bCs/>
          <w:color w:val="000000"/>
          <w:sz w:val="24"/>
        </w:rPr>
      </w:pPr>
      <w:bookmarkStart w:id="94" w:name="sub_1200"/>
    </w:p>
    <w:p w:rsidR="00062AAD" w:rsidRDefault="00062AAD" w:rsidP="00BD46E0">
      <w:pPr>
        <w:jc w:val="right"/>
        <w:rPr>
          <w:rStyle w:val="a5"/>
          <w:b w:val="0"/>
          <w:bCs/>
          <w:color w:val="000000"/>
          <w:sz w:val="24"/>
        </w:rPr>
      </w:pPr>
    </w:p>
    <w:p w:rsidR="00062AAD" w:rsidRDefault="00062AAD" w:rsidP="00BD46E0">
      <w:pPr>
        <w:jc w:val="right"/>
        <w:rPr>
          <w:rStyle w:val="a5"/>
          <w:b w:val="0"/>
          <w:bCs/>
          <w:color w:val="000000"/>
          <w:sz w:val="24"/>
        </w:rPr>
      </w:pPr>
    </w:p>
    <w:p w:rsidR="00EC2806" w:rsidRPr="00A11F78" w:rsidRDefault="00EC2806" w:rsidP="00BD46E0">
      <w:pPr>
        <w:jc w:val="right"/>
        <w:rPr>
          <w:rStyle w:val="a5"/>
          <w:b w:val="0"/>
          <w:bCs/>
          <w:color w:val="000000"/>
          <w:sz w:val="24"/>
        </w:rPr>
      </w:pPr>
      <w:r w:rsidRPr="00A11F78">
        <w:rPr>
          <w:rStyle w:val="a5"/>
          <w:b w:val="0"/>
          <w:bCs/>
          <w:color w:val="000000"/>
          <w:sz w:val="24"/>
        </w:rPr>
        <w:t>Приложение N 2</w:t>
      </w:r>
      <w:r w:rsidRPr="00A11F78">
        <w:rPr>
          <w:rStyle w:val="a5"/>
          <w:b w:val="0"/>
          <w:bCs/>
          <w:color w:val="000000"/>
          <w:sz w:val="24"/>
        </w:rPr>
        <w:br/>
        <w:t xml:space="preserve">к </w:t>
      </w:r>
      <w:hyperlink r:id="rId82" w:anchor="sub_1000" w:history="1">
        <w:r w:rsidRPr="00A11F78">
          <w:rPr>
            <w:rStyle w:val="ae"/>
            <w:b w:val="0"/>
            <w:color w:val="000000"/>
          </w:rPr>
          <w:t>Административному регламенту</w:t>
        </w:r>
      </w:hyperlink>
      <w:r w:rsidRPr="00A11F78">
        <w:rPr>
          <w:rStyle w:val="a5"/>
          <w:b w:val="0"/>
          <w:bCs/>
          <w:color w:val="000000"/>
          <w:sz w:val="24"/>
        </w:rPr>
        <w:br/>
        <w:t>администрации Конарского сельского поселения</w:t>
      </w:r>
    </w:p>
    <w:p w:rsidR="00EC2806" w:rsidRPr="00A11F78" w:rsidRDefault="00EC2806" w:rsidP="00BD46E0">
      <w:pPr>
        <w:jc w:val="right"/>
        <w:rPr>
          <w:rStyle w:val="a5"/>
          <w:b w:val="0"/>
          <w:bCs/>
          <w:color w:val="000000"/>
          <w:sz w:val="24"/>
        </w:rPr>
      </w:pPr>
      <w:r w:rsidRPr="00A11F78">
        <w:rPr>
          <w:rStyle w:val="a5"/>
          <w:b w:val="0"/>
          <w:bCs/>
          <w:color w:val="000000"/>
          <w:sz w:val="24"/>
        </w:rPr>
        <w:t xml:space="preserve">                                                                                              Цивильского района Чувашской Республики</w:t>
      </w:r>
      <w:bookmarkEnd w:id="94"/>
    </w:p>
    <w:p w:rsidR="002A0EB4" w:rsidRPr="00A11F78" w:rsidRDefault="00EC2806" w:rsidP="00BC4BCF">
      <w:pPr>
        <w:jc w:val="both"/>
        <w:rPr>
          <w:rStyle w:val="a5"/>
          <w:b w:val="0"/>
          <w:bCs/>
          <w:color w:val="000000"/>
          <w:sz w:val="24"/>
        </w:rPr>
      </w:pPr>
      <w:r w:rsidRPr="00A11F78">
        <w:rPr>
          <w:rStyle w:val="a5"/>
          <w:b w:val="0"/>
          <w:bCs/>
          <w:color w:val="000000"/>
          <w:sz w:val="24"/>
        </w:rPr>
        <w:t xml:space="preserve">                                                            </w:t>
      </w:r>
    </w:p>
    <w:p w:rsidR="00B563E3"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w:t>
      </w:r>
    </w:p>
    <w:p w:rsidR="00EC2806"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Главе администрации Конарского сельского</w:t>
      </w:r>
    </w:p>
    <w:p w:rsidR="00EC2806"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поселения Цивильского района </w:t>
      </w:r>
    </w:p>
    <w:p w:rsidR="00EC2806"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Чувашской Республики</w:t>
      </w:r>
    </w:p>
    <w:p w:rsidR="00EC2806"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____________________________________</w:t>
      </w:r>
    </w:p>
    <w:p w:rsidR="00EC2806"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от _________________________________</w:t>
      </w:r>
    </w:p>
    <w:p w:rsidR="00EC2806"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(Ф.И.О. (последнее при наличии)</w:t>
      </w:r>
    </w:p>
    <w:p w:rsidR="00EC2806"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полностью </w:t>
      </w:r>
      <w:r w:rsidR="00A11F78" w:rsidRPr="00A11F78">
        <w:rPr>
          <w:rFonts w:ascii="Times New Roman" w:hAnsi="Times New Roman" w:cs="Times New Roman"/>
          <w:color w:val="000000"/>
          <w:sz w:val="24"/>
          <w:szCs w:val="24"/>
        </w:rPr>
        <w:t>для физических</w:t>
      </w:r>
      <w:r w:rsidRPr="00A11F78">
        <w:rPr>
          <w:rFonts w:ascii="Times New Roman" w:hAnsi="Times New Roman" w:cs="Times New Roman"/>
          <w:color w:val="000000"/>
          <w:sz w:val="24"/>
          <w:szCs w:val="24"/>
        </w:rPr>
        <w:t xml:space="preserve"> лиц/полное</w:t>
      </w:r>
    </w:p>
    <w:p w:rsidR="00EC2806"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и     сокращенное       наименование</w:t>
      </w:r>
    </w:p>
    <w:p w:rsidR="00EC2806"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организации для юридических лиц)</w:t>
      </w:r>
    </w:p>
    <w:p w:rsidR="00EC2806"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w:t>
      </w:r>
      <w:r w:rsidR="00A11F78" w:rsidRPr="00A11F78">
        <w:rPr>
          <w:rFonts w:ascii="Times New Roman" w:hAnsi="Times New Roman" w:cs="Times New Roman"/>
          <w:color w:val="000000"/>
          <w:sz w:val="24"/>
          <w:szCs w:val="24"/>
        </w:rPr>
        <w:t>Адрес: _</w:t>
      </w:r>
      <w:r w:rsidRPr="00A11F78">
        <w:rPr>
          <w:rFonts w:ascii="Times New Roman" w:hAnsi="Times New Roman" w:cs="Times New Roman"/>
          <w:color w:val="000000"/>
          <w:sz w:val="24"/>
          <w:szCs w:val="24"/>
        </w:rPr>
        <w:t>_____________________________</w:t>
      </w:r>
    </w:p>
    <w:p w:rsidR="00EC2806"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____________________________________</w:t>
      </w:r>
    </w:p>
    <w:p w:rsidR="00EC2806"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Контактный </w:t>
      </w:r>
      <w:r w:rsidR="00A11F78" w:rsidRPr="00A11F78">
        <w:rPr>
          <w:rFonts w:ascii="Times New Roman" w:hAnsi="Times New Roman" w:cs="Times New Roman"/>
          <w:color w:val="000000"/>
          <w:sz w:val="24"/>
          <w:szCs w:val="24"/>
        </w:rPr>
        <w:t>телефон: _</w:t>
      </w:r>
      <w:r w:rsidRPr="00A11F78">
        <w:rPr>
          <w:rFonts w:ascii="Times New Roman" w:hAnsi="Times New Roman" w:cs="Times New Roman"/>
          <w:color w:val="000000"/>
          <w:sz w:val="24"/>
          <w:szCs w:val="24"/>
        </w:rPr>
        <w:t>________________</w:t>
      </w:r>
    </w:p>
    <w:p w:rsidR="00EC2806"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Факс: ______________________________</w:t>
      </w:r>
    </w:p>
    <w:p w:rsidR="00EC2806"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Электронная почта: _________________</w:t>
      </w:r>
    </w:p>
    <w:p w:rsidR="00EC2806"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____________________________________</w:t>
      </w:r>
    </w:p>
    <w:p w:rsidR="00EC2806"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(Ф.И.О. (последнее при наличии)</w:t>
      </w:r>
    </w:p>
    <w:p w:rsidR="00EC2806"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представителя, действующего по</w:t>
      </w:r>
    </w:p>
    <w:p w:rsidR="00EC2806"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доверенности, реквизиты документа,</w:t>
      </w:r>
    </w:p>
    <w:p w:rsidR="00EC2806"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удостоверяющего полномочия)</w:t>
      </w:r>
    </w:p>
    <w:p w:rsidR="00EC2806" w:rsidRPr="00A11F78" w:rsidRDefault="00EC2806" w:rsidP="00BD46E0">
      <w:pPr>
        <w:jc w:val="right"/>
        <w:rPr>
          <w:color w:val="000000"/>
        </w:rPr>
      </w:pPr>
    </w:p>
    <w:p w:rsidR="00EC2806" w:rsidRPr="00A11F78" w:rsidRDefault="00BD46E0" w:rsidP="00BC4BCF">
      <w:pPr>
        <w:pStyle w:val="1"/>
        <w:jc w:val="both"/>
        <w:rPr>
          <w:rFonts w:ascii="Times New Roman" w:hAnsi="Times New Roman"/>
          <w:color w:val="000000"/>
          <w:sz w:val="24"/>
          <w:szCs w:val="24"/>
        </w:rPr>
      </w:pPr>
      <w:r w:rsidRPr="00A11F78">
        <w:rPr>
          <w:rFonts w:ascii="Times New Roman" w:hAnsi="Times New Roman"/>
          <w:color w:val="000000"/>
          <w:sz w:val="24"/>
          <w:szCs w:val="24"/>
        </w:rPr>
        <w:t xml:space="preserve">                                                </w:t>
      </w:r>
      <w:r w:rsidR="00EC2806" w:rsidRPr="00A11F78">
        <w:rPr>
          <w:rFonts w:ascii="Times New Roman" w:hAnsi="Times New Roman"/>
          <w:color w:val="000000"/>
          <w:sz w:val="24"/>
          <w:szCs w:val="24"/>
        </w:rPr>
        <w:t>Заявление</w:t>
      </w:r>
      <w:r w:rsidR="00EC2806" w:rsidRPr="00A11F78">
        <w:rPr>
          <w:rFonts w:ascii="Times New Roman" w:hAnsi="Times New Roman"/>
          <w:color w:val="000000"/>
          <w:sz w:val="24"/>
          <w:szCs w:val="24"/>
        </w:rPr>
        <w:br/>
        <w:t>о выдаче градостроительного плана земельного участка</w:t>
      </w:r>
    </w:p>
    <w:p w:rsidR="00EC2806" w:rsidRPr="00A11F78" w:rsidRDefault="00EC2806" w:rsidP="00BC4BCF">
      <w:pPr>
        <w:jc w:val="both"/>
        <w:rPr>
          <w:color w:val="000000"/>
        </w:rPr>
      </w:pP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Прошу подготовить и выдать градостроительный план земельного участка</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с кадастровым номером ________________________ площадью _________ кв. м.,</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расположенного по адресу: _______________________________________________</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_________________________________________________________________________</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(местоположение земельного участка)</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Иная информация__________________________________________________________</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_________________________________________________________________________</w:t>
      </w:r>
    </w:p>
    <w:p w:rsidR="00EC2806" w:rsidRPr="00A11F78" w:rsidRDefault="00EC2806" w:rsidP="00BC4BCF">
      <w:pPr>
        <w:jc w:val="both"/>
        <w:rPr>
          <w:color w:val="000000"/>
        </w:rPr>
      </w:pPr>
    </w:p>
    <w:p w:rsidR="00EC2806" w:rsidRPr="00A11F78" w:rsidRDefault="00EC2806" w:rsidP="00BC4BCF">
      <w:pPr>
        <w:jc w:val="both"/>
        <w:rPr>
          <w:color w:val="000000"/>
        </w:rPr>
      </w:pPr>
      <w:r w:rsidRPr="00A11F78">
        <w:rPr>
          <w:color w:val="000000"/>
        </w:rPr>
        <w:t>Приложение:</w:t>
      </w:r>
    </w:p>
    <w:p w:rsidR="00EC2806" w:rsidRPr="00A11F78" w:rsidRDefault="00EC2806" w:rsidP="00BC4BCF">
      <w:pPr>
        <w:jc w:val="both"/>
        <w:rPr>
          <w:color w:val="000000"/>
        </w:rPr>
      </w:pPr>
      <w:r w:rsidRPr="00A11F78">
        <w:rPr>
          <w:color w:val="000000"/>
        </w:rPr>
        <w:t>1. 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EC2806" w:rsidRPr="00A11F78" w:rsidRDefault="00EC2806" w:rsidP="00BC4BCF">
      <w:pPr>
        <w:jc w:val="both"/>
        <w:rPr>
          <w:color w:val="000000"/>
        </w:rPr>
      </w:pPr>
      <w:r w:rsidRPr="00A11F78">
        <w:rPr>
          <w:color w:val="000000"/>
        </w:rPr>
        <w:t>2.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EC2806" w:rsidRPr="00A11F78" w:rsidRDefault="00EC2806" w:rsidP="00BC4BCF">
      <w:pPr>
        <w:jc w:val="both"/>
        <w:rPr>
          <w:color w:val="000000"/>
        </w:rPr>
      </w:pPr>
      <w:r w:rsidRPr="00A11F78">
        <w:rPr>
          <w:color w:val="000000"/>
        </w:rPr>
        <w:t>3. Копия правоустанавливающего документа на земельный участок.</w:t>
      </w:r>
    </w:p>
    <w:p w:rsidR="00EC2806" w:rsidRPr="00A11F78" w:rsidRDefault="00EC2806" w:rsidP="00BC4BCF">
      <w:pPr>
        <w:jc w:val="both"/>
        <w:rPr>
          <w:color w:val="000000"/>
        </w:rPr>
      </w:pP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4._______________________________________________________________________</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5._______________________________________________________________________</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________________________________________________________________________</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(подпись) (Ф.И.О. (последнее при наличии) гражданина/руководителя</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организации)</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____________________________(дата) </w:t>
      </w:r>
    </w:p>
    <w:p w:rsidR="00B563E3" w:rsidRDefault="00B563E3" w:rsidP="00B563E3">
      <w:pPr>
        <w:jc w:val="right"/>
        <w:rPr>
          <w:rStyle w:val="a5"/>
          <w:b w:val="0"/>
          <w:bCs/>
          <w:color w:val="000000"/>
          <w:sz w:val="24"/>
        </w:rPr>
      </w:pPr>
    </w:p>
    <w:p w:rsidR="00B563E3" w:rsidRDefault="00B563E3" w:rsidP="00B563E3">
      <w:pPr>
        <w:jc w:val="right"/>
        <w:rPr>
          <w:rStyle w:val="a5"/>
          <w:b w:val="0"/>
          <w:bCs/>
          <w:color w:val="000000"/>
          <w:sz w:val="24"/>
        </w:rPr>
      </w:pPr>
    </w:p>
    <w:p w:rsidR="00676D54" w:rsidRDefault="00676D54" w:rsidP="00B563E3">
      <w:pPr>
        <w:jc w:val="right"/>
        <w:rPr>
          <w:rStyle w:val="a5"/>
          <w:b w:val="0"/>
          <w:bCs/>
          <w:color w:val="000000"/>
          <w:sz w:val="24"/>
        </w:rPr>
      </w:pPr>
    </w:p>
    <w:p w:rsidR="00676D54" w:rsidRDefault="00676D54" w:rsidP="00B563E3">
      <w:pPr>
        <w:jc w:val="right"/>
        <w:rPr>
          <w:rStyle w:val="a5"/>
          <w:b w:val="0"/>
          <w:bCs/>
          <w:color w:val="000000"/>
          <w:sz w:val="24"/>
        </w:rPr>
      </w:pPr>
    </w:p>
    <w:p w:rsidR="00676D54" w:rsidRDefault="00676D54" w:rsidP="00B563E3">
      <w:pPr>
        <w:jc w:val="right"/>
        <w:rPr>
          <w:rStyle w:val="a5"/>
          <w:b w:val="0"/>
          <w:bCs/>
          <w:color w:val="000000"/>
          <w:sz w:val="24"/>
        </w:rPr>
      </w:pPr>
    </w:p>
    <w:p w:rsidR="00676D54" w:rsidRDefault="00676D54" w:rsidP="00B563E3">
      <w:pPr>
        <w:jc w:val="right"/>
        <w:rPr>
          <w:rStyle w:val="a5"/>
          <w:b w:val="0"/>
          <w:bCs/>
          <w:color w:val="000000"/>
          <w:sz w:val="24"/>
        </w:rPr>
      </w:pPr>
    </w:p>
    <w:p w:rsidR="00676D54" w:rsidRDefault="00676D54" w:rsidP="00B563E3">
      <w:pPr>
        <w:jc w:val="right"/>
        <w:rPr>
          <w:rStyle w:val="a5"/>
          <w:b w:val="0"/>
          <w:bCs/>
          <w:color w:val="000000"/>
          <w:sz w:val="24"/>
        </w:rPr>
      </w:pPr>
    </w:p>
    <w:p w:rsidR="00676D54" w:rsidRDefault="00676D54" w:rsidP="00B563E3">
      <w:pPr>
        <w:jc w:val="right"/>
        <w:rPr>
          <w:rStyle w:val="a5"/>
          <w:b w:val="0"/>
          <w:bCs/>
          <w:color w:val="000000"/>
          <w:sz w:val="24"/>
        </w:rPr>
      </w:pPr>
    </w:p>
    <w:p w:rsidR="00676D54" w:rsidRDefault="00676D54" w:rsidP="00B563E3">
      <w:pPr>
        <w:jc w:val="right"/>
        <w:rPr>
          <w:rStyle w:val="a5"/>
          <w:b w:val="0"/>
          <w:bCs/>
          <w:color w:val="000000"/>
          <w:sz w:val="24"/>
        </w:rPr>
      </w:pPr>
    </w:p>
    <w:p w:rsidR="00676D54" w:rsidRDefault="00676D54" w:rsidP="00B563E3">
      <w:pPr>
        <w:jc w:val="right"/>
        <w:rPr>
          <w:rStyle w:val="a5"/>
          <w:b w:val="0"/>
          <w:bCs/>
          <w:color w:val="000000"/>
          <w:sz w:val="24"/>
        </w:rPr>
      </w:pPr>
    </w:p>
    <w:p w:rsidR="00676D54" w:rsidRDefault="00676D54" w:rsidP="00B563E3">
      <w:pPr>
        <w:jc w:val="right"/>
        <w:rPr>
          <w:rStyle w:val="a5"/>
          <w:b w:val="0"/>
          <w:bCs/>
          <w:color w:val="000000"/>
          <w:sz w:val="24"/>
        </w:rPr>
      </w:pPr>
    </w:p>
    <w:p w:rsidR="00B563E3" w:rsidRPr="00B563E3" w:rsidRDefault="00B563E3" w:rsidP="00B563E3">
      <w:pPr>
        <w:jc w:val="right"/>
        <w:rPr>
          <w:rStyle w:val="a5"/>
          <w:b w:val="0"/>
          <w:bCs/>
          <w:color w:val="000000"/>
          <w:sz w:val="24"/>
        </w:rPr>
      </w:pPr>
      <w:r w:rsidRPr="00B563E3">
        <w:rPr>
          <w:rStyle w:val="a5"/>
          <w:b w:val="0"/>
          <w:bCs/>
          <w:color w:val="000000"/>
          <w:sz w:val="24"/>
        </w:rPr>
        <w:t>Приложение N</w:t>
      </w:r>
      <w:r>
        <w:rPr>
          <w:rStyle w:val="a5"/>
          <w:b w:val="0"/>
          <w:bCs/>
          <w:color w:val="000000"/>
          <w:sz w:val="24"/>
        </w:rPr>
        <w:t>3</w:t>
      </w:r>
      <w:r w:rsidRPr="00B563E3">
        <w:rPr>
          <w:rStyle w:val="a5"/>
          <w:b w:val="0"/>
          <w:bCs/>
          <w:color w:val="000000"/>
          <w:sz w:val="24"/>
        </w:rPr>
        <w:br/>
        <w:t xml:space="preserve">к </w:t>
      </w:r>
      <w:hyperlink r:id="rId83" w:anchor="sub_1000" w:history="1">
        <w:r w:rsidRPr="00B563E3">
          <w:rPr>
            <w:rStyle w:val="ae"/>
            <w:b w:val="0"/>
            <w:color w:val="000000"/>
          </w:rPr>
          <w:t>Административному регламенту</w:t>
        </w:r>
      </w:hyperlink>
      <w:r w:rsidRPr="00B563E3">
        <w:rPr>
          <w:rStyle w:val="a5"/>
          <w:b w:val="0"/>
          <w:bCs/>
          <w:color w:val="000000"/>
          <w:sz w:val="24"/>
        </w:rPr>
        <w:br/>
        <w:t>администрации Конарского сельского поселения</w:t>
      </w:r>
    </w:p>
    <w:p w:rsidR="00B563E3" w:rsidRPr="00B563E3" w:rsidRDefault="00B563E3" w:rsidP="00B563E3">
      <w:pPr>
        <w:jc w:val="right"/>
        <w:rPr>
          <w:rStyle w:val="a5"/>
          <w:b w:val="0"/>
          <w:bCs/>
          <w:color w:val="000000"/>
          <w:sz w:val="24"/>
        </w:rPr>
      </w:pPr>
      <w:r w:rsidRPr="00B563E3">
        <w:rPr>
          <w:rStyle w:val="a5"/>
          <w:b w:val="0"/>
          <w:bCs/>
          <w:color w:val="000000"/>
          <w:sz w:val="24"/>
        </w:rPr>
        <w:t xml:space="preserve">                                                                                              Цивильского района Чувашской Республики</w:t>
      </w:r>
    </w:p>
    <w:p w:rsidR="00B563E3" w:rsidRPr="00B563E3" w:rsidRDefault="00B563E3" w:rsidP="00B563E3"/>
    <w:p w:rsidR="00EC2806" w:rsidRPr="00A11F78" w:rsidRDefault="0072639D" w:rsidP="00BC4BCF">
      <w:pPr>
        <w:tabs>
          <w:tab w:val="left" w:pos="9639"/>
        </w:tabs>
        <w:ind w:left="-993" w:right="1212"/>
        <w:jc w:val="both"/>
        <w:rPr>
          <w:color w:val="000000"/>
        </w:rPr>
      </w:pPr>
      <w:r w:rsidRPr="00A11F78">
        <w:rPr>
          <w:noProof/>
          <w:color w:val="000000"/>
        </w:rPr>
        <w:drawing>
          <wp:inline distT="0" distB="0" distL="0" distR="0">
            <wp:extent cx="7543800" cy="8350250"/>
            <wp:effectExtent l="0" t="0" r="0" b="0"/>
            <wp:docPr id="1" name="Рисунок 1" descr="прило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ожение"/>
                    <pic:cNvPicPr>
                      <a:picLocks noChangeAspect="1" noChangeArrowheads="1"/>
                    </pic:cNvPicPr>
                  </pic:nvPicPr>
                  <pic:blipFill>
                    <a:blip r:embed="rId84" cstate="print">
                      <a:extLst>
                        <a:ext uri="{28A0092B-C50C-407E-A947-70E740481C1C}">
                          <a14:useLocalDpi xmlns:a14="http://schemas.microsoft.com/office/drawing/2010/main" val="0"/>
                        </a:ext>
                      </a:extLst>
                    </a:blip>
                    <a:srcRect l="-3232" t="18634"/>
                    <a:stretch>
                      <a:fillRect/>
                    </a:stretch>
                  </pic:blipFill>
                  <pic:spPr bwMode="auto">
                    <a:xfrm>
                      <a:off x="0" y="0"/>
                      <a:ext cx="7543800" cy="8350250"/>
                    </a:xfrm>
                    <a:prstGeom prst="rect">
                      <a:avLst/>
                    </a:prstGeom>
                    <a:noFill/>
                    <a:ln>
                      <a:noFill/>
                    </a:ln>
                  </pic:spPr>
                </pic:pic>
              </a:graphicData>
            </a:graphic>
          </wp:inline>
        </w:drawing>
      </w:r>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EC2806" w:rsidRPr="00A11F78" w:rsidRDefault="00EC2806" w:rsidP="00BD46E0">
      <w:pPr>
        <w:jc w:val="right"/>
        <w:rPr>
          <w:rStyle w:val="a5"/>
          <w:b w:val="0"/>
          <w:bCs/>
          <w:color w:val="000000"/>
          <w:sz w:val="24"/>
        </w:rPr>
      </w:pPr>
      <w:r w:rsidRPr="00A11F78">
        <w:rPr>
          <w:rStyle w:val="a5"/>
          <w:b w:val="0"/>
          <w:bCs/>
          <w:color w:val="000000"/>
          <w:sz w:val="24"/>
        </w:rPr>
        <w:t>Приложение N4</w:t>
      </w:r>
      <w:r w:rsidRPr="00A11F78">
        <w:rPr>
          <w:rStyle w:val="a5"/>
          <w:b w:val="0"/>
          <w:bCs/>
          <w:color w:val="000000"/>
          <w:sz w:val="24"/>
        </w:rPr>
        <w:br/>
        <w:t xml:space="preserve">к </w:t>
      </w:r>
      <w:hyperlink r:id="rId85" w:anchor="sub_1000" w:history="1">
        <w:r w:rsidRPr="00A11F78">
          <w:rPr>
            <w:rStyle w:val="ae"/>
            <w:b w:val="0"/>
            <w:color w:val="000000"/>
          </w:rPr>
          <w:t>Административному регламенту</w:t>
        </w:r>
      </w:hyperlink>
      <w:r w:rsidRPr="00A11F78">
        <w:rPr>
          <w:rStyle w:val="a5"/>
          <w:b w:val="0"/>
          <w:bCs/>
          <w:color w:val="000000"/>
          <w:sz w:val="24"/>
        </w:rPr>
        <w:br/>
        <w:t>администрации Конарского сельского поселения</w:t>
      </w:r>
    </w:p>
    <w:p w:rsidR="00EC2806" w:rsidRPr="00A11F78" w:rsidRDefault="00EC2806" w:rsidP="00BD46E0">
      <w:pPr>
        <w:jc w:val="right"/>
        <w:rPr>
          <w:color w:val="000000"/>
        </w:rPr>
      </w:pPr>
      <w:r w:rsidRPr="00A11F78">
        <w:rPr>
          <w:rStyle w:val="a5"/>
          <w:b w:val="0"/>
          <w:bCs/>
          <w:color w:val="000000"/>
          <w:sz w:val="24"/>
        </w:rPr>
        <w:t>Цивильского района Чувашской Республики</w:t>
      </w:r>
    </w:p>
    <w:p w:rsidR="00EC2806" w:rsidRPr="00A11F78" w:rsidRDefault="00EC2806" w:rsidP="00BD46E0">
      <w:pPr>
        <w:jc w:val="right"/>
        <w:rPr>
          <w:color w:val="000000"/>
        </w:rPr>
      </w:pPr>
    </w:p>
    <w:p w:rsidR="00EC2806" w:rsidRPr="00A11F78" w:rsidRDefault="00EC2806" w:rsidP="00BC4BCF">
      <w:pPr>
        <w:jc w:val="both"/>
        <w:rPr>
          <w:color w:val="000000"/>
        </w:rPr>
      </w:pPr>
    </w:p>
    <w:p w:rsidR="00EC2806" w:rsidRPr="00A11F78" w:rsidRDefault="00BD46E0" w:rsidP="00BC4BCF">
      <w:pPr>
        <w:spacing w:line="288" w:lineRule="atLeast"/>
        <w:jc w:val="both"/>
        <w:textAlignment w:val="baseline"/>
        <w:outlineLvl w:val="1"/>
        <w:rPr>
          <w:color w:val="000000"/>
        </w:rPr>
      </w:pPr>
      <w:r w:rsidRPr="00A11F78">
        <w:rPr>
          <w:color w:val="000000"/>
        </w:rPr>
        <w:t xml:space="preserve">                           </w:t>
      </w:r>
      <w:r w:rsidR="00EC2806" w:rsidRPr="00A11F78">
        <w:rPr>
          <w:color w:val="000000"/>
        </w:rPr>
        <w:t>ФОРМА ГРАДОСТРОИТЕЛЬНОГО ПЛАНА ЗЕМЕЛЬНОГО УЧАСТКА</w:t>
      </w:r>
    </w:p>
    <w:p w:rsidR="00EC2806" w:rsidRPr="00A11F78" w:rsidRDefault="00EC2806" w:rsidP="00BC4BCF">
      <w:pPr>
        <w:spacing w:before="360" w:line="360" w:lineRule="atLeast"/>
        <w:jc w:val="both"/>
        <w:textAlignment w:val="baseline"/>
        <w:rPr>
          <w:color w:val="000000"/>
        </w:rPr>
      </w:pPr>
      <w:r w:rsidRPr="00A11F78">
        <w:rPr>
          <w:color w:val="000000"/>
        </w:rPr>
        <w:t>Градостроительный план земельного участка</w:t>
      </w:r>
      <w:bookmarkStart w:id="95" w:name="l18"/>
      <w:bookmarkEnd w:id="95"/>
    </w:p>
    <w:p w:rsidR="00EC2806" w:rsidRPr="00A11F78" w:rsidRDefault="00EC2806" w:rsidP="00BC4BCF">
      <w:pPr>
        <w:spacing w:line="360" w:lineRule="atLeast"/>
        <w:jc w:val="both"/>
        <w:textAlignment w:val="baseline"/>
        <w:rPr>
          <w:color w:val="000000"/>
        </w:rPr>
      </w:pPr>
      <w:r w:rsidRPr="00A11F78">
        <w:rPr>
          <w:color w:val="000000"/>
        </w:rPr>
        <w:t>N</w:t>
      </w:r>
      <w:bookmarkStart w:id="96" w:name="l19"/>
      <w:bookmarkEnd w:id="96"/>
    </w:p>
    <w:tbl>
      <w:tblPr>
        <w:tblW w:w="5000" w:type="pct"/>
        <w:tblLook w:val="04A0" w:firstRow="1" w:lastRow="0" w:firstColumn="1" w:lastColumn="0" w:noHBand="0" w:noVBand="1"/>
      </w:tblPr>
      <w:tblGrid>
        <w:gridCol w:w="153"/>
        <w:gridCol w:w="716"/>
        <w:gridCol w:w="716"/>
        <w:gridCol w:w="717"/>
        <w:gridCol w:w="717"/>
        <w:gridCol w:w="717"/>
        <w:gridCol w:w="717"/>
        <w:gridCol w:w="717"/>
        <w:gridCol w:w="717"/>
        <w:gridCol w:w="717"/>
        <w:gridCol w:w="717"/>
        <w:gridCol w:w="717"/>
        <w:gridCol w:w="717"/>
        <w:gridCol w:w="717"/>
        <w:gridCol w:w="717"/>
      </w:tblGrid>
      <w:tr w:rsidR="00EC2806" w:rsidRPr="00A11F78" w:rsidTr="00EC2806">
        <w:tc>
          <w:tcPr>
            <w:tcW w:w="2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jc w:val="both"/>
              <w:rPr>
                <w:color w:val="000000"/>
              </w:rPr>
            </w:pPr>
            <w:bookmarkStart w:id="97" w:name="l403"/>
            <w:bookmarkEnd w:id="97"/>
          </w:p>
        </w:tc>
        <w:tc>
          <w:tcPr>
            <w:tcW w:w="3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4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3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3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3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bl>
    <w:p w:rsidR="00EC2806" w:rsidRPr="00A11F78" w:rsidRDefault="00EC2806" w:rsidP="00BC4BCF">
      <w:pPr>
        <w:spacing w:line="360" w:lineRule="atLeast"/>
        <w:jc w:val="both"/>
        <w:textAlignment w:val="baseline"/>
        <w:rPr>
          <w:color w:val="000000"/>
        </w:rPr>
      </w:pPr>
      <w:r w:rsidRPr="00A11F78">
        <w:rPr>
          <w:color w:val="000000"/>
        </w:rPr>
        <w:t>Градостроительный план земельного участка подготовлен на основании</w:t>
      </w:r>
      <w:bookmarkStart w:id="98" w:name="l20"/>
      <w:bookmarkEnd w:id="98"/>
    </w:p>
    <w:tbl>
      <w:tblPr>
        <w:tblW w:w="5000" w:type="pct"/>
        <w:tblLook w:val="04A0" w:firstRow="1" w:lastRow="0" w:firstColumn="1" w:lastColumn="0" w:noHBand="0" w:noVBand="1"/>
      </w:tblPr>
      <w:tblGrid>
        <w:gridCol w:w="10205"/>
      </w:tblGrid>
      <w:tr w:rsidR="00EC2806" w:rsidRPr="00A11F78" w:rsidTr="00EC2806">
        <w:tc>
          <w:tcPr>
            <w:tcW w:w="5000" w:type="pct"/>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C4BCF">
            <w:pPr>
              <w:jc w:val="both"/>
              <w:rPr>
                <w:color w:val="000000"/>
              </w:rPr>
            </w:pPr>
            <w:bookmarkStart w:id="99" w:name="l404"/>
            <w:bookmarkEnd w:id="99"/>
          </w:p>
        </w:tc>
      </w:tr>
      <w:tr w:rsidR="00EC2806" w:rsidRPr="00A11F78" w:rsidTr="00EC2806">
        <w:tc>
          <w:tcPr>
            <w:tcW w:w="5000" w:type="pct"/>
            <w:tcBorders>
              <w:top w:val="single" w:sz="6" w:space="0" w:color="333333"/>
              <w:left w:val="nil"/>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00" w:name="l21"/>
            <w:bookmarkEnd w:id="100"/>
            <w:r w:rsidRPr="00A11F78">
              <w:rPr>
                <w:color w:val="000000"/>
              </w:rPr>
              <w:t>(реквизиты заявления правообладателя земельного участка с указанием ф.и.о.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tc>
      </w:tr>
      <w:tr w:rsidR="00EC2806" w:rsidRPr="00A11F78" w:rsidTr="00EC2806">
        <w:tc>
          <w:tcPr>
            <w:tcW w:w="500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01" w:name="l22"/>
            <w:bookmarkEnd w:id="101"/>
            <w:r w:rsidRPr="00A11F78">
              <w:rPr>
                <w:color w:val="000000"/>
              </w:rPr>
              <w:t>Местонахождение земельного участка</w:t>
            </w:r>
          </w:p>
        </w:tc>
      </w:tr>
      <w:tr w:rsidR="00EC2806" w:rsidRPr="00A11F78" w:rsidTr="00EC2806">
        <w:tc>
          <w:tcPr>
            <w:tcW w:w="5000" w:type="pct"/>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C4BCF">
            <w:pPr>
              <w:jc w:val="both"/>
              <w:rPr>
                <w:color w:val="000000"/>
              </w:rPr>
            </w:pPr>
          </w:p>
        </w:tc>
      </w:tr>
      <w:tr w:rsidR="00EC2806" w:rsidRPr="00A11F78" w:rsidTr="00EC2806">
        <w:tc>
          <w:tcPr>
            <w:tcW w:w="5000" w:type="pct"/>
            <w:tcBorders>
              <w:top w:val="single" w:sz="6" w:space="0" w:color="333333"/>
              <w:left w:val="nil"/>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02" w:name="l23"/>
            <w:bookmarkEnd w:id="102"/>
            <w:r w:rsidRPr="00A11F78">
              <w:rPr>
                <w:color w:val="000000"/>
              </w:rPr>
              <w:t>(субъект Российской Федерации)</w:t>
            </w:r>
          </w:p>
        </w:tc>
      </w:tr>
      <w:tr w:rsidR="00EC2806" w:rsidRPr="00A11F78" w:rsidTr="00EC2806">
        <w:tc>
          <w:tcPr>
            <w:tcW w:w="5000" w:type="pct"/>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C4BCF">
            <w:pPr>
              <w:jc w:val="both"/>
              <w:rPr>
                <w:color w:val="000000"/>
              </w:rPr>
            </w:pPr>
          </w:p>
        </w:tc>
      </w:tr>
      <w:tr w:rsidR="00EC2806" w:rsidRPr="00A11F78" w:rsidTr="00EC2806">
        <w:tc>
          <w:tcPr>
            <w:tcW w:w="5000" w:type="pct"/>
            <w:tcBorders>
              <w:top w:val="single" w:sz="6" w:space="0" w:color="333333"/>
              <w:left w:val="nil"/>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03" w:name="l24"/>
            <w:bookmarkEnd w:id="103"/>
            <w:r w:rsidRPr="00A11F78">
              <w:rPr>
                <w:color w:val="000000"/>
              </w:rPr>
              <w:t>(муниципальным район или городской округ)</w:t>
            </w:r>
          </w:p>
        </w:tc>
      </w:tr>
      <w:tr w:rsidR="00EC2806" w:rsidRPr="00A11F78" w:rsidTr="00EC2806">
        <w:tc>
          <w:tcPr>
            <w:tcW w:w="5000" w:type="pct"/>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C4BCF">
            <w:pPr>
              <w:jc w:val="both"/>
              <w:rPr>
                <w:color w:val="000000"/>
              </w:rPr>
            </w:pPr>
          </w:p>
        </w:tc>
      </w:tr>
      <w:tr w:rsidR="00EC2806" w:rsidRPr="00A11F78" w:rsidTr="00EC2806">
        <w:tc>
          <w:tcPr>
            <w:tcW w:w="5000" w:type="pct"/>
            <w:tcBorders>
              <w:top w:val="single" w:sz="6" w:space="0" w:color="333333"/>
              <w:left w:val="nil"/>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04" w:name="l25"/>
            <w:bookmarkEnd w:id="104"/>
            <w:r w:rsidRPr="00A11F78">
              <w:rPr>
                <w:color w:val="000000"/>
              </w:rPr>
              <w:t>(поселение)</w:t>
            </w:r>
          </w:p>
        </w:tc>
      </w:tr>
    </w:tbl>
    <w:p w:rsidR="00EC2806" w:rsidRPr="00A11F78" w:rsidRDefault="00EC2806" w:rsidP="00BC4BCF">
      <w:pPr>
        <w:spacing w:line="360" w:lineRule="atLeast"/>
        <w:jc w:val="both"/>
        <w:textAlignment w:val="baseline"/>
        <w:rPr>
          <w:color w:val="000000"/>
        </w:rPr>
      </w:pPr>
      <w:r w:rsidRPr="00A11F78">
        <w:rPr>
          <w:color w:val="000000"/>
        </w:rPr>
        <w:t>Описание границ земельного участка:</w:t>
      </w:r>
      <w:bookmarkStart w:id="105" w:name="l26"/>
      <w:bookmarkEnd w:id="105"/>
    </w:p>
    <w:tbl>
      <w:tblPr>
        <w:tblW w:w="5000" w:type="pct"/>
        <w:tblLook w:val="04A0" w:firstRow="1" w:lastRow="0" w:firstColumn="1" w:lastColumn="0" w:noHBand="0" w:noVBand="1"/>
      </w:tblPr>
      <w:tblGrid>
        <w:gridCol w:w="1631"/>
        <w:gridCol w:w="4177"/>
        <w:gridCol w:w="4381"/>
      </w:tblGrid>
      <w:tr w:rsidR="00EC2806" w:rsidRPr="00A11F78" w:rsidTr="00EC2806">
        <w:tc>
          <w:tcPr>
            <w:tcW w:w="800" w:type="pct"/>
            <w:vMerge w:val="restart"/>
            <w:tcBorders>
              <w:top w:val="single" w:sz="6" w:space="0" w:color="333333"/>
              <w:left w:val="single" w:sz="6" w:space="0" w:color="333333"/>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106" w:name="l27"/>
            <w:bookmarkEnd w:id="106"/>
            <w:r w:rsidRPr="00A11F78">
              <w:rPr>
                <w:color w:val="000000"/>
              </w:rPr>
              <w:t>Обозначение (номер) характерной точки</w:t>
            </w:r>
          </w:p>
        </w:tc>
        <w:tc>
          <w:tcPr>
            <w:tcW w:w="0" w:type="auto"/>
            <w:gridSpan w:val="2"/>
            <w:tcBorders>
              <w:top w:val="single" w:sz="6" w:space="0" w:color="333333"/>
              <w:left w:val="single" w:sz="6" w:space="0" w:color="333333"/>
              <w:bottom w:val="nil"/>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07" w:name="l31"/>
            <w:bookmarkEnd w:id="107"/>
            <w:r w:rsidRPr="00A11F78">
              <w:rPr>
                <w:color w:val="000000"/>
              </w:rPr>
              <w:t>Перечень координат характерных точек в системе координат, используемой для ведения Единого государственного реестра недвижимости</w:t>
            </w:r>
          </w:p>
        </w:tc>
      </w:tr>
      <w:tr w:rsidR="00EC2806" w:rsidRPr="00A11F78" w:rsidTr="00EC2806">
        <w:tc>
          <w:tcPr>
            <w:tcW w:w="0" w:type="auto"/>
            <w:vMerge/>
            <w:tcBorders>
              <w:top w:val="single" w:sz="6" w:space="0" w:color="333333"/>
              <w:left w:val="single" w:sz="6" w:space="0" w:color="333333"/>
              <w:bottom w:val="nil"/>
              <w:right w:val="nil"/>
            </w:tcBorders>
            <w:vAlign w:val="center"/>
            <w:hideMark/>
          </w:tcPr>
          <w:p w:rsidR="00EC2806" w:rsidRPr="00A11F78" w:rsidRDefault="00EC2806" w:rsidP="00BC4BCF">
            <w:pPr>
              <w:jc w:val="both"/>
              <w:rPr>
                <w:color w:val="000000"/>
              </w:rPr>
            </w:pPr>
          </w:p>
        </w:tc>
        <w:tc>
          <w:tcPr>
            <w:tcW w:w="20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08" w:name="l33"/>
            <w:bookmarkEnd w:id="108"/>
            <w:r w:rsidRPr="00A11F78">
              <w:rPr>
                <w:color w:val="000000"/>
              </w:rPr>
              <w:t>X</w:t>
            </w:r>
          </w:p>
        </w:tc>
        <w:tc>
          <w:tcPr>
            <w:tcW w:w="21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09" w:name="l34"/>
            <w:bookmarkEnd w:id="109"/>
            <w:r w:rsidRPr="00A11F78">
              <w:rPr>
                <w:color w:val="000000"/>
              </w:rPr>
              <w:t>Y</w:t>
            </w:r>
          </w:p>
        </w:tc>
      </w:tr>
      <w:tr w:rsidR="00EC2806" w:rsidRPr="00A11F78" w:rsidTr="00EC2806">
        <w:tc>
          <w:tcPr>
            <w:tcW w:w="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jc w:val="both"/>
              <w:rPr>
                <w:color w:val="000000"/>
              </w:rPr>
            </w:pPr>
          </w:p>
        </w:tc>
        <w:tc>
          <w:tcPr>
            <w:tcW w:w="20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21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r w:rsidR="00EC2806" w:rsidRPr="00A11F78" w:rsidTr="00EC2806">
        <w:tc>
          <w:tcPr>
            <w:tcW w:w="5000" w:type="pct"/>
            <w:gridSpan w:val="3"/>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10" w:name="l35"/>
            <w:bookmarkEnd w:id="110"/>
            <w:r w:rsidRPr="00A11F78">
              <w:rPr>
                <w:color w:val="000000"/>
              </w:rPr>
              <w:t>Кадастровый номер земельного участка (при наличии)</w:t>
            </w:r>
          </w:p>
        </w:tc>
      </w:tr>
      <w:tr w:rsidR="00EC2806" w:rsidRPr="00A11F78" w:rsidTr="00EC2806">
        <w:tc>
          <w:tcPr>
            <w:tcW w:w="5000" w:type="pct"/>
            <w:gridSpan w:val="3"/>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r w:rsidR="00EC2806" w:rsidRPr="00A11F78" w:rsidTr="00EC2806">
        <w:tc>
          <w:tcPr>
            <w:tcW w:w="5000" w:type="pct"/>
            <w:gridSpan w:val="3"/>
            <w:tcBorders>
              <w:top w:val="single" w:sz="6" w:space="0" w:color="333333"/>
              <w:left w:val="nil"/>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r w:rsidR="00EC2806" w:rsidRPr="00A11F78" w:rsidTr="00EC2806">
        <w:tc>
          <w:tcPr>
            <w:tcW w:w="5000" w:type="pct"/>
            <w:gridSpan w:val="3"/>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11" w:name="l36"/>
            <w:bookmarkEnd w:id="111"/>
            <w:r w:rsidRPr="00A11F78">
              <w:rPr>
                <w:color w:val="000000"/>
              </w:rPr>
              <w:t>Площадь земельного участка</w:t>
            </w:r>
          </w:p>
        </w:tc>
      </w:tr>
      <w:tr w:rsidR="00EC2806" w:rsidRPr="00A11F78" w:rsidTr="00EC2806">
        <w:tc>
          <w:tcPr>
            <w:tcW w:w="5000" w:type="pct"/>
            <w:gridSpan w:val="3"/>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r w:rsidR="00EC2806" w:rsidRPr="00A11F78" w:rsidTr="00EC2806">
        <w:tc>
          <w:tcPr>
            <w:tcW w:w="5000" w:type="pct"/>
            <w:gridSpan w:val="3"/>
            <w:tcBorders>
              <w:top w:val="single" w:sz="6" w:space="0" w:color="333333"/>
              <w:left w:val="nil"/>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r w:rsidR="00EC2806" w:rsidRPr="00A11F78" w:rsidTr="00EC2806">
        <w:tc>
          <w:tcPr>
            <w:tcW w:w="5000" w:type="pct"/>
            <w:gridSpan w:val="3"/>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12" w:name="l37"/>
            <w:bookmarkEnd w:id="112"/>
            <w:r w:rsidRPr="00A11F78">
              <w:rPr>
                <w:color w:val="000000"/>
              </w:rPr>
              <w:t>Информация о расположенных в границах земельного участка объектах капитального строительства</w:t>
            </w:r>
          </w:p>
        </w:tc>
      </w:tr>
      <w:tr w:rsidR="00EC2806" w:rsidRPr="00A11F78" w:rsidTr="00EC2806">
        <w:tc>
          <w:tcPr>
            <w:tcW w:w="5000" w:type="pct"/>
            <w:gridSpan w:val="3"/>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r w:rsidR="00EC2806" w:rsidRPr="00A11F78" w:rsidTr="00EC2806">
        <w:tc>
          <w:tcPr>
            <w:tcW w:w="5000" w:type="pct"/>
            <w:gridSpan w:val="3"/>
            <w:tcBorders>
              <w:top w:val="single" w:sz="6" w:space="0" w:color="333333"/>
              <w:left w:val="nil"/>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r w:rsidR="00EC2806" w:rsidRPr="00A11F78" w:rsidTr="00EC2806">
        <w:tc>
          <w:tcPr>
            <w:tcW w:w="5000" w:type="pct"/>
            <w:gridSpan w:val="3"/>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13" w:name="l38"/>
            <w:bookmarkEnd w:id="113"/>
            <w:r w:rsidRPr="00A11F78">
              <w:rPr>
                <w:color w:val="000000"/>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 (при наличии) ____________________________________________________________________</w:t>
            </w:r>
          </w:p>
        </w:tc>
      </w:tr>
    </w:tbl>
    <w:p w:rsidR="00EC2806" w:rsidRPr="00A11F78" w:rsidRDefault="00EC2806" w:rsidP="00BC4BCF">
      <w:pPr>
        <w:jc w:val="both"/>
        <w:textAlignment w:val="baseline"/>
        <w:rPr>
          <w:vanish/>
          <w:color w:val="000000"/>
        </w:rPr>
      </w:pPr>
    </w:p>
    <w:tbl>
      <w:tblPr>
        <w:tblW w:w="5000" w:type="pct"/>
        <w:tblLook w:val="04A0" w:firstRow="1" w:lastRow="0" w:firstColumn="1" w:lastColumn="0" w:noHBand="0" w:noVBand="1"/>
      </w:tblPr>
      <w:tblGrid>
        <w:gridCol w:w="1631"/>
        <w:gridCol w:w="4177"/>
        <w:gridCol w:w="4381"/>
      </w:tblGrid>
      <w:tr w:rsidR="00EC2806" w:rsidRPr="00A11F78" w:rsidTr="00EC2806">
        <w:tc>
          <w:tcPr>
            <w:tcW w:w="800" w:type="pct"/>
            <w:vMerge w:val="restart"/>
            <w:tcBorders>
              <w:top w:val="single" w:sz="6" w:space="0" w:color="333333"/>
              <w:left w:val="single" w:sz="6" w:space="0" w:color="333333"/>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114" w:name="l39"/>
            <w:bookmarkEnd w:id="114"/>
            <w:r w:rsidRPr="00A11F78">
              <w:rPr>
                <w:color w:val="000000"/>
              </w:rPr>
              <w:t>Обозначение (номер) характерной точки</w:t>
            </w:r>
          </w:p>
        </w:tc>
        <w:tc>
          <w:tcPr>
            <w:tcW w:w="0" w:type="auto"/>
            <w:gridSpan w:val="2"/>
            <w:tcBorders>
              <w:top w:val="single" w:sz="6" w:space="0" w:color="333333"/>
              <w:left w:val="single" w:sz="6" w:space="0" w:color="333333"/>
              <w:bottom w:val="nil"/>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15" w:name="l43"/>
            <w:bookmarkEnd w:id="115"/>
            <w:r w:rsidRPr="00A11F78">
              <w:rPr>
                <w:color w:val="000000"/>
              </w:rPr>
              <w:t>Перечень координат характерных точек в системе координат, используемой для ведения Единого государственного реестра недвижимости</w:t>
            </w:r>
          </w:p>
        </w:tc>
      </w:tr>
      <w:tr w:rsidR="00EC2806" w:rsidRPr="00A11F78" w:rsidTr="00EC2806">
        <w:tc>
          <w:tcPr>
            <w:tcW w:w="0" w:type="auto"/>
            <w:vMerge/>
            <w:tcBorders>
              <w:top w:val="single" w:sz="6" w:space="0" w:color="333333"/>
              <w:left w:val="single" w:sz="6" w:space="0" w:color="333333"/>
              <w:bottom w:val="nil"/>
              <w:right w:val="nil"/>
            </w:tcBorders>
            <w:vAlign w:val="center"/>
            <w:hideMark/>
          </w:tcPr>
          <w:p w:rsidR="00EC2806" w:rsidRPr="00A11F78" w:rsidRDefault="00EC2806" w:rsidP="00BC4BCF">
            <w:pPr>
              <w:jc w:val="both"/>
              <w:rPr>
                <w:color w:val="000000"/>
              </w:rPr>
            </w:pPr>
          </w:p>
        </w:tc>
        <w:tc>
          <w:tcPr>
            <w:tcW w:w="20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16" w:name="l45"/>
            <w:bookmarkEnd w:id="116"/>
            <w:r w:rsidRPr="00A11F78">
              <w:rPr>
                <w:color w:val="000000"/>
              </w:rPr>
              <w:t>X</w:t>
            </w:r>
          </w:p>
        </w:tc>
        <w:tc>
          <w:tcPr>
            <w:tcW w:w="21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17" w:name="l46"/>
            <w:bookmarkEnd w:id="117"/>
            <w:r w:rsidRPr="00A11F78">
              <w:rPr>
                <w:color w:val="000000"/>
              </w:rPr>
              <w:t>Y</w:t>
            </w:r>
          </w:p>
        </w:tc>
      </w:tr>
      <w:tr w:rsidR="00EC2806" w:rsidRPr="00A11F78" w:rsidTr="00EC2806">
        <w:tc>
          <w:tcPr>
            <w:tcW w:w="8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20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21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bl>
    <w:p w:rsidR="00EC2806" w:rsidRPr="00A11F78" w:rsidRDefault="00EC2806" w:rsidP="00BC4BCF">
      <w:pPr>
        <w:spacing w:line="360" w:lineRule="atLeast"/>
        <w:jc w:val="both"/>
        <w:textAlignment w:val="baseline"/>
        <w:rPr>
          <w:color w:val="000000"/>
        </w:rPr>
      </w:pPr>
      <w:r w:rsidRPr="00A11F78">
        <w:rPr>
          <w:color w:val="000000"/>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bookmarkStart w:id="118" w:name="l47"/>
      <w:bookmarkEnd w:id="118"/>
    </w:p>
    <w:tbl>
      <w:tblPr>
        <w:tblW w:w="5000" w:type="pct"/>
        <w:tblLook w:val="04A0" w:firstRow="1" w:lastRow="0" w:firstColumn="1" w:lastColumn="0" w:noHBand="0" w:noVBand="1"/>
      </w:tblPr>
      <w:tblGrid>
        <w:gridCol w:w="2916"/>
        <w:gridCol w:w="7289"/>
      </w:tblGrid>
      <w:tr w:rsidR="00EC2806" w:rsidRPr="00A11F78" w:rsidTr="00EC2806">
        <w:tc>
          <w:tcPr>
            <w:tcW w:w="5000" w:type="pct"/>
            <w:gridSpan w:val="2"/>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C4BCF">
            <w:pPr>
              <w:jc w:val="both"/>
              <w:rPr>
                <w:color w:val="000000"/>
              </w:rPr>
            </w:pPr>
            <w:bookmarkStart w:id="119" w:name="l405"/>
            <w:bookmarkEnd w:id="119"/>
          </w:p>
        </w:tc>
      </w:tr>
      <w:tr w:rsidR="00EC2806" w:rsidRPr="00A11F78" w:rsidTr="00EC2806">
        <w:tc>
          <w:tcPr>
            <w:tcW w:w="5000" w:type="pct"/>
            <w:gridSpan w:val="2"/>
            <w:tcBorders>
              <w:top w:val="single" w:sz="6" w:space="0" w:color="333333"/>
              <w:left w:val="nil"/>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20" w:name="l48"/>
            <w:bookmarkEnd w:id="120"/>
            <w:r w:rsidRPr="00A11F78">
              <w:rPr>
                <w:color w:val="000000"/>
              </w:rPr>
              <w:t>(указывается в случае, если земельный участок расположен в границах территории в отношении которой утверждены проект планировки территории и(или) проект межевания территории)</w:t>
            </w:r>
          </w:p>
        </w:tc>
      </w:tr>
      <w:tr w:rsidR="00EC2806" w:rsidRPr="00A11F78" w:rsidTr="00EC2806">
        <w:tc>
          <w:tcPr>
            <w:tcW w:w="5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21" w:name="l49"/>
            <w:bookmarkEnd w:id="121"/>
            <w:r w:rsidRPr="00A11F78">
              <w:rPr>
                <w:color w:val="000000"/>
              </w:rPr>
              <w:t>Градостроительный план подготовлен</w:t>
            </w:r>
          </w:p>
        </w:tc>
        <w:tc>
          <w:tcPr>
            <w:tcW w:w="150" w:type="pct"/>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r w:rsidR="00EC2806" w:rsidRPr="00A11F78" w:rsidTr="00EC2806">
        <w:tc>
          <w:tcPr>
            <w:tcW w:w="5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150" w:type="pct"/>
            <w:tcBorders>
              <w:top w:val="single" w:sz="6" w:space="0" w:color="333333"/>
              <w:left w:val="nil"/>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22" w:name="l50"/>
            <w:bookmarkEnd w:id="122"/>
            <w:r w:rsidRPr="00A11F78">
              <w:rPr>
                <w:color w:val="000000"/>
              </w:rPr>
              <w:t>(ф.и.о., должность уполномоченного лица, наименование органа)</w:t>
            </w:r>
          </w:p>
        </w:tc>
      </w:tr>
    </w:tbl>
    <w:p w:rsidR="00EC2806" w:rsidRPr="00A11F78" w:rsidRDefault="00EC2806" w:rsidP="00BC4BCF">
      <w:pPr>
        <w:jc w:val="both"/>
        <w:textAlignment w:val="baseline"/>
        <w:rPr>
          <w:vanish/>
          <w:color w:val="000000"/>
        </w:rPr>
      </w:pPr>
    </w:p>
    <w:tbl>
      <w:tblPr>
        <w:tblW w:w="5000" w:type="pct"/>
        <w:tblLook w:val="04A0" w:firstRow="1" w:lastRow="0" w:firstColumn="1" w:lastColumn="0" w:noHBand="0" w:noVBand="1"/>
      </w:tblPr>
      <w:tblGrid>
        <w:gridCol w:w="1352"/>
        <w:gridCol w:w="1918"/>
        <w:gridCol w:w="2020"/>
        <w:gridCol w:w="937"/>
        <w:gridCol w:w="3041"/>
        <w:gridCol w:w="937"/>
      </w:tblGrid>
      <w:tr w:rsidR="00EC2806" w:rsidRPr="00A11F78" w:rsidTr="00EC2806">
        <w:tc>
          <w:tcPr>
            <w:tcW w:w="1400" w:type="pct"/>
            <w:gridSpan w:val="2"/>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23" w:name="l51"/>
            <w:bookmarkEnd w:id="123"/>
            <w:r w:rsidRPr="00A11F78">
              <w:rPr>
                <w:color w:val="000000"/>
              </w:rPr>
              <w:t>м.п.</w:t>
            </w:r>
          </w:p>
        </w:tc>
        <w:tc>
          <w:tcPr>
            <w:tcW w:w="1400" w:type="pct"/>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10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24" w:name="l52"/>
            <w:bookmarkEnd w:id="124"/>
            <w:r w:rsidRPr="00A11F78">
              <w:rPr>
                <w:color w:val="000000"/>
              </w:rPr>
              <w:t>/</w:t>
            </w:r>
          </w:p>
        </w:tc>
        <w:tc>
          <w:tcPr>
            <w:tcW w:w="1900" w:type="pct"/>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20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25" w:name="l53"/>
            <w:bookmarkEnd w:id="125"/>
            <w:r w:rsidRPr="00A11F78">
              <w:rPr>
                <w:color w:val="000000"/>
              </w:rPr>
              <w:t>/</w:t>
            </w:r>
          </w:p>
        </w:tc>
      </w:tr>
      <w:tr w:rsidR="00EC2806" w:rsidRPr="00A11F78" w:rsidTr="00EC2806">
        <w:tc>
          <w:tcPr>
            <w:tcW w:w="1400" w:type="pct"/>
            <w:gridSpan w:val="2"/>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26" w:name="l54"/>
            <w:bookmarkEnd w:id="126"/>
            <w:r w:rsidRPr="00A11F78">
              <w:rPr>
                <w:color w:val="000000"/>
              </w:rPr>
              <w:t>(при наличии)</w:t>
            </w:r>
          </w:p>
        </w:tc>
        <w:tc>
          <w:tcPr>
            <w:tcW w:w="1400" w:type="pct"/>
            <w:tcBorders>
              <w:top w:val="single" w:sz="6" w:space="0" w:color="333333"/>
              <w:left w:val="nil"/>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27" w:name="l55"/>
            <w:bookmarkEnd w:id="127"/>
            <w:r w:rsidRPr="00A11F78">
              <w:rPr>
                <w:color w:val="000000"/>
              </w:rPr>
              <w:t>(подпись)</w:t>
            </w:r>
          </w:p>
        </w:tc>
        <w:tc>
          <w:tcPr>
            <w:tcW w:w="10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1900" w:type="pct"/>
            <w:tcBorders>
              <w:top w:val="single" w:sz="6" w:space="0" w:color="333333"/>
              <w:left w:val="nil"/>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28" w:name="l56"/>
            <w:bookmarkEnd w:id="128"/>
            <w:r w:rsidRPr="00A11F78">
              <w:rPr>
                <w:color w:val="000000"/>
              </w:rPr>
              <w:t>(расшифровка подписи)</w:t>
            </w:r>
          </w:p>
        </w:tc>
        <w:tc>
          <w:tcPr>
            <w:tcW w:w="20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r w:rsidR="00EC2806" w:rsidRPr="00A11F78" w:rsidTr="00EC2806">
        <w:tc>
          <w:tcPr>
            <w:tcW w:w="5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29" w:name="l57"/>
            <w:bookmarkEnd w:id="129"/>
            <w:r w:rsidRPr="00A11F78">
              <w:rPr>
                <w:color w:val="000000"/>
              </w:rPr>
              <w:t>Дата выдачи</w:t>
            </w:r>
          </w:p>
        </w:tc>
        <w:tc>
          <w:tcPr>
            <w:tcW w:w="450" w:type="pct"/>
            <w:gridSpan w:val="5"/>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r w:rsidR="00EC2806" w:rsidRPr="00A11F78" w:rsidTr="00EC2806">
        <w:tc>
          <w:tcPr>
            <w:tcW w:w="5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450" w:type="pct"/>
            <w:gridSpan w:val="5"/>
            <w:tcBorders>
              <w:top w:val="single" w:sz="6" w:space="0" w:color="333333"/>
              <w:left w:val="nil"/>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30" w:name="l58"/>
            <w:bookmarkEnd w:id="130"/>
            <w:r w:rsidRPr="00A11F78">
              <w:rPr>
                <w:color w:val="000000"/>
              </w:rPr>
              <w:t>(ДД.ММ.ГГГГ)</w:t>
            </w:r>
          </w:p>
        </w:tc>
      </w:tr>
    </w:tbl>
    <w:p w:rsidR="00EC2806" w:rsidRPr="00A11F78" w:rsidRDefault="00EC2806" w:rsidP="00BC4BCF">
      <w:pPr>
        <w:jc w:val="both"/>
        <w:textAlignment w:val="baseline"/>
        <w:rPr>
          <w:vanish/>
          <w:color w:val="000000"/>
        </w:rPr>
      </w:pPr>
    </w:p>
    <w:tbl>
      <w:tblPr>
        <w:tblW w:w="5000" w:type="pct"/>
        <w:tblLook w:val="04A0" w:firstRow="1" w:lastRow="0" w:firstColumn="1" w:lastColumn="0" w:noHBand="0" w:noVBand="1"/>
      </w:tblPr>
      <w:tblGrid>
        <w:gridCol w:w="1650"/>
        <w:gridCol w:w="8555"/>
      </w:tblGrid>
      <w:tr w:rsidR="00EC2806" w:rsidRPr="00A11F78" w:rsidTr="00EC2806">
        <w:tc>
          <w:tcPr>
            <w:tcW w:w="5000" w:type="pct"/>
            <w:gridSpan w:val="2"/>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31" w:name="l59"/>
            <w:bookmarkEnd w:id="131"/>
            <w:r w:rsidRPr="00A11F78">
              <w:rPr>
                <w:color w:val="000000"/>
              </w:rPr>
              <w:t>1. Чертеж(и) градостроительного плана земельного участка</w:t>
            </w:r>
          </w:p>
        </w:tc>
      </w:tr>
      <w:tr w:rsidR="00EC2806" w:rsidRPr="00A11F78" w:rsidTr="00EC2806">
        <w:tc>
          <w:tcPr>
            <w:tcW w:w="5000" w:type="pct"/>
            <w:gridSpan w:val="2"/>
            <w:tcBorders>
              <w:top w:val="single" w:sz="6" w:space="0" w:color="333333"/>
              <w:left w:val="single" w:sz="6" w:space="0" w:color="333333"/>
              <w:bottom w:val="nil"/>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r w:rsidR="00EC2806" w:rsidRPr="00A11F78" w:rsidTr="00EC2806">
        <w:tc>
          <w:tcPr>
            <w:tcW w:w="5000" w:type="pct"/>
            <w:gridSpan w:val="2"/>
            <w:tcBorders>
              <w:top w:val="nil"/>
              <w:left w:val="single" w:sz="6" w:space="0" w:color="333333"/>
              <w:bottom w:val="nil"/>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r w:rsidR="00EC2806" w:rsidRPr="00A11F78" w:rsidTr="00EC2806">
        <w:tc>
          <w:tcPr>
            <w:tcW w:w="5000" w:type="pct"/>
            <w:gridSpan w:val="2"/>
            <w:tcBorders>
              <w:top w:val="nil"/>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r w:rsidR="00EC2806" w:rsidRPr="00A11F78" w:rsidTr="00EC2806">
        <w:tc>
          <w:tcPr>
            <w:tcW w:w="50" w:type="pct"/>
            <w:gridSpan w:val="2"/>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32" w:name="l60"/>
            <w:bookmarkEnd w:id="132"/>
            <w:r w:rsidRPr="00A11F78">
              <w:rPr>
                <w:color w:val="000000"/>
              </w:rPr>
              <w:t>Чертеж(и) градостроительного плана земельного участка разработан(ы) на топографической основе в масштабе</w:t>
            </w:r>
          </w:p>
        </w:tc>
      </w:tr>
      <w:tr w:rsidR="00EC2806" w:rsidRPr="00A11F78" w:rsidTr="00EC2806">
        <w:tc>
          <w:tcPr>
            <w:tcW w:w="5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33" w:name="l61"/>
            <w:bookmarkEnd w:id="133"/>
            <w:r w:rsidRPr="00A11F78">
              <w:rPr>
                <w:color w:val="000000"/>
              </w:rPr>
              <w:t>1: ____________, выполненной</w:t>
            </w:r>
          </w:p>
        </w:tc>
        <w:tc>
          <w:tcPr>
            <w:tcW w:w="200" w:type="pct"/>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r w:rsidR="00EC2806" w:rsidRPr="00A11F78" w:rsidTr="00EC2806">
        <w:tc>
          <w:tcPr>
            <w:tcW w:w="5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200" w:type="pct"/>
            <w:tcBorders>
              <w:top w:val="single" w:sz="6" w:space="0" w:color="333333"/>
              <w:left w:val="nil"/>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34" w:name="l62"/>
            <w:bookmarkEnd w:id="134"/>
            <w:r w:rsidRPr="00A11F78">
              <w:rPr>
                <w:color w:val="000000"/>
              </w:rPr>
              <w:t>(дата, наименование организации, подготовившей топографическую основу)</w:t>
            </w:r>
          </w:p>
        </w:tc>
      </w:tr>
      <w:tr w:rsidR="00EC2806" w:rsidRPr="00A11F78" w:rsidTr="00EC2806">
        <w:tc>
          <w:tcPr>
            <w:tcW w:w="50" w:type="pct"/>
            <w:gridSpan w:val="2"/>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35" w:name="l63"/>
            <w:bookmarkEnd w:id="135"/>
            <w:r w:rsidRPr="00A11F78">
              <w:rPr>
                <w:color w:val="000000"/>
              </w:rPr>
              <w:t>Чертеж(и) градостроительного плана земельного участка разработан(ы)</w:t>
            </w:r>
          </w:p>
        </w:tc>
      </w:tr>
      <w:tr w:rsidR="00EC2806" w:rsidRPr="00A11F78" w:rsidTr="00EC2806">
        <w:tc>
          <w:tcPr>
            <w:tcW w:w="50" w:type="pct"/>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200" w:type="pct"/>
            <w:tcBorders>
              <w:top w:val="nil"/>
              <w:left w:val="nil"/>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r w:rsidR="00EC2806" w:rsidRPr="00A11F78" w:rsidTr="00EC2806">
        <w:tc>
          <w:tcPr>
            <w:tcW w:w="50" w:type="pct"/>
            <w:gridSpan w:val="2"/>
            <w:tcBorders>
              <w:top w:val="single" w:sz="6" w:space="0" w:color="333333"/>
              <w:left w:val="nil"/>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36" w:name="l64"/>
            <w:bookmarkEnd w:id="136"/>
            <w:r w:rsidRPr="00A11F78">
              <w:rPr>
                <w:color w:val="000000"/>
              </w:rPr>
              <w:t>(дата, наименование организации)</w:t>
            </w:r>
          </w:p>
        </w:tc>
      </w:tr>
    </w:tbl>
    <w:p w:rsidR="00EC2806" w:rsidRPr="00A11F78" w:rsidRDefault="00EC2806" w:rsidP="00BC4BCF">
      <w:pPr>
        <w:spacing w:line="360" w:lineRule="atLeast"/>
        <w:jc w:val="both"/>
        <w:textAlignment w:val="baseline"/>
        <w:rPr>
          <w:color w:val="000000"/>
        </w:rPr>
      </w:pPr>
      <w:r w:rsidRPr="00A11F78">
        <w:rPr>
          <w:color w:val="000000"/>
        </w:rPr>
        <w:t>2.Информация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 __________________________________</w:t>
      </w:r>
      <w:bookmarkStart w:id="137" w:name="l65"/>
      <w:bookmarkEnd w:id="137"/>
    </w:p>
    <w:p w:rsidR="00EC2806" w:rsidRPr="00A11F78" w:rsidRDefault="00EC2806" w:rsidP="00BC4BCF">
      <w:pPr>
        <w:spacing w:line="360" w:lineRule="atLeast"/>
        <w:jc w:val="both"/>
        <w:textAlignment w:val="baseline"/>
        <w:rPr>
          <w:color w:val="000000"/>
        </w:rPr>
      </w:pPr>
      <w:r w:rsidRPr="00A11F78">
        <w:rPr>
          <w:color w:val="000000"/>
        </w:rPr>
        <w:t>2.1.Реквизиты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____________________________________________________________________</w:t>
      </w:r>
      <w:bookmarkStart w:id="138" w:name="l66"/>
      <w:bookmarkStart w:id="139" w:name="l406"/>
      <w:bookmarkEnd w:id="138"/>
      <w:bookmarkEnd w:id="139"/>
    </w:p>
    <w:p w:rsidR="00EC2806" w:rsidRPr="00A11F78" w:rsidRDefault="00EC2806" w:rsidP="00BC4BCF">
      <w:pPr>
        <w:spacing w:line="360" w:lineRule="atLeast"/>
        <w:jc w:val="both"/>
        <w:textAlignment w:val="baseline"/>
        <w:rPr>
          <w:color w:val="000000"/>
        </w:rPr>
      </w:pPr>
      <w:r w:rsidRPr="00A11F78">
        <w:rPr>
          <w:color w:val="000000"/>
        </w:rPr>
        <w:t>2.2.Информация о видах разрешенного использования земельного участка</w:t>
      </w:r>
      <w:bookmarkStart w:id="140" w:name="l67"/>
      <w:bookmarkEnd w:id="140"/>
    </w:p>
    <w:tbl>
      <w:tblPr>
        <w:tblW w:w="5000" w:type="pct"/>
        <w:tblLook w:val="04A0" w:firstRow="1" w:lastRow="0" w:firstColumn="1" w:lastColumn="0" w:noHBand="0" w:noVBand="1"/>
      </w:tblPr>
      <w:tblGrid>
        <w:gridCol w:w="10205"/>
      </w:tblGrid>
      <w:tr w:rsidR="00EC2806" w:rsidRPr="00A11F78" w:rsidTr="00EC2806">
        <w:tc>
          <w:tcPr>
            <w:tcW w:w="500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41" w:name="l68"/>
            <w:bookmarkEnd w:id="141"/>
            <w:r w:rsidRPr="00A11F78">
              <w:rPr>
                <w:color w:val="000000"/>
              </w:rPr>
              <w:t>основные виды разрешенного использования земельного участка:</w:t>
            </w:r>
          </w:p>
        </w:tc>
      </w:tr>
      <w:tr w:rsidR="00EC2806" w:rsidRPr="00A11F78" w:rsidTr="00EC2806">
        <w:tc>
          <w:tcPr>
            <w:tcW w:w="5000" w:type="pct"/>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r w:rsidR="00EC2806" w:rsidRPr="00A11F78" w:rsidTr="00EC2806">
        <w:tc>
          <w:tcPr>
            <w:tcW w:w="5000" w:type="pct"/>
            <w:tcBorders>
              <w:top w:val="single" w:sz="6" w:space="0" w:color="333333"/>
              <w:left w:val="nil"/>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r w:rsidR="00EC2806" w:rsidRPr="00A11F78" w:rsidTr="00EC2806">
        <w:tc>
          <w:tcPr>
            <w:tcW w:w="500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42" w:name="l69"/>
            <w:bookmarkEnd w:id="142"/>
            <w:r w:rsidRPr="00A11F78">
              <w:rPr>
                <w:color w:val="000000"/>
              </w:rPr>
              <w:t>условно разрешенные виды использования земельного участка:</w:t>
            </w:r>
          </w:p>
        </w:tc>
      </w:tr>
      <w:tr w:rsidR="00EC2806" w:rsidRPr="00A11F78" w:rsidTr="00EC2806">
        <w:tc>
          <w:tcPr>
            <w:tcW w:w="5000" w:type="pct"/>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r w:rsidR="00EC2806" w:rsidRPr="00A11F78" w:rsidTr="00EC2806">
        <w:tc>
          <w:tcPr>
            <w:tcW w:w="5000" w:type="pct"/>
            <w:tcBorders>
              <w:top w:val="single" w:sz="6" w:space="0" w:color="333333"/>
              <w:left w:val="nil"/>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r w:rsidR="00EC2806" w:rsidRPr="00A11F78" w:rsidTr="00EC2806">
        <w:tc>
          <w:tcPr>
            <w:tcW w:w="500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43" w:name="l70"/>
            <w:bookmarkEnd w:id="143"/>
            <w:r w:rsidRPr="00A11F78">
              <w:rPr>
                <w:color w:val="000000"/>
              </w:rPr>
              <w:t>вспомогательные виды разрешенного использования земельного участка:</w:t>
            </w:r>
          </w:p>
        </w:tc>
      </w:tr>
      <w:tr w:rsidR="00EC2806" w:rsidRPr="00A11F78" w:rsidTr="00EC2806">
        <w:tc>
          <w:tcPr>
            <w:tcW w:w="5000" w:type="pct"/>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r w:rsidR="00EC2806" w:rsidRPr="00A11F78" w:rsidTr="00EC2806">
        <w:tc>
          <w:tcPr>
            <w:tcW w:w="5000" w:type="pct"/>
            <w:tcBorders>
              <w:top w:val="single" w:sz="6" w:space="0" w:color="333333"/>
              <w:left w:val="nil"/>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bl>
    <w:p w:rsidR="00EC2806" w:rsidRPr="00A11F78" w:rsidRDefault="00EC2806" w:rsidP="00BC4BCF">
      <w:pPr>
        <w:spacing w:line="360" w:lineRule="atLeast"/>
        <w:jc w:val="both"/>
        <w:textAlignment w:val="baseline"/>
        <w:rPr>
          <w:color w:val="000000"/>
        </w:rPr>
      </w:pPr>
      <w:r w:rsidRPr="00A11F78">
        <w:rPr>
          <w:color w:val="000000"/>
        </w:rPr>
        <w:t>2.3.Предельные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bookmarkStart w:id="144" w:name="l71"/>
      <w:bookmarkEnd w:id="144"/>
    </w:p>
    <w:tbl>
      <w:tblPr>
        <w:tblW w:w="5000" w:type="pct"/>
        <w:tblLook w:val="04A0" w:firstRow="1" w:lastRow="0" w:firstColumn="1" w:lastColumn="0" w:noHBand="0" w:noVBand="1"/>
      </w:tblPr>
      <w:tblGrid>
        <w:gridCol w:w="914"/>
        <w:gridCol w:w="981"/>
        <w:gridCol w:w="1056"/>
        <w:gridCol w:w="1504"/>
        <w:gridCol w:w="1288"/>
        <w:gridCol w:w="1591"/>
        <w:gridCol w:w="1669"/>
        <w:gridCol w:w="1186"/>
      </w:tblGrid>
      <w:tr w:rsidR="00EC2806" w:rsidRPr="00A11F78" w:rsidTr="00EC2806">
        <w:tc>
          <w:tcPr>
            <w:tcW w:w="0" w:type="auto"/>
            <w:gridSpan w:val="3"/>
            <w:tcBorders>
              <w:top w:val="single" w:sz="6" w:space="0" w:color="333333"/>
              <w:left w:val="single" w:sz="6" w:space="0" w:color="333333"/>
              <w:bottom w:val="single" w:sz="6" w:space="0" w:color="333333"/>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145" w:name="l72"/>
            <w:bookmarkEnd w:id="145"/>
            <w:r w:rsidRPr="00A11F78">
              <w:rPr>
                <w:color w:val="000000"/>
              </w:rPr>
              <w:t>Предельные (минимальные и (или) максимальные) размеры земельных участков, в том числе их площадь</w:t>
            </w:r>
          </w:p>
        </w:tc>
        <w:tc>
          <w:tcPr>
            <w:tcW w:w="10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146" w:name="l74"/>
            <w:bookmarkEnd w:id="146"/>
            <w:r w:rsidRPr="00A11F78">
              <w:rPr>
                <w:color w:val="000000"/>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9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147" w:name="l76"/>
            <w:bookmarkEnd w:id="147"/>
            <w:r w:rsidRPr="00A11F78">
              <w:rPr>
                <w:color w:val="000000"/>
              </w:rPr>
              <w:t>Предельное количество этажей и(или) предельная высота зданий, строений, сооружений</w:t>
            </w:r>
          </w:p>
        </w:tc>
        <w:tc>
          <w:tcPr>
            <w:tcW w:w="7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148" w:name="l79"/>
            <w:bookmarkEnd w:id="148"/>
            <w:r w:rsidRPr="00A11F78">
              <w:rPr>
                <w:color w:val="000000"/>
              </w:rPr>
              <w:t>Максимальный процент застройки в границах</w:t>
            </w:r>
            <w:r w:rsidRPr="00A11F78">
              <w:rPr>
                <w:color w:val="000000"/>
              </w:rPr>
              <w:br/>
            </w:r>
            <w:bookmarkStart w:id="149" w:name="l80"/>
            <w:bookmarkEnd w:id="149"/>
            <w:r w:rsidRPr="00A11F78">
              <w:rPr>
                <w:color w:val="000000"/>
              </w:rPr>
              <w:t>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7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150" w:name="l81"/>
            <w:bookmarkEnd w:id="150"/>
            <w:r w:rsidRPr="00A11F78">
              <w:rPr>
                <w:color w:val="000000"/>
              </w:rPr>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151" w:name="l85"/>
            <w:bookmarkEnd w:id="151"/>
            <w:r w:rsidRPr="00A11F78">
              <w:rPr>
                <w:color w:val="000000"/>
              </w:rPr>
              <w:t>Иные показатели</w:t>
            </w:r>
          </w:p>
        </w:tc>
      </w:tr>
      <w:tr w:rsidR="00EC2806" w:rsidRPr="00A11F78" w:rsidTr="00EC2806">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52" w:name="l86"/>
            <w:bookmarkEnd w:id="152"/>
            <w:r w:rsidRPr="00A11F78">
              <w:rPr>
                <w:color w:val="000000"/>
              </w:rPr>
              <w:t>1</w:t>
            </w:r>
          </w:p>
        </w:tc>
        <w:tc>
          <w:tcPr>
            <w:tcW w:w="4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53" w:name="l87"/>
            <w:bookmarkEnd w:id="153"/>
            <w:r w:rsidRPr="00A11F78">
              <w:rPr>
                <w:color w:val="000000"/>
              </w:rPr>
              <w:t>2</w:t>
            </w:r>
          </w:p>
        </w:tc>
        <w:tc>
          <w:tcPr>
            <w:tcW w:w="4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54" w:name="l88"/>
            <w:bookmarkEnd w:id="154"/>
            <w:r w:rsidRPr="00A11F78">
              <w:rPr>
                <w:color w:val="000000"/>
              </w:rPr>
              <w:t>3</w:t>
            </w:r>
          </w:p>
        </w:tc>
        <w:tc>
          <w:tcPr>
            <w:tcW w:w="1050" w:type="pct"/>
            <w:vMerge w:val="restart"/>
            <w:tcBorders>
              <w:top w:val="single" w:sz="6" w:space="0" w:color="333333"/>
              <w:left w:val="single" w:sz="6" w:space="0" w:color="333333"/>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55" w:name="l89"/>
            <w:bookmarkEnd w:id="155"/>
            <w:r w:rsidRPr="00A11F78">
              <w:rPr>
                <w:color w:val="000000"/>
              </w:rPr>
              <w:t>4</w:t>
            </w:r>
          </w:p>
        </w:tc>
        <w:tc>
          <w:tcPr>
            <w:tcW w:w="900" w:type="pct"/>
            <w:vMerge w:val="restart"/>
            <w:tcBorders>
              <w:top w:val="single" w:sz="6" w:space="0" w:color="333333"/>
              <w:left w:val="single" w:sz="6" w:space="0" w:color="333333"/>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56" w:name="l90"/>
            <w:bookmarkEnd w:id="156"/>
            <w:r w:rsidRPr="00A11F78">
              <w:rPr>
                <w:color w:val="000000"/>
              </w:rPr>
              <w:t>5</w:t>
            </w:r>
          </w:p>
        </w:tc>
        <w:tc>
          <w:tcPr>
            <w:tcW w:w="750" w:type="pct"/>
            <w:vMerge w:val="restart"/>
            <w:tcBorders>
              <w:top w:val="single" w:sz="6" w:space="0" w:color="333333"/>
              <w:left w:val="single" w:sz="6" w:space="0" w:color="333333"/>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57" w:name="l91"/>
            <w:bookmarkEnd w:id="157"/>
            <w:r w:rsidRPr="00A11F78">
              <w:rPr>
                <w:color w:val="000000"/>
              </w:rPr>
              <w:t>6</w:t>
            </w:r>
          </w:p>
        </w:tc>
        <w:tc>
          <w:tcPr>
            <w:tcW w:w="750" w:type="pct"/>
            <w:vMerge w:val="restart"/>
            <w:tcBorders>
              <w:top w:val="single" w:sz="6" w:space="0" w:color="333333"/>
              <w:left w:val="single" w:sz="6" w:space="0" w:color="333333"/>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58" w:name="l92"/>
            <w:bookmarkEnd w:id="158"/>
            <w:r w:rsidRPr="00A11F78">
              <w:rPr>
                <w:color w:val="000000"/>
              </w:rPr>
              <w:t>7</w:t>
            </w:r>
          </w:p>
        </w:tc>
        <w:tc>
          <w:tcPr>
            <w:tcW w:w="300" w:type="pct"/>
            <w:vMerge w:val="restart"/>
            <w:tcBorders>
              <w:top w:val="single" w:sz="6" w:space="0" w:color="333333"/>
              <w:left w:val="single" w:sz="6" w:space="0" w:color="333333"/>
              <w:bottom w:val="nil"/>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59" w:name="l93"/>
            <w:bookmarkEnd w:id="159"/>
            <w:r w:rsidRPr="00A11F78">
              <w:rPr>
                <w:color w:val="000000"/>
              </w:rPr>
              <w:t>8</w:t>
            </w:r>
          </w:p>
        </w:tc>
      </w:tr>
      <w:tr w:rsidR="00EC2806" w:rsidRPr="00A11F78" w:rsidTr="00EC2806">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160" w:name="l94"/>
            <w:bookmarkEnd w:id="160"/>
            <w:r w:rsidRPr="00A11F78">
              <w:rPr>
                <w:color w:val="000000"/>
              </w:rPr>
              <w:t>Длина, м</w:t>
            </w:r>
          </w:p>
        </w:tc>
        <w:tc>
          <w:tcPr>
            <w:tcW w:w="4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161" w:name="l96"/>
            <w:bookmarkEnd w:id="161"/>
            <w:r w:rsidRPr="00A11F78">
              <w:rPr>
                <w:color w:val="000000"/>
              </w:rPr>
              <w:t>Ширина, м</w:t>
            </w:r>
          </w:p>
        </w:tc>
        <w:tc>
          <w:tcPr>
            <w:tcW w:w="4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162" w:name="l98"/>
            <w:bookmarkEnd w:id="162"/>
            <w:r w:rsidRPr="00A11F78">
              <w:rPr>
                <w:color w:val="000000"/>
              </w:rPr>
              <w:t>Площадь, м2 или га</w:t>
            </w:r>
          </w:p>
        </w:tc>
        <w:tc>
          <w:tcPr>
            <w:tcW w:w="0" w:type="auto"/>
            <w:vMerge/>
            <w:tcBorders>
              <w:top w:val="single" w:sz="6" w:space="0" w:color="333333"/>
              <w:left w:val="single" w:sz="6" w:space="0" w:color="333333"/>
              <w:bottom w:val="nil"/>
              <w:right w:val="nil"/>
            </w:tcBorders>
            <w:vAlign w:val="center"/>
            <w:hideMark/>
          </w:tcPr>
          <w:p w:rsidR="00EC2806" w:rsidRPr="00A11F78" w:rsidRDefault="00EC2806" w:rsidP="00BC4BCF">
            <w:pPr>
              <w:jc w:val="both"/>
              <w:rPr>
                <w:color w:val="000000"/>
              </w:rPr>
            </w:pPr>
          </w:p>
        </w:tc>
        <w:tc>
          <w:tcPr>
            <w:tcW w:w="0" w:type="auto"/>
            <w:vMerge/>
            <w:tcBorders>
              <w:top w:val="single" w:sz="6" w:space="0" w:color="333333"/>
              <w:left w:val="single" w:sz="6" w:space="0" w:color="333333"/>
              <w:bottom w:val="nil"/>
              <w:right w:val="nil"/>
            </w:tcBorders>
            <w:vAlign w:val="center"/>
            <w:hideMark/>
          </w:tcPr>
          <w:p w:rsidR="00EC2806" w:rsidRPr="00A11F78" w:rsidRDefault="00EC2806" w:rsidP="00BC4BCF">
            <w:pPr>
              <w:jc w:val="both"/>
              <w:rPr>
                <w:color w:val="000000"/>
              </w:rPr>
            </w:pPr>
          </w:p>
        </w:tc>
        <w:tc>
          <w:tcPr>
            <w:tcW w:w="0" w:type="auto"/>
            <w:vMerge/>
            <w:tcBorders>
              <w:top w:val="single" w:sz="6" w:space="0" w:color="333333"/>
              <w:left w:val="single" w:sz="6" w:space="0" w:color="333333"/>
              <w:bottom w:val="nil"/>
              <w:right w:val="nil"/>
            </w:tcBorders>
            <w:vAlign w:val="center"/>
            <w:hideMark/>
          </w:tcPr>
          <w:p w:rsidR="00EC2806" w:rsidRPr="00A11F78" w:rsidRDefault="00EC2806" w:rsidP="00BC4BCF">
            <w:pPr>
              <w:jc w:val="both"/>
              <w:rPr>
                <w:color w:val="000000"/>
              </w:rPr>
            </w:pPr>
          </w:p>
        </w:tc>
        <w:tc>
          <w:tcPr>
            <w:tcW w:w="0" w:type="auto"/>
            <w:vMerge/>
            <w:tcBorders>
              <w:top w:val="single" w:sz="6" w:space="0" w:color="333333"/>
              <w:left w:val="single" w:sz="6" w:space="0" w:color="333333"/>
              <w:bottom w:val="nil"/>
              <w:right w:val="nil"/>
            </w:tcBorders>
            <w:vAlign w:val="center"/>
            <w:hideMark/>
          </w:tcPr>
          <w:p w:rsidR="00EC2806" w:rsidRPr="00A11F78" w:rsidRDefault="00EC2806" w:rsidP="00BC4BCF">
            <w:pPr>
              <w:jc w:val="both"/>
              <w:rPr>
                <w:color w:val="000000"/>
              </w:rPr>
            </w:pPr>
          </w:p>
        </w:tc>
        <w:tc>
          <w:tcPr>
            <w:tcW w:w="0" w:type="auto"/>
            <w:vMerge/>
            <w:tcBorders>
              <w:top w:val="single" w:sz="6" w:space="0" w:color="333333"/>
              <w:left w:val="single" w:sz="6" w:space="0" w:color="333333"/>
              <w:bottom w:val="nil"/>
              <w:right w:val="single" w:sz="6" w:space="0" w:color="333333"/>
            </w:tcBorders>
            <w:vAlign w:val="center"/>
            <w:hideMark/>
          </w:tcPr>
          <w:p w:rsidR="00EC2806" w:rsidRPr="00A11F78" w:rsidRDefault="00EC2806" w:rsidP="00BC4BCF">
            <w:pPr>
              <w:jc w:val="both"/>
              <w:rPr>
                <w:color w:val="000000"/>
              </w:rPr>
            </w:pPr>
          </w:p>
        </w:tc>
      </w:tr>
      <w:tr w:rsidR="00EC2806" w:rsidRPr="00A11F78" w:rsidTr="00EC2806">
        <w:tc>
          <w:tcPr>
            <w:tcW w:w="3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jc w:val="both"/>
              <w:rPr>
                <w:color w:val="000000"/>
              </w:rPr>
            </w:pPr>
          </w:p>
        </w:tc>
        <w:tc>
          <w:tcPr>
            <w:tcW w:w="4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4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10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9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7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7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3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bl>
    <w:p w:rsidR="00EC2806" w:rsidRPr="00A11F78" w:rsidRDefault="00EC2806" w:rsidP="00BC4BCF">
      <w:pPr>
        <w:spacing w:line="360" w:lineRule="atLeast"/>
        <w:jc w:val="both"/>
        <w:textAlignment w:val="baseline"/>
        <w:rPr>
          <w:color w:val="000000"/>
        </w:rPr>
      </w:pPr>
      <w:r w:rsidRPr="00A11F78">
        <w:rPr>
          <w:color w:val="000000"/>
        </w:rPr>
        <w:t>2.4.Требования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bookmarkStart w:id="163" w:name="l99"/>
      <w:bookmarkEnd w:id="163"/>
    </w:p>
    <w:p w:rsidR="00B563E3" w:rsidRPr="00A11F78" w:rsidRDefault="00B563E3" w:rsidP="00BC4BCF">
      <w:pPr>
        <w:spacing w:line="360" w:lineRule="atLeast"/>
        <w:jc w:val="both"/>
        <w:textAlignment w:val="baseline"/>
        <w:rPr>
          <w:color w:val="000000"/>
        </w:rPr>
      </w:pPr>
    </w:p>
    <w:p w:rsidR="00B563E3" w:rsidRPr="00A11F78" w:rsidRDefault="00B563E3" w:rsidP="00BC4BCF">
      <w:pPr>
        <w:spacing w:line="360" w:lineRule="atLeast"/>
        <w:jc w:val="both"/>
        <w:textAlignment w:val="baseline"/>
        <w:rPr>
          <w:color w:val="000000"/>
        </w:rPr>
      </w:pPr>
    </w:p>
    <w:p w:rsidR="00B563E3" w:rsidRPr="00A11F78" w:rsidRDefault="00B563E3" w:rsidP="00BC4BCF">
      <w:pPr>
        <w:spacing w:line="360" w:lineRule="atLeast"/>
        <w:jc w:val="both"/>
        <w:textAlignment w:val="baseline"/>
        <w:rPr>
          <w:color w:val="000000"/>
        </w:rPr>
      </w:pPr>
    </w:p>
    <w:p w:rsidR="00B563E3" w:rsidRPr="00A11F78" w:rsidRDefault="00B563E3" w:rsidP="00BC4BCF">
      <w:pPr>
        <w:spacing w:line="360" w:lineRule="atLeast"/>
        <w:jc w:val="both"/>
        <w:textAlignment w:val="baseline"/>
        <w:rPr>
          <w:color w:val="000000"/>
        </w:rPr>
      </w:pPr>
    </w:p>
    <w:tbl>
      <w:tblPr>
        <w:tblW w:w="5000" w:type="pct"/>
        <w:tblLook w:val="04A0" w:firstRow="1" w:lastRow="0" w:firstColumn="1" w:lastColumn="0" w:noHBand="0" w:noVBand="1"/>
      </w:tblPr>
      <w:tblGrid>
        <w:gridCol w:w="1618"/>
        <w:gridCol w:w="1314"/>
        <w:gridCol w:w="1286"/>
        <w:gridCol w:w="1166"/>
        <w:gridCol w:w="1262"/>
        <w:gridCol w:w="1174"/>
        <w:gridCol w:w="1195"/>
        <w:gridCol w:w="1174"/>
      </w:tblGrid>
      <w:tr w:rsidR="00EC2806" w:rsidRPr="00A11F78" w:rsidTr="00EC2806">
        <w:tc>
          <w:tcPr>
            <w:tcW w:w="438" w:type="pct"/>
            <w:vMerge w:val="restart"/>
            <w:tcBorders>
              <w:top w:val="single" w:sz="6" w:space="0" w:color="333333"/>
              <w:left w:val="single" w:sz="6" w:space="0" w:color="333333"/>
              <w:bottom w:val="single" w:sz="6" w:space="0" w:color="333333"/>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164" w:name="l100"/>
            <w:bookmarkEnd w:id="164"/>
            <w:r w:rsidRPr="00A11F78">
              <w:rPr>
                <w:color w:val="000000"/>
              </w:rPr>
              <w:t>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tc>
        <w:tc>
          <w:tcPr>
            <w:tcW w:w="490" w:type="pct"/>
            <w:vMerge w:val="restart"/>
            <w:tcBorders>
              <w:top w:val="single" w:sz="6" w:space="0" w:color="333333"/>
              <w:left w:val="single" w:sz="6" w:space="0" w:color="333333"/>
              <w:bottom w:val="single" w:sz="6" w:space="0" w:color="333333"/>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165" w:name="l102"/>
            <w:bookmarkEnd w:id="165"/>
            <w:r w:rsidRPr="00A11F78">
              <w:rPr>
                <w:color w:val="000000"/>
              </w:rPr>
              <w:t>Реквизиты акта, регулирующего использование земельного участка</w:t>
            </w:r>
          </w:p>
        </w:tc>
        <w:tc>
          <w:tcPr>
            <w:tcW w:w="419" w:type="pct"/>
            <w:vMerge w:val="restart"/>
            <w:tcBorders>
              <w:top w:val="single" w:sz="6" w:space="0" w:color="333333"/>
              <w:left w:val="single" w:sz="6" w:space="0" w:color="333333"/>
              <w:bottom w:val="single" w:sz="6" w:space="0" w:color="333333"/>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166" w:name="l108"/>
            <w:bookmarkEnd w:id="166"/>
            <w:r w:rsidRPr="00A11F78">
              <w:rPr>
                <w:color w:val="000000"/>
              </w:rPr>
              <w:t>Требования к использованию земельного участка</w:t>
            </w:r>
          </w:p>
        </w:tc>
        <w:tc>
          <w:tcPr>
            <w:tcW w:w="1364" w:type="pct"/>
            <w:gridSpan w:val="3"/>
            <w:tcBorders>
              <w:top w:val="single" w:sz="6" w:space="0" w:color="333333"/>
              <w:left w:val="single" w:sz="6" w:space="0" w:color="333333"/>
              <w:bottom w:val="nil"/>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67" w:name="l109"/>
            <w:bookmarkEnd w:id="167"/>
            <w:r w:rsidRPr="00A11F78">
              <w:rPr>
                <w:color w:val="000000"/>
              </w:rPr>
              <w:t>Требования к параметрам объекта капитального строительства</w:t>
            </w:r>
          </w:p>
        </w:tc>
        <w:tc>
          <w:tcPr>
            <w:tcW w:w="2289" w:type="pct"/>
            <w:gridSpan w:val="2"/>
            <w:tcBorders>
              <w:top w:val="single" w:sz="6" w:space="0" w:color="333333"/>
              <w:left w:val="single" w:sz="6" w:space="0" w:color="333333"/>
              <w:bottom w:val="nil"/>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68" w:name="l110"/>
            <w:bookmarkEnd w:id="168"/>
            <w:r w:rsidRPr="00A11F78">
              <w:rPr>
                <w:color w:val="000000"/>
              </w:rPr>
              <w:t>Требования к размещению объектов капитального строительства</w:t>
            </w:r>
          </w:p>
        </w:tc>
      </w:tr>
      <w:tr w:rsidR="00EC2806" w:rsidRPr="00A11F78" w:rsidTr="00EC2806">
        <w:tc>
          <w:tcPr>
            <w:tcW w:w="0" w:type="auto"/>
            <w:vMerge/>
            <w:tcBorders>
              <w:top w:val="single" w:sz="6" w:space="0" w:color="333333"/>
              <w:left w:val="single" w:sz="6" w:space="0" w:color="333333"/>
              <w:bottom w:val="single" w:sz="6" w:space="0" w:color="333333"/>
              <w:right w:val="nil"/>
            </w:tcBorders>
            <w:vAlign w:val="center"/>
            <w:hideMark/>
          </w:tcPr>
          <w:p w:rsidR="00EC2806" w:rsidRPr="00A11F78" w:rsidRDefault="00EC2806" w:rsidP="00BC4BCF">
            <w:pPr>
              <w:jc w:val="both"/>
              <w:rPr>
                <w:color w:val="000000"/>
              </w:rPr>
            </w:pPr>
          </w:p>
        </w:tc>
        <w:tc>
          <w:tcPr>
            <w:tcW w:w="0" w:type="auto"/>
            <w:vMerge/>
            <w:tcBorders>
              <w:top w:val="single" w:sz="6" w:space="0" w:color="333333"/>
              <w:left w:val="single" w:sz="6" w:space="0" w:color="333333"/>
              <w:bottom w:val="single" w:sz="6" w:space="0" w:color="333333"/>
              <w:right w:val="nil"/>
            </w:tcBorders>
            <w:vAlign w:val="center"/>
            <w:hideMark/>
          </w:tcPr>
          <w:p w:rsidR="00EC2806" w:rsidRPr="00A11F78" w:rsidRDefault="00EC2806" w:rsidP="00BC4BCF">
            <w:pPr>
              <w:jc w:val="both"/>
              <w:rPr>
                <w:color w:val="000000"/>
              </w:rPr>
            </w:pPr>
          </w:p>
        </w:tc>
        <w:tc>
          <w:tcPr>
            <w:tcW w:w="0" w:type="auto"/>
            <w:vMerge/>
            <w:tcBorders>
              <w:top w:val="single" w:sz="6" w:space="0" w:color="333333"/>
              <w:left w:val="single" w:sz="6" w:space="0" w:color="333333"/>
              <w:bottom w:val="single" w:sz="6" w:space="0" w:color="333333"/>
              <w:right w:val="nil"/>
            </w:tcBorders>
            <w:vAlign w:val="center"/>
            <w:hideMark/>
          </w:tcPr>
          <w:p w:rsidR="00EC2806" w:rsidRPr="00A11F78" w:rsidRDefault="00EC2806" w:rsidP="00BC4BCF">
            <w:pPr>
              <w:jc w:val="both"/>
              <w:rPr>
                <w:color w:val="000000"/>
              </w:rPr>
            </w:pPr>
          </w:p>
        </w:tc>
        <w:tc>
          <w:tcPr>
            <w:tcW w:w="55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169" w:name="l111"/>
            <w:bookmarkEnd w:id="169"/>
            <w:r w:rsidRPr="00A11F78">
              <w:rPr>
                <w:color w:val="000000"/>
              </w:rPr>
              <w:t>Предельное количество этажей </w:t>
            </w:r>
            <w:bookmarkStart w:id="170" w:name="l114"/>
            <w:bookmarkEnd w:id="170"/>
            <w:r w:rsidRPr="00A11F78">
              <w:rPr>
                <w:color w:val="000000"/>
              </w:rPr>
              <w:t>и(или) предельная высота зданий, строений, сооружений</w:t>
            </w:r>
          </w:p>
        </w:tc>
        <w:tc>
          <w:tcPr>
            <w:tcW w:w="52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171" w:name="l120"/>
            <w:bookmarkEnd w:id="171"/>
            <w:r w:rsidRPr="00A11F78">
              <w:rPr>
                <w:color w:val="00000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563E3">
            <w:pPr>
              <w:widowControl w:val="0"/>
              <w:autoSpaceDE w:val="0"/>
              <w:autoSpaceDN w:val="0"/>
              <w:adjustRightInd w:val="0"/>
              <w:jc w:val="both"/>
              <w:rPr>
                <w:color w:val="000000"/>
              </w:rPr>
            </w:pPr>
            <w:bookmarkStart w:id="172" w:name="l121"/>
            <w:bookmarkEnd w:id="172"/>
            <w:r w:rsidRPr="00A11F78">
              <w:rPr>
                <w:color w:val="000000"/>
              </w:rPr>
              <w:t>Иные требования к параметрам объекта капитального строительства</w:t>
            </w:r>
          </w:p>
        </w:tc>
        <w:tc>
          <w:tcPr>
            <w:tcW w:w="186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563E3">
            <w:pPr>
              <w:widowControl w:val="0"/>
              <w:autoSpaceDE w:val="0"/>
              <w:autoSpaceDN w:val="0"/>
              <w:adjustRightInd w:val="0"/>
              <w:jc w:val="both"/>
              <w:rPr>
                <w:color w:val="000000"/>
              </w:rPr>
            </w:pPr>
            <w:bookmarkStart w:id="173" w:name="l122"/>
            <w:bookmarkEnd w:id="173"/>
            <w:r w:rsidRPr="00A11F78">
              <w:rPr>
                <w:color w:val="000000"/>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2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174" w:name="l123"/>
            <w:bookmarkEnd w:id="174"/>
            <w:r w:rsidRPr="00A11F78">
              <w:rPr>
                <w:color w:val="000000"/>
              </w:rPr>
              <w:t>Иные требования к размещению объектов капитального строительства</w:t>
            </w:r>
          </w:p>
        </w:tc>
      </w:tr>
      <w:tr w:rsidR="00EC2806" w:rsidRPr="00A11F78" w:rsidTr="00EC2806">
        <w:tc>
          <w:tcPr>
            <w:tcW w:w="43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75" w:name="l124"/>
            <w:bookmarkEnd w:id="175"/>
            <w:r w:rsidRPr="00A11F78">
              <w:rPr>
                <w:color w:val="000000"/>
              </w:rPr>
              <w:t>1</w:t>
            </w:r>
          </w:p>
        </w:tc>
        <w:tc>
          <w:tcPr>
            <w:tcW w:w="49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76" w:name="l125"/>
            <w:bookmarkEnd w:id="176"/>
            <w:r w:rsidRPr="00A11F78">
              <w:rPr>
                <w:color w:val="000000"/>
              </w:rPr>
              <w:t>2</w:t>
            </w:r>
          </w:p>
        </w:tc>
        <w:tc>
          <w:tcPr>
            <w:tcW w:w="41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77" w:name="l126"/>
            <w:bookmarkEnd w:id="177"/>
            <w:r w:rsidRPr="00A11F78">
              <w:rPr>
                <w:color w:val="000000"/>
              </w:rPr>
              <w:t>3</w:t>
            </w:r>
          </w:p>
        </w:tc>
        <w:tc>
          <w:tcPr>
            <w:tcW w:w="55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78" w:name="l127"/>
            <w:bookmarkEnd w:id="178"/>
            <w:r w:rsidRPr="00A11F78">
              <w:rPr>
                <w:color w:val="000000"/>
              </w:rPr>
              <w:t>4</w:t>
            </w:r>
          </w:p>
        </w:tc>
        <w:tc>
          <w:tcPr>
            <w:tcW w:w="52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79" w:name="l128"/>
            <w:bookmarkEnd w:id="179"/>
            <w:r w:rsidRPr="00A11F78">
              <w:rPr>
                <w:color w:val="000000"/>
              </w:rPr>
              <w:t>5</w:t>
            </w:r>
          </w:p>
        </w:tc>
        <w:tc>
          <w:tcPr>
            <w:tcW w:w="28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80" w:name="l129"/>
            <w:bookmarkEnd w:id="180"/>
            <w:r w:rsidRPr="00A11F78">
              <w:rPr>
                <w:color w:val="000000"/>
              </w:rPr>
              <w:t>6</w:t>
            </w:r>
          </w:p>
        </w:tc>
        <w:tc>
          <w:tcPr>
            <w:tcW w:w="186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tabs>
                <w:tab w:val="left" w:pos="3608"/>
                <w:tab w:val="left" w:pos="3892"/>
              </w:tabs>
              <w:autoSpaceDE w:val="0"/>
              <w:autoSpaceDN w:val="0"/>
              <w:adjustRightInd w:val="0"/>
              <w:ind w:firstLine="720"/>
              <w:jc w:val="both"/>
              <w:rPr>
                <w:color w:val="000000"/>
              </w:rPr>
            </w:pPr>
            <w:bookmarkStart w:id="181" w:name="l130"/>
            <w:bookmarkEnd w:id="181"/>
            <w:r w:rsidRPr="00A11F78">
              <w:rPr>
                <w:color w:val="000000"/>
              </w:rPr>
              <w:t>7</w:t>
            </w:r>
          </w:p>
        </w:tc>
        <w:tc>
          <w:tcPr>
            <w:tcW w:w="42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82" w:name="l131"/>
            <w:bookmarkEnd w:id="182"/>
            <w:r w:rsidRPr="00A11F78">
              <w:rPr>
                <w:color w:val="000000"/>
              </w:rPr>
              <w:t>8</w:t>
            </w:r>
          </w:p>
        </w:tc>
      </w:tr>
      <w:tr w:rsidR="00EC2806" w:rsidRPr="00A11F78" w:rsidTr="00EC2806">
        <w:tc>
          <w:tcPr>
            <w:tcW w:w="43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49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41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559"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525"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28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186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422"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bl>
    <w:p w:rsidR="00EC2806" w:rsidRPr="00A11F78" w:rsidRDefault="00EC2806" w:rsidP="00BC4BCF">
      <w:pPr>
        <w:spacing w:line="360" w:lineRule="atLeast"/>
        <w:jc w:val="both"/>
        <w:textAlignment w:val="baseline"/>
        <w:rPr>
          <w:color w:val="000000"/>
        </w:rPr>
      </w:pPr>
      <w:r w:rsidRPr="00A11F78">
        <w:rPr>
          <w:color w:val="000000"/>
        </w:rPr>
        <w:t>3.Информация о расположенных в границах земельного участка объектах капитального строительства и объектах культурного наследия</w:t>
      </w:r>
      <w:bookmarkStart w:id="183" w:name="l132"/>
      <w:bookmarkEnd w:id="183"/>
    </w:p>
    <w:p w:rsidR="00EC2806" w:rsidRPr="00A11F78" w:rsidRDefault="00EC2806" w:rsidP="00BC4BCF">
      <w:pPr>
        <w:spacing w:line="360" w:lineRule="atLeast"/>
        <w:jc w:val="both"/>
        <w:textAlignment w:val="baseline"/>
        <w:rPr>
          <w:color w:val="000000"/>
        </w:rPr>
      </w:pPr>
      <w:r w:rsidRPr="00A11F78">
        <w:rPr>
          <w:color w:val="000000"/>
        </w:rPr>
        <w:t>3.1.Объекты капитального строительства</w:t>
      </w:r>
      <w:bookmarkStart w:id="184" w:name="l133"/>
      <w:bookmarkEnd w:id="184"/>
    </w:p>
    <w:tbl>
      <w:tblPr>
        <w:tblW w:w="5000" w:type="pct"/>
        <w:tblLook w:val="04A0" w:firstRow="1" w:lastRow="0" w:firstColumn="1" w:lastColumn="0" w:noHBand="0" w:noVBand="1"/>
      </w:tblPr>
      <w:tblGrid>
        <w:gridCol w:w="1044"/>
        <w:gridCol w:w="2205"/>
        <w:gridCol w:w="930"/>
        <w:gridCol w:w="3206"/>
        <w:gridCol w:w="1890"/>
        <w:gridCol w:w="930"/>
      </w:tblGrid>
      <w:tr w:rsidR="00EC2806" w:rsidRPr="00A11F78" w:rsidTr="00EC2806">
        <w:tc>
          <w:tcPr>
            <w:tcW w:w="15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85" w:name="l134"/>
            <w:bookmarkEnd w:id="185"/>
            <w:r w:rsidRPr="00A11F78">
              <w:rPr>
                <w:color w:val="000000"/>
              </w:rPr>
              <w:t>N</w:t>
            </w:r>
          </w:p>
        </w:tc>
        <w:tc>
          <w:tcPr>
            <w:tcW w:w="1450" w:type="pct"/>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5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86" w:name="l135"/>
            <w:bookmarkEnd w:id="186"/>
            <w:r w:rsidRPr="00A11F78">
              <w:rPr>
                <w:color w:val="000000"/>
              </w:rPr>
              <w:t>,</w:t>
            </w:r>
          </w:p>
        </w:tc>
        <w:tc>
          <w:tcPr>
            <w:tcW w:w="1950" w:type="pct"/>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1300" w:type="pct"/>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10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87" w:name="l136"/>
            <w:bookmarkEnd w:id="187"/>
            <w:r w:rsidRPr="00A11F78">
              <w:rPr>
                <w:color w:val="000000"/>
              </w:rPr>
              <w:t>,</w:t>
            </w:r>
          </w:p>
        </w:tc>
      </w:tr>
      <w:tr w:rsidR="00EC2806" w:rsidRPr="00A11F78" w:rsidTr="00EC2806">
        <w:tc>
          <w:tcPr>
            <w:tcW w:w="15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1450" w:type="pct"/>
            <w:tcBorders>
              <w:top w:val="single" w:sz="6" w:space="0" w:color="333333"/>
              <w:left w:val="nil"/>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88" w:name="l137"/>
            <w:bookmarkEnd w:id="188"/>
            <w:r w:rsidRPr="00A11F78">
              <w:rPr>
                <w:color w:val="000000"/>
              </w:rPr>
              <w:t>(согласно чертежу(</w:t>
            </w:r>
            <w:r w:rsidR="00A11F78" w:rsidRPr="00A11F78">
              <w:rPr>
                <w:color w:val="000000"/>
              </w:rPr>
              <w:t>а</w:t>
            </w:r>
            <w:r w:rsidRPr="00A11F78">
              <w:rPr>
                <w:color w:val="000000"/>
              </w:rPr>
              <w:t>) градостроительного плана)</w:t>
            </w:r>
          </w:p>
        </w:tc>
        <w:tc>
          <w:tcPr>
            <w:tcW w:w="5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0" w:type="auto"/>
            <w:gridSpan w:val="2"/>
            <w:tcBorders>
              <w:top w:val="single" w:sz="6" w:space="0" w:color="333333"/>
              <w:left w:val="nil"/>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89" w:name="l138"/>
            <w:bookmarkEnd w:id="189"/>
            <w:r w:rsidRPr="00A11F78">
              <w:rPr>
                <w:color w:val="000000"/>
              </w:rPr>
              <w:t>(назначение объекта капитального строительства, этажность, высотность, общая площадь, площадь застройки)</w:t>
            </w:r>
          </w:p>
        </w:tc>
        <w:tc>
          <w:tcPr>
            <w:tcW w:w="5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r w:rsidR="00EC2806" w:rsidRPr="00A11F78" w:rsidTr="00EC2806">
        <w:tc>
          <w:tcPr>
            <w:tcW w:w="15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145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5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195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90" w:name="l139"/>
            <w:bookmarkEnd w:id="190"/>
            <w:r w:rsidRPr="00A11F78">
              <w:rPr>
                <w:color w:val="000000"/>
              </w:rPr>
              <w:t>инвентаризационный или кадастровый номер,</w:t>
            </w:r>
          </w:p>
        </w:tc>
        <w:tc>
          <w:tcPr>
            <w:tcW w:w="1300" w:type="pct"/>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10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91" w:name="l140"/>
            <w:bookmarkEnd w:id="191"/>
            <w:r w:rsidRPr="00A11F78">
              <w:rPr>
                <w:color w:val="000000"/>
              </w:rPr>
              <w:t>.</w:t>
            </w:r>
          </w:p>
        </w:tc>
      </w:tr>
    </w:tbl>
    <w:p w:rsidR="00EC2806" w:rsidRPr="00A11F78" w:rsidRDefault="00EC2806" w:rsidP="00BC4BCF">
      <w:pPr>
        <w:spacing w:line="360" w:lineRule="atLeast"/>
        <w:jc w:val="both"/>
        <w:textAlignment w:val="baseline"/>
        <w:rPr>
          <w:color w:val="000000"/>
        </w:rPr>
      </w:pPr>
      <w:r w:rsidRPr="00A11F78">
        <w:rPr>
          <w:color w:val="000000"/>
        </w:rPr>
        <w:t>3.2.Объекты, включенные в единый государственный реестр объектов культурного наследия (памятников истории и культуры) народов Российской Федерации</w:t>
      </w:r>
      <w:bookmarkStart w:id="192" w:name="l141"/>
      <w:bookmarkEnd w:id="192"/>
    </w:p>
    <w:tbl>
      <w:tblPr>
        <w:tblW w:w="5000" w:type="pct"/>
        <w:tblLook w:val="04A0" w:firstRow="1" w:lastRow="0" w:firstColumn="1" w:lastColumn="0" w:noHBand="0" w:noVBand="1"/>
      </w:tblPr>
      <w:tblGrid>
        <w:gridCol w:w="1044"/>
        <w:gridCol w:w="1850"/>
        <w:gridCol w:w="456"/>
        <w:gridCol w:w="930"/>
        <w:gridCol w:w="1001"/>
        <w:gridCol w:w="930"/>
        <w:gridCol w:w="3994"/>
      </w:tblGrid>
      <w:tr w:rsidR="00EC2806" w:rsidRPr="00A11F78" w:rsidTr="00EC2806">
        <w:tc>
          <w:tcPr>
            <w:tcW w:w="10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93" w:name="l142"/>
            <w:bookmarkEnd w:id="193"/>
            <w:r w:rsidRPr="00A11F78">
              <w:rPr>
                <w:color w:val="000000"/>
              </w:rPr>
              <w:t>N</w:t>
            </w:r>
          </w:p>
        </w:tc>
        <w:tc>
          <w:tcPr>
            <w:tcW w:w="1450" w:type="pct"/>
            <w:gridSpan w:val="2"/>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5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94" w:name="l143"/>
            <w:bookmarkEnd w:id="194"/>
            <w:r w:rsidRPr="00A11F78">
              <w:rPr>
                <w:color w:val="000000"/>
              </w:rPr>
              <w:t>,</w:t>
            </w:r>
          </w:p>
        </w:tc>
        <w:tc>
          <w:tcPr>
            <w:tcW w:w="3300" w:type="pct"/>
            <w:gridSpan w:val="3"/>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r w:rsidR="00EC2806" w:rsidRPr="00A11F78" w:rsidTr="00EC2806">
        <w:tc>
          <w:tcPr>
            <w:tcW w:w="10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1450" w:type="pct"/>
            <w:gridSpan w:val="2"/>
            <w:tcBorders>
              <w:top w:val="single" w:sz="6" w:space="0" w:color="333333"/>
              <w:left w:val="nil"/>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95" w:name="l144"/>
            <w:bookmarkEnd w:id="195"/>
            <w:r w:rsidRPr="00A11F78">
              <w:rPr>
                <w:color w:val="000000"/>
              </w:rPr>
              <w:t>(согласно чертежу(</w:t>
            </w:r>
            <w:r w:rsidR="00A11F78" w:rsidRPr="00A11F78">
              <w:rPr>
                <w:color w:val="000000"/>
              </w:rPr>
              <w:t>а</w:t>
            </w:r>
            <w:r w:rsidRPr="00A11F78">
              <w:rPr>
                <w:color w:val="000000"/>
              </w:rPr>
              <w:t>) градостроительного плана)</w:t>
            </w:r>
          </w:p>
        </w:tc>
        <w:tc>
          <w:tcPr>
            <w:tcW w:w="5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3300" w:type="pct"/>
            <w:gridSpan w:val="3"/>
            <w:tcBorders>
              <w:top w:val="single" w:sz="6" w:space="0" w:color="333333"/>
              <w:left w:val="nil"/>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96" w:name="l145"/>
            <w:bookmarkEnd w:id="196"/>
            <w:r w:rsidRPr="00A11F78">
              <w:rPr>
                <w:color w:val="000000"/>
              </w:rPr>
              <w:t>(назначение объекта культурного наследия, общая площадь, площадь застройки)</w:t>
            </w:r>
          </w:p>
        </w:tc>
      </w:tr>
      <w:tr w:rsidR="00EC2806" w:rsidRPr="00A11F78" w:rsidTr="00EC2806">
        <w:tc>
          <w:tcPr>
            <w:tcW w:w="0" w:type="auto"/>
            <w:gridSpan w:val="7"/>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C4BCF">
            <w:pPr>
              <w:jc w:val="both"/>
              <w:rPr>
                <w:color w:val="000000"/>
              </w:rPr>
            </w:pPr>
            <w:bookmarkStart w:id="197" w:name="l407"/>
            <w:bookmarkEnd w:id="197"/>
          </w:p>
        </w:tc>
      </w:tr>
      <w:tr w:rsidR="00EC2806" w:rsidRPr="00A11F78" w:rsidTr="00EC2806">
        <w:tc>
          <w:tcPr>
            <w:tcW w:w="0" w:type="auto"/>
            <w:gridSpan w:val="7"/>
            <w:tcBorders>
              <w:top w:val="single" w:sz="6" w:space="0" w:color="333333"/>
              <w:left w:val="nil"/>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198" w:name="l146"/>
            <w:bookmarkEnd w:id="198"/>
            <w:r w:rsidRPr="00A11F78">
              <w:rPr>
                <w:color w:val="000000"/>
              </w:rPr>
              <w:t>(наименование органа государственной власти, принявшего решение о включении выявленного объекта культурного наследия в реестр, реквизиты этого решения)</w:t>
            </w:r>
          </w:p>
        </w:tc>
      </w:tr>
      <w:tr w:rsidR="00EC2806" w:rsidRPr="00A11F78" w:rsidTr="00EC2806">
        <w:tc>
          <w:tcPr>
            <w:tcW w:w="1250" w:type="pct"/>
            <w:gridSpan w:val="2"/>
            <w:tcMar>
              <w:top w:w="30" w:type="dxa"/>
              <w:left w:w="75" w:type="dxa"/>
              <w:bottom w:w="30" w:type="dxa"/>
              <w:right w:w="75" w:type="dxa"/>
            </w:tcMar>
            <w:hideMark/>
          </w:tcPr>
          <w:p w:rsidR="00EC2806" w:rsidRPr="00A11F78" w:rsidRDefault="00EC2806" w:rsidP="00BD46E0">
            <w:pPr>
              <w:widowControl w:val="0"/>
              <w:autoSpaceDE w:val="0"/>
              <w:autoSpaceDN w:val="0"/>
              <w:adjustRightInd w:val="0"/>
              <w:jc w:val="both"/>
              <w:rPr>
                <w:color w:val="000000"/>
              </w:rPr>
            </w:pPr>
            <w:bookmarkStart w:id="199" w:name="l147"/>
            <w:bookmarkEnd w:id="199"/>
            <w:r w:rsidRPr="00A11F78">
              <w:rPr>
                <w:color w:val="000000"/>
              </w:rPr>
              <w:t>регистрационны</w:t>
            </w:r>
            <w:r w:rsidR="00BD46E0" w:rsidRPr="00A11F78">
              <w:rPr>
                <w:color w:val="000000"/>
              </w:rPr>
              <w:t>й</w:t>
            </w:r>
            <w:r w:rsidRPr="00A11F78">
              <w:rPr>
                <w:color w:val="000000"/>
              </w:rPr>
              <w:t xml:space="preserve"> номер в реестре</w:t>
            </w:r>
          </w:p>
        </w:tc>
        <w:tc>
          <w:tcPr>
            <w:tcW w:w="1250" w:type="pct"/>
            <w:gridSpan w:val="3"/>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30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00" w:name="l148"/>
            <w:bookmarkEnd w:id="200"/>
          </w:p>
        </w:tc>
        <w:tc>
          <w:tcPr>
            <w:tcW w:w="2200" w:type="pct"/>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D46E0">
            <w:pPr>
              <w:widowControl w:val="0"/>
              <w:autoSpaceDE w:val="0"/>
              <w:autoSpaceDN w:val="0"/>
              <w:adjustRightInd w:val="0"/>
              <w:jc w:val="both"/>
              <w:rPr>
                <w:color w:val="000000"/>
              </w:rPr>
            </w:pPr>
          </w:p>
        </w:tc>
      </w:tr>
      <w:tr w:rsidR="00EC2806" w:rsidRPr="00A11F78" w:rsidTr="00EC2806">
        <w:tc>
          <w:tcPr>
            <w:tcW w:w="1250" w:type="pct"/>
            <w:gridSpan w:val="2"/>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1250" w:type="pct"/>
            <w:gridSpan w:val="3"/>
            <w:tcBorders>
              <w:top w:val="single" w:sz="6" w:space="0" w:color="333333"/>
              <w:left w:val="nil"/>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300" w:type="pct"/>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2200" w:type="pct"/>
            <w:tcBorders>
              <w:top w:val="single" w:sz="6" w:space="0" w:color="333333"/>
              <w:left w:val="nil"/>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01" w:name="l149"/>
            <w:bookmarkEnd w:id="201"/>
            <w:r w:rsidRPr="00A11F78">
              <w:rPr>
                <w:color w:val="000000"/>
              </w:rPr>
              <w:t>(дата)</w:t>
            </w:r>
          </w:p>
        </w:tc>
      </w:tr>
    </w:tbl>
    <w:p w:rsidR="00EC2806" w:rsidRPr="00A11F78" w:rsidRDefault="00EC2806" w:rsidP="00BC4BCF">
      <w:pPr>
        <w:spacing w:line="360" w:lineRule="atLeast"/>
        <w:jc w:val="both"/>
        <w:textAlignment w:val="baseline"/>
        <w:rPr>
          <w:color w:val="000000"/>
        </w:rPr>
      </w:pPr>
      <w:r w:rsidRPr="00A11F78">
        <w:rPr>
          <w:color w:val="000000"/>
        </w:rPr>
        <w:t>4.Информация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bookmarkStart w:id="202" w:name="l150"/>
      <w:bookmarkEnd w:id="202"/>
    </w:p>
    <w:tbl>
      <w:tblPr>
        <w:tblW w:w="5000" w:type="pct"/>
        <w:tblLook w:val="04A0" w:firstRow="1" w:lastRow="0" w:firstColumn="1" w:lastColumn="0" w:noHBand="0" w:noVBand="1"/>
      </w:tblPr>
      <w:tblGrid>
        <w:gridCol w:w="1292"/>
        <w:gridCol w:w="970"/>
        <w:gridCol w:w="999"/>
        <w:gridCol w:w="1292"/>
        <w:gridCol w:w="1376"/>
        <w:gridCol w:w="999"/>
        <w:gridCol w:w="1292"/>
        <w:gridCol w:w="970"/>
        <w:gridCol w:w="999"/>
      </w:tblGrid>
      <w:tr w:rsidR="00EC2806" w:rsidRPr="00A11F78" w:rsidTr="00EC2806">
        <w:tc>
          <w:tcPr>
            <w:tcW w:w="5000" w:type="pct"/>
            <w:gridSpan w:val="9"/>
            <w:tcBorders>
              <w:top w:val="single" w:sz="6" w:space="0" w:color="333333"/>
              <w:left w:val="single" w:sz="6" w:space="0" w:color="333333"/>
              <w:bottom w:val="nil"/>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03" w:name="l151"/>
            <w:bookmarkEnd w:id="203"/>
            <w:r w:rsidRPr="00A11F78">
              <w:rPr>
                <w:color w:val="000000"/>
              </w:rPr>
              <w:t>Информация о расчетных показателях минимально допустимого уровня обеспеченности территории</w:t>
            </w:r>
          </w:p>
        </w:tc>
      </w:tr>
      <w:tr w:rsidR="00EC2806" w:rsidRPr="00A11F78" w:rsidTr="00EC2806">
        <w:trPr>
          <w:trHeight w:val="892"/>
        </w:trPr>
        <w:tc>
          <w:tcPr>
            <w:tcW w:w="1892" w:type="pct"/>
            <w:gridSpan w:val="3"/>
            <w:tcBorders>
              <w:top w:val="single" w:sz="6" w:space="0" w:color="333333"/>
              <w:left w:val="single" w:sz="6" w:space="0" w:color="333333"/>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04" w:name="l152"/>
            <w:bookmarkEnd w:id="204"/>
            <w:r w:rsidRPr="00A11F78">
              <w:rPr>
                <w:color w:val="000000"/>
              </w:rPr>
              <w:t>Объекты коммунальной инфраструктуры</w:t>
            </w:r>
          </w:p>
        </w:tc>
        <w:tc>
          <w:tcPr>
            <w:tcW w:w="1325" w:type="pct"/>
            <w:gridSpan w:val="3"/>
            <w:tcBorders>
              <w:top w:val="single" w:sz="6" w:space="0" w:color="333333"/>
              <w:left w:val="single" w:sz="6" w:space="0" w:color="333333"/>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05" w:name="l153"/>
            <w:bookmarkEnd w:id="205"/>
            <w:r w:rsidRPr="00A11F78">
              <w:rPr>
                <w:color w:val="000000"/>
              </w:rPr>
              <w:t>Объекты транспортной инфраструктуры</w:t>
            </w:r>
          </w:p>
        </w:tc>
        <w:tc>
          <w:tcPr>
            <w:tcW w:w="1783" w:type="pct"/>
            <w:gridSpan w:val="3"/>
            <w:tcBorders>
              <w:top w:val="single" w:sz="6" w:space="0" w:color="333333"/>
              <w:left w:val="single" w:sz="6" w:space="0" w:color="333333"/>
              <w:bottom w:val="nil"/>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06" w:name="l154"/>
            <w:bookmarkEnd w:id="206"/>
            <w:r w:rsidRPr="00A11F78">
              <w:rPr>
                <w:color w:val="000000"/>
              </w:rPr>
              <w:t>Объекты социальной инфраструктуры</w:t>
            </w:r>
          </w:p>
        </w:tc>
      </w:tr>
      <w:tr w:rsidR="00EC2806" w:rsidRPr="00A11F78" w:rsidTr="00EC2806">
        <w:tc>
          <w:tcPr>
            <w:tcW w:w="69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207" w:name="l155"/>
            <w:bookmarkEnd w:id="207"/>
            <w:r w:rsidRPr="00A11F78">
              <w:rPr>
                <w:color w:val="000000"/>
              </w:rPr>
              <w:t>Наименование вида объекта</w:t>
            </w:r>
          </w:p>
        </w:tc>
        <w:tc>
          <w:tcPr>
            <w:tcW w:w="59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208" w:name="l156"/>
            <w:bookmarkEnd w:id="208"/>
            <w:r w:rsidRPr="00A11F78">
              <w:rPr>
                <w:color w:val="000000"/>
              </w:rPr>
              <w:t>Единица измерения</w:t>
            </w:r>
          </w:p>
        </w:tc>
        <w:tc>
          <w:tcPr>
            <w:tcW w:w="59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209" w:name="l158"/>
            <w:bookmarkEnd w:id="209"/>
            <w:r w:rsidRPr="00A11F78">
              <w:rPr>
                <w:color w:val="000000"/>
              </w:rPr>
              <w:t>Расчетный показатель</w:t>
            </w:r>
          </w:p>
        </w:tc>
        <w:tc>
          <w:tcPr>
            <w:tcW w:w="46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210" w:name="l160"/>
            <w:bookmarkEnd w:id="210"/>
            <w:r w:rsidRPr="00A11F78">
              <w:rPr>
                <w:color w:val="000000"/>
              </w:rPr>
              <w:t>Наименование вида объекта</w:t>
            </w:r>
          </w:p>
        </w:tc>
        <w:tc>
          <w:tcPr>
            <w:tcW w:w="39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11" w:name="l161"/>
            <w:bookmarkEnd w:id="211"/>
            <w:r w:rsidRPr="00A11F78">
              <w:rPr>
                <w:color w:val="000000"/>
              </w:rPr>
              <w:t>Единица измерения</w:t>
            </w:r>
          </w:p>
        </w:tc>
        <w:tc>
          <w:tcPr>
            <w:tcW w:w="461"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212" w:name="l163"/>
            <w:bookmarkEnd w:id="212"/>
            <w:r w:rsidRPr="00A11F78">
              <w:rPr>
                <w:color w:val="000000"/>
              </w:rPr>
              <w:t>Расчетный показатель</w:t>
            </w:r>
          </w:p>
        </w:tc>
        <w:tc>
          <w:tcPr>
            <w:tcW w:w="77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213" w:name="l165"/>
            <w:bookmarkEnd w:id="213"/>
            <w:r w:rsidRPr="00A11F78">
              <w:rPr>
                <w:color w:val="000000"/>
              </w:rPr>
              <w:t>Наименование вида объекта</w:t>
            </w:r>
          </w:p>
        </w:tc>
        <w:tc>
          <w:tcPr>
            <w:tcW w:w="42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214" w:name="l166"/>
            <w:bookmarkEnd w:id="214"/>
            <w:r w:rsidRPr="00A11F78">
              <w:rPr>
                <w:color w:val="000000"/>
              </w:rPr>
              <w:t>Единица измерения</w:t>
            </w:r>
          </w:p>
        </w:tc>
        <w:tc>
          <w:tcPr>
            <w:tcW w:w="58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215" w:name="l168"/>
            <w:bookmarkEnd w:id="215"/>
            <w:r w:rsidRPr="00A11F78">
              <w:rPr>
                <w:color w:val="000000"/>
              </w:rPr>
              <w:t>Расчетный показатель</w:t>
            </w:r>
          </w:p>
        </w:tc>
      </w:tr>
      <w:tr w:rsidR="00EC2806" w:rsidRPr="00A11F78" w:rsidTr="00EC2806">
        <w:tc>
          <w:tcPr>
            <w:tcW w:w="69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16" w:name="l170"/>
            <w:bookmarkEnd w:id="216"/>
            <w:r w:rsidRPr="00A11F78">
              <w:rPr>
                <w:color w:val="000000"/>
              </w:rPr>
              <w:t>1</w:t>
            </w:r>
          </w:p>
        </w:tc>
        <w:tc>
          <w:tcPr>
            <w:tcW w:w="59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17" w:name="l171"/>
            <w:bookmarkEnd w:id="217"/>
            <w:r w:rsidRPr="00A11F78">
              <w:rPr>
                <w:color w:val="000000"/>
              </w:rPr>
              <w:t>2</w:t>
            </w:r>
          </w:p>
        </w:tc>
        <w:tc>
          <w:tcPr>
            <w:tcW w:w="59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left="-451" w:firstLine="1171"/>
              <w:jc w:val="both"/>
              <w:rPr>
                <w:color w:val="000000"/>
              </w:rPr>
            </w:pPr>
            <w:bookmarkStart w:id="218" w:name="l172"/>
            <w:bookmarkEnd w:id="218"/>
            <w:r w:rsidRPr="00A11F78">
              <w:rPr>
                <w:color w:val="000000"/>
              </w:rPr>
              <w:t>п</w:t>
            </w:r>
          </w:p>
        </w:tc>
        <w:tc>
          <w:tcPr>
            <w:tcW w:w="46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19" w:name="l173"/>
            <w:bookmarkEnd w:id="219"/>
            <w:r w:rsidRPr="00A11F78">
              <w:rPr>
                <w:color w:val="000000"/>
              </w:rPr>
              <w:t>4</w:t>
            </w:r>
          </w:p>
        </w:tc>
        <w:tc>
          <w:tcPr>
            <w:tcW w:w="39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20" w:name="l174"/>
            <w:bookmarkEnd w:id="220"/>
            <w:r w:rsidRPr="00A11F78">
              <w:rPr>
                <w:color w:val="000000"/>
              </w:rPr>
              <w:t>5</w:t>
            </w:r>
          </w:p>
        </w:tc>
        <w:tc>
          <w:tcPr>
            <w:tcW w:w="461"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21" w:name="l175"/>
            <w:bookmarkEnd w:id="221"/>
            <w:r w:rsidRPr="00A11F78">
              <w:rPr>
                <w:color w:val="000000"/>
              </w:rPr>
              <w:t>6</w:t>
            </w:r>
          </w:p>
        </w:tc>
        <w:tc>
          <w:tcPr>
            <w:tcW w:w="77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22" w:name="l176"/>
            <w:bookmarkEnd w:id="222"/>
            <w:r w:rsidRPr="00A11F78">
              <w:rPr>
                <w:color w:val="000000"/>
              </w:rPr>
              <w:t>7</w:t>
            </w:r>
          </w:p>
        </w:tc>
        <w:tc>
          <w:tcPr>
            <w:tcW w:w="42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23" w:name="l177"/>
            <w:bookmarkEnd w:id="223"/>
            <w:r w:rsidRPr="00A11F78">
              <w:rPr>
                <w:color w:val="000000"/>
              </w:rPr>
              <w:t>8</w:t>
            </w:r>
          </w:p>
        </w:tc>
        <w:tc>
          <w:tcPr>
            <w:tcW w:w="58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24" w:name="l178"/>
            <w:bookmarkEnd w:id="224"/>
            <w:r w:rsidRPr="00A11F78">
              <w:rPr>
                <w:color w:val="000000"/>
              </w:rPr>
              <w:t>9</w:t>
            </w:r>
          </w:p>
        </w:tc>
      </w:tr>
      <w:tr w:rsidR="00EC2806" w:rsidRPr="00A11F78" w:rsidTr="00EC2806">
        <w:tc>
          <w:tcPr>
            <w:tcW w:w="69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59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59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46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39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461"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77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42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58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r w:rsidR="00EC2806" w:rsidRPr="00A11F78" w:rsidTr="00EC2806">
        <w:tc>
          <w:tcPr>
            <w:tcW w:w="5000" w:type="pct"/>
            <w:gridSpan w:val="9"/>
            <w:tcBorders>
              <w:top w:val="single" w:sz="6" w:space="0" w:color="333333"/>
              <w:left w:val="single" w:sz="6" w:space="0" w:color="333333"/>
              <w:bottom w:val="nil"/>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25" w:name="l179"/>
            <w:bookmarkEnd w:id="225"/>
            <w:r w:rsidRPr="00A11F78">
              <w:rPr>
                <w:color w:val="000000"/>
              </w:rPr>
              <w:t>Информация о расчетных показателях максимально допустимого уровня территориальной доступности</w:t>
            </w:r>
          </w:p>
        </w:tc>
      </w:tr>
      <w:tr w:rsidR="00EC2806" w:rsidRPr="00A11F78" w:rsidTr="00EC2806">
        <w:tc>
          <w:tcPr>
            <w:tcW w:w="69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226" w:name="l180"/>
            <w:bookmarkEnd w:id="226"/>
            <w:r w:rsidRPr="00A11F78">
              <w:rPr>
                <w:color w:val="000000"/>
              </w:rPr>
              <w:t>Наименование вида объекта</w:t>
            </w:r>
          </w:p>
        </w:tc>
        <w:tc>
          <w:tcPr>
            <w:tcW w:w="59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227" w:name="l181"/>
            <w:bookmarkStart w:id="228" w:name="l182"/>
            <w:bookmarkEnd w:id="227"/>
            <w:bookmarkEnd w:id="228"/>
            <w:r w:rsidRPr="00A11F78">
              <w:rPr>
                <w:color w:val="000000"/>
              </w:rPr>
              <w:t>Единица измерения</w:t>
            </w:r>
          </w:p>
        </w:tc>
        <w:tc>
          <w:tcPr>
            <w:tcW w:w="59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229" w:name="l183"/>
            <w:bookmarkStart w:id="230" w:name="l184"/>
            <w:bookmarkEnd w:id="229"/>
            <w:bookmarkEnd w:id="230"/>
            <w:r w:rsidRPr="00A11F78">
              <w:rPr>
                <w:color w:val="000000"/>
              </w:rPr>
              <w:t>Расчетный показатель</w:t>
            </w:r>
          </w:p>
        </w:tc>
        <w:tc>
          <w:tcPr>
            <w:tcW w:w="46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231" w:name="l185"/>
            <w:bookmarkEnd w:id="231"/>
            <w:r w:rsidRPr="00A11F78">
              <w:rPr>
                <w:color w:val="000000"/>
              </w:rPr>
              <w:t>Наименование вида объекта</w:t>
            </w:r>
          </w:p>
        </w:tc>
        <w:tc>
          <w:tcPr>
            <w:tcW w:w="39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232" w:name="l186"/>
            <w:bookmarkStart w:id="233" w:name="l187"/>
            <w:bookmarkEnd w:id="232"/>
            <w:bookmarkEnd w:id="233"/>
            <w:r w:rsidRPr="00A11F78">
              <w:rPr>
                <w:color w:val="000000"/>
              </w:rPr>
              <w:t>Единица измерения</w:t>
            </w:r>
          </w:p>
        </w:tc>
        <w:tc>
          <w:tcPr>
            <w:tcW w:w="461"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234" w:name="l188"/>
            <w:bookmarkStart w:id="235" w:name="l189"/>
            <w:bookmarkEnd w:id="234"/>
            <w:bookmarkEnd w:id="235"/>
            <w:r w:rsidRPr="00A11F78">
              <w:rPr>
                <w:color w:val="000000"/>
              </w:rPr>
              <w:t>Расчетный показатель</w:t>
            </w:r>
          </w:p>
        </w:tc>
        <w:tc>
          <w:tcPr>
            <w:tcW w:w="77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236" w:name="l190"/>
            <w:bookmarkEnd w:id="236"/>
            <w:r w:rsidRPr="00A11F78">
              <w:rPr>
                <w:color w:val="000000"/>
              </w:rPr>
              <w:t>Наименование вида объекта</w:t>
            </w:r>
          </w:p>
        </w:tc>
        <w:tc>
          <w:tcPr>
            <w:tcW w:w="42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237" w:name="l191"/>
            <w:bookmarkStart w:id="238" w:name="l192"/>
            <w:bookmarkEnd w:id="237"/>
            <w:bookmarkEnd w:id="238"/>
            <w:r w:rsidRPr="00A11F78">
              <w:rPr>
                <w:color w:val="000000"/>
              </w:rPr>
              <w:t>Единица измерения</w:t>
            </w:r>
          </w:p>
        </w:tc>
        <w:tc>
          <w:tcPr>
            <w:tcW w:w="58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jc w:val="both"/>
              <w:rPr>
                <w:color w:val="000000"/>
              </w:rPr>
            </w:pPr>
            <w:bookmarkStart w:id="239" w:name="l193"/>
            <w:bookmarkStart w:id="240" w:name="l194"/>
            <w:bookmarkEnd w:id="239"/>
            <w:bookmarkEnd w:id="240"/>
            <w:r w:rsidRPr="00A11F78">
              <w:rPr>
                <w:color w:val="000000"/>
              </w:rPr>
              <w:t>Расчетный показатель</w:t>
            </w:r>
          </w:p>
        </w:tc>
      </w:tr>
      <w:tr w:rsidR="00EC2806" w:rsidRPr="00A11F78" w:rsidTr="00EC2806">
        <w:tc>
          <w:tcPr>
            <w:tcW w:w="69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41" w:name="l195"/>
            <w:bookmarkEnd w:id="241"/>
            <w:r w:rsidRPr="00A11F78">
              <w:rPr>
                <w:color w:val="000000"/>
              </w:rPr>
              <w:t>1</w:t>
            </w:r>
          </w:p>
        </w:tc>
        <w:tc>
          <w:tcPr>
            <w:tcW w:w="59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42" w:name="l196"/>
            <w:bookmarkEnd w:id="242"/>
            <w:r w:rsidRPr="00A11F78">
              <w:rPr>
                <w:color w:val="000000"/>
              </w:rPr>
              <w:t>2</w:t>
            </w:r>
          </w:p>
        </w:tc>
        <w:tc>
          <w:tcPr>
            <w:tcW w:w="59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43" w:name="l197"/>
            <w:bookmarkEnd w:id="243"/>
            <w:r w:rsidRPr="00A11F78">
              <w:rPr>
                <w:color w:val="000000"/>
              </w:rPr>
              <w:t>о</w:t>
            </w:r>
          </w:p>
        </w:tc>
        <w:tc>
          <w:tcPr>
            <w:tcW w:w="46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44" w:name="l198"/>
            <w:bookmarkEnd w:id="244"/>
            <w:r w:rsidRPr="00A11F78">
              <w:rPr>
                <w:color w:val="000000"/>
              </w:rPr>
              <w:t>4</w:t>
            </w:r>
          </w:p>
        </w:tc>
        <w:tc>
          <w:tcPr>
            <w:tcW w:w="39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45" w:name="l199"/>
            <w:bookmarkEnd w:id="245"/>
            <w:r w:rsidRPr="00A11F78">
              <w:rPr>
                <w:color w:val="000000"/>
              </w:rPr>
              <w:t>5</w:t>
            </w:r>
          </w:p>
        </w:tc>
        <w:tc>
          <w:tcPr>
            <w:tcW w:w="461"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46" w:name="l200"/>
            <w:bookmarkEnd w:id="246"/>
            <w:r w:rsidRPr="00A11F78">
              <w:rPr>
                <w:color w:val="000000"/>
              </w:rPr>
              <w:t>6</w:t>
            </w:r>
          </w:p>
        </w:tc>
        <w:tc>
          <w:tcPr>
            <w:tcW w:w="77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47" w:name="l201"/>
            <w:bookmarkEnd w:id="247"/>
            <w:r w:rsidRPr="00A11F78">
              <w:rPr>
                <w:color w:val="000000"/>
              </w:rPr>
              <w:t>7</w:t>
            </w:r>
          </w:p>
        </w:tc>
        <w:tc>
          <w:tcPr>
            <w:tcW w:w="42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48" w:name="l202"/>
            <w:bookmarkEnd w:id="248"/>
            <w:r w:rsidRPr="00A11F78">
              <w:rPr>
                <w:color w:val="000000"/>
              </w:rPr>
              <w:t>8</w:t>
            </w:r>
          </w:p>
        </w:tc>
        <w:tc>
          <w:tcPr>
            <w:tcW w:w="58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49" w:name="l203"/>
            <w:bookmarkEnd w:id="249"/>
            <w:r w:rsidRPr="00A11F78">
              <w:rPr>
                <w:color w:val="000000"/>
              </w:rPr>
              <w:t>9</w:t>
            </w:r>
          </w:p>
        </w:tc>
      </w:tr>
      <w:tr w:rsidR="00EC2806" w:rsidRPr="00A11F78" w:rsidTr="00EC2806">
        <w:tc>
          <w:tcPr>
            <w:tcW w:w="698"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59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59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46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39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461"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77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427"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583"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bl>
    <w:p w:rsidR="00EC2806" w:rsidRPr="00A11F78" w:rsidRDefault="00EC2806" w:rsidP="00BC4BCF">
      <w:pPr>
        <w:spacing w:line="360" w:lineRule="atLeast"/>
        <w:jc w:val="both"/>
        <w:textAlignment w:val="baseline"/>
        <w:rPr>
          <w:color w:val="000000"/>
        </w:rPr>
      </w:pPr>
      <w:r w:rsidRPr="00A11F78">
        <w:rPr>
          <w:color w:val="000000"/>
        </w:rPr>
        <w:t>5.Информация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bookmarkStart w:id="250" w:name="l204"/>
      <w:bookmarkEnd w:id="250"/>
    </w:p>
    <w:tbl>
      <w:tblPr>
        <w:tblW w:w="5000" w:type="pct"/>
        <w:tblLook w:val="04A0" w:firstRow="1" w:lastRow="0" w:firstColumn="1" w:lastColumn="0" w:noHBand="0" w:noVBand="1"/>
      </w:tblPr>
      <w:tblGrid>
        <w:gridCol w:w="10205"/>
      </w:tblGrid>
      <w:tr w:rsidR="00EC2806" w:rsidRPr="00A11F78" w:rsidTr="00EC2806">
        <w:tc>
          <w:tcPr>
            <w:tcW w:w="5000" w:type="pct"/>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C4BCF">
            <w:pPr>
              <w:jc w:val="both"/>
              <w:rPr>
                <w:color w:val="000000"/>
              </w:rPr>
            </w:pPr>
            <w:bookmarkStart w:id="251" w:name="l408"/>
            <w:bookmarkEnd w:id="251"/>
          </w:p>
        </w:tc>
      </w:tr>
      <w:tr w:rsidR="00EC2806" w:rsidRPr="00A11F78" w:rsidTr="00EC2806">
        <w:tc>
          <w:tcPr>
            <w:tcW w:w="5000" w:type="pct"/>
            <w:tcBorders>
              <w:top w:val="single" w:sz="6" w:space="0" w:color="333333"/>
              <w:left w:val="nil"/>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bl>
    <w:p w:rsidR="00EC2806" w:rsidRPr="00A11F78" w:rsidRDefault="00EC2806" w:rsidP="00BC4BCF">
      <w:pPr>
        <w:spacing w:line="360" w:lineRule="atLeast"/>
        <w:jc w:val="both"/>
        <w:textAlignment w:val="baseline"/>
        <w:rPr>
          <w:color w:val="000000"/>
        </w:rPr>
      </w:pPr>
      <w:r w:rsidRPr="00A11F78">
        <w:rPr>
          <w:color w:val="000000"/>
        </w:rPr>
        <w:t>6.Информация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bookmarkStart w:id="252" w:name="l205"/>
      <w:bookmarkEnd w:id="252"/>
    </w:p>
    <w:tbl>
      <w:tblPr>
        <w:tblW w:w="5000" w:type="pct"/>
        <w:tblLook w:val="04A0" w:firstRow="1" w:lastRow="0" w:firstColumn="1" w:lastColumn="0" w:noHBand="0" w:noVBand="1"/>
      </w:tblPr>
      <w:tblGrid>
        <w:gridCol w:w="2369"/>
        <w:gridCol w:w="2206"/>
        <w:gridCol w:w="2348"/>
        <w:gridCol w:w="3266"/>
      </w:tblGrid>
      <w:tr w:rsidR="00EC2806" w:rsidRPr="00A11F78" w:rsidTr="00EC2806">
        <w:tc>
          <w:tcPr>
            <w:tcW w:w="1150" w:type="pct"/>
            <w:vMerge w:val="restart"/>
            <w:tcBorders>
              <w:top w:val="single" w:sz="6" w:space="0" w:color="333333"/>
              <w:left w:val="single" w:sz="6" w:space="0" w:color="333333"/>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53" w:name="l206"/>
            <w:bookmarkEnd w:id="253"/>
            <w:r w:rsidRPr="00A11F78">
              <w:rPr>
                <w:color w:val="000000"/>
              </w:rPr>
              <w:t>Наименование зоны с особыми условиями использования территории с указанием объекта, в отношении которого установлена такая зона</w:t>
            </w:r>
          </w:p>
        </w:tc>
        <w:tc>
          <w:tcPr>
            <w:tcW w:w="0" w:type="auto"/>
            <w:gridSpan w:val="3"/>
            <w:tcBorders>
              <w:top w:val="single" w:sz="6" w:space="0" w:color="333333"/>
              <w:left w:val="single" w:sz="6" w:space="0" w:color="333333"/>
              <w:bottom w:val="nil"/>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54" w:name="l207"/>
            <w:bookmarkEnd w:id="254"/>
            <w:r w:rsidRPr="00A11F78">
              <w:rPr>
                <w:color w:val="000000"/>
              </w:rPr>
              <w:t>Перечень координат характерных точек в системе координат, используемой для ведения Единого государственного реестра недвижимости</w:t>
            </w:r>
          </w:p>
        </w:tc>
      </w:tr>
      <w:tr w:rsidR="00EC2806" w:rsidRPr="00A11F78" w:rsidTr="00EC2806">
        <w:tc>
          <w:tcPr>
            <w:tcW w:w="0" w:type="auto"/>
            <w:vMerge/>
            <w:tcBorders>
              <w:top w:val="single" w:sz="6" w:space="0" w:color="333333"/>
              <w:left w:val="single" w:sz="6" w:space="0" w:color="333333"/>
              <w:bottom w:val="nil"/>
              <w:right w:val="nil"/>
            </w:tcBorders>
            <w:vAlign w:val="center"/>
            <w:hideMark/>
          </w:tcPr>
          <w:p w:rsidR="00EC2806" w:rsidRPr="00A11F78" w:rsidRDefault="00EC2806" w:rsidP="00BC4BCF">
            <w:pPr>
              <w:jc w:val="both"/>
              <w:rPr>
                <w:color w:val="000000"/>
              </w:rPr>
            </w:pPr>
          </w:p>
        </w:tc>
        <w:tc>
          <w:tcPr>
            <w:tcW w:w="9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55" w:name="l208"/>
            <w:bookmarkEnd w:id="255"/>
            <w:r w:rsidRPr="00A11F78">
              <w:rPr>
                <w:color w:val="000000"/>
              </w:rPr>
              <w:t>Обозначение (номер) характерной точки</w:t>
            </w:r>
          </w:p>
        </w:tc>
        <w:tc>
          <w:tcPr>
            <w:tcW w:w="12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56" w:name="l209"/>
            <w:bookmarkEnd w:id="256"/>
            <w:r w:rsidRPr="00A11F78">
              <w:rPr>
                <w:color w:val="000000"/>
              </w:rPr>
              <w:t>X</w:t>
            </w:r>
          </w:p>
        </w:tc>
        <w:tc>
          <w:tcPr>
            <w:tcW w:w="17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57" w:name="l210"/>
            <w:bookmarkEnd w:id="257"/>
            <w:r w:rsidRPr="00A11F78">
              <w:rPr>
                <w:color w:val="000000"/>
              </w:rPr>
              <w:t>Y</w:t>
            </w:r>
          </w:p>
        </w:tc>
      </w:tr>
      <w:tr w:rsidR="00EC2806" w:rsidRPr="00A11F78" w:rsidTr="00EC2806">
        <w:tc>
          <w:tcPr>
            <w:tcW w:w="11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58" w:name="l211"/>
            <w:bookmarkEnd w:id="258"/>
            <w:r w:rsidRPr="00A11F78">
              <w:rPr>
                <w:color w:val="000000"/>
              </w:rPr>
              <w:t>1</w:t>
            </w:r>
          </w:p>
        </w:tc>
        <w:tc>
          <w:tcPr>
            <w:tcW w:w="9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59" w:name="l212"/>
            <w:bookmarkEnd w:id="259"/>
            <w:r w:rsidRPr="00A11F78">
              <w:rPr>
                <w:color w:val="000000"/>
              </w:rPr>
              <w:t>2</w:t>
            </w:r>
          </w:p>
        </w:tc>
        <w:tc>
          <w:tcPr>
            <w:tcW w:w="12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60" w:name="l213"/>
            <w:bookmarkEnd w:id="260"/>
            <w:r w:rsidRPr="00A11F78">
              <w:rPr>
                <w:color w:val="000000"/>
              </w:rPr>
              <w:t>3</w:t>
            </w:r>
          </w:p>
        </w:tc>
        <w:tc>
          <w:tcPr>
            <w:tcW w:w="17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61" w:name="l214"/>
            <w:bookmarkEnd w:id="261"/>
            <w:r w:rsidRPr="00A11F78">
              <w:rPr>
                <w:color w:val="000000"/>
              </w:rPr>
              <w:t>4</w:t>
            </w:r>
          </w:p>
        </w:tc>
      </w:tr>
      <w:tr w:rsidR="00EC2806" w:rsidRPr="00A11F78" w:rsidTr="00EC2806">
        <w:tc>
          <w:tcPr>
            <w:tcW w:w="11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9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12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17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bl>
    <w:p w:rsidR="00EC2806" w:rsidRPr="00A11F78" w:rsidRDefault="00EC2806" w:rsidP="00BC4BCF">
      <w:pPr>
        <w:spacing w:line="360" w:lineRule="atLeast"/>
        <w:jc w:val="both"/>
        <w:textAlignment w:val="baseline"/>
        <w:rPr>
          <w:color w:val="000000"/>
        </w:rPr>
      </w:pPr>
      <w:bookmarkStart w:id="262" w:name="l215"/>
      <w:bookmarkEnd w:id="262"/>
      <w:r w:rsidRPr="00A11F78">
        <w:rPr>
          <w:color w:val="000000"/>
        </w:rPr>
        <w:t>7.Информация о границах зон действия публичных сервитутов</w:t>
      </w:r>
      <w:bookmarkStart w:id="263" w:name="l216"/>
      <w:bookmarkEnd w:id="263"/>
    </w:p>
    <w:tbl>
      <w:tblPr>
        <w:tblW w:w="5000" w:type="pct"/>
        <w:tblLook w:val="04A0" w:firstRow="1" w:lastRow="0" w:firstColumn="1" w:lastColumn="0" w:noHBand="0" w:noVBand="1"/>
      </w:tblPr>
      <w:tblGrid>
        <w:gridCol w:w="2344"/>
        <w:gridCol w:w="3566"/>
        <w:gridCol w:w="4279"/>
      </w:tblGrid>
      <w:tr w:rsidR="00EC2806" w:rsidRPr="00A11F78" w:rsidTr="00EC2806">
        <w:tc>
          <w:tcPr>
            <w:tcW w:w="1150" w:type="pct"/>
            <w:vMerge w:val="restart"/>
            <w:tcBorders>
              <w:top w:val="single" w:sz="6" w:space="0" w:color="333333"/>
              <w:left w:val="single" w:sz="6" w:space="0" w:color="333333"/>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64" w:name="l217"/>
            <w:bookmarkEnd w:id="264"/>
            <w:r w:rsidRPr="00A11F78">
              <w:rPr>
                <w:color w:val="000000"/>
              </w:rPr>
              <w:t>Обозначение (номер) характерной точки</w:t>
            </w:r>
          </w:p>
        </w:tc>
        <w:tc>
          <w:tcPr>
            <w:tcW w:w="0" w:type="auto"/>
            <w:gridSpan w:val="2"/>
            <w:tcBorders>
              <w:top w:val="single" w:sz="6" w:space="0" w:color="333333"/>
              <w:left w:val="single" w:sz="6" w:space="0" w:color="333333"/>
              <w:bottom w:val="nil"/>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65" w:name="l221"/>
            <w:bookmarkEnd w:id="265"/>
            <w:r w:rsidRPr="00A11F78">
              <w:rPr>
                <w:color w:val="000000"/>
              </w:rPr>
              <w:t>Перечень координат характерных точек в системе координат, используемой для ведения Единого государственного реестра </w:t>
            </w:r>
            <w:bookmarkStart w:id="266" w:name="l222"/>
            <w:bookmarkEnd w:id="266"/>
            <w:r w:rsidRPr="00A11F78">
              <w:rPr>
                <w:color w:val="000000"/>
              </w:rPr>
              <w:t>недвижимости</w:t>
            </w:r>
          </w:p>
        </w:tc>
      </w:tr>
      <w:tr w:rsidR="00EC2806" w:rsidRPr="00A11F78" w:rsidTr="00EC2806">
        <w:tc>
          <w:tcPr>
            <w:tcW w:w="0" w:type="auto"/>
            <w:vMerge/>
            <w:tcBorders>
              <w:top w:val="single" w:sz="6" w:space="0" w:color="333333"/>
              <w:left w:val="single" w:sz="6" w:space="0" w:color="333333"/>
              <w:bottom w:val="nil"/>
              <w:right w:val="nil"/>
            </w:tcBorders>
            <w:vAlign w:val="center"/>
            <w:hideMark/>
          </w:tcPr>
          <w:p w:rsidR="00EC2806" w:rsidRPr="00A11F78" w:rsidRDefault="00EC2806" w:rsidP="00BC4BCF">
            <w:pPr>
              <w:jc w:val="both"/>
              <w:rPr>
                <w:color w:val="000000"/>
              </w:rPr>
            </w:pPr>
          </w:p>
        </w:tc>
        <w:tc>
          <w:tcPr>
            <w:tcW w:w="17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67" w:name="l223"/>
            <w:bookmarkEnd w:id="267"/>
            <w:r w:rsidRPr="00A11F78">
              <w:rPr>
                <w:color w:val="000000"/>
              </w:rPr>
              <w:t>X</w:t>
            </w:r>
          </w:p>
        </w:tc>
        <w:tc>
          <w:tcPr>
            <w:tcW w:w="21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68" w:name="l224"/>
            <w:bookmarkEnd w:id="268"/>
            <w:r w:rsidRPr="00A11F78">
              <w:rPr>
                <w:color w:val="000000"/>
              </w:rPr>
              <w:t>Y</w:t>
            </w:r>
          </w:p>
        </w:tc>
      </w:tr>
      <w:tr w:rsidR="00EC2806" w:rsidRPr="00A11F78" w:rsidTr="00EC2806">
        <w:tc>
          <w:tcPr>
            <w:tcW w:w="11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17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21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bl>
    <w:p w:rsidR="00EC2806" w:rsidRPr="00A11F78" w:rsidRDefault="00EC2806" w:rsidP="00BC4BCF">
      <w:pPr>
        <w:spacing w:line="360" w:lineRule="atLeast"/>
        <w:jc w:val="both"/>
        <w:textAlignment w:val="baseline"/>
        <w:rPr>
          <w:color w:val="000000"/>
        </w:rPr>
      </w:pPr>
      <w:r w:rsidRPr="00A11F78">
        <w:rPr>
          <w:color w:val="000000"/>
        </w:rPr>
        <w:t>8.Номер и (или) наименование элемента планировочной структуры, в границах которого расположен земельный участок</w:t>
      </w:r>
      <w:bookmarkStart w:id="269" w:name="l225"/>
      <w:bookmarkEnd w:id="269"/>
    </w:p>
    <w:tbl>
      <w:tblPr>
        <w:tblW w:w="5000" w:type="pct"/>
        <w:tblLook w:val="04A0" w:firstRow="1" w:lastRow="0" w:firstColumn="1" w:lastColumn="0" w:noHBand="0" w:noVBand="1"/>
      </w:tblPr>
      <w:tblGrid>
        <w:gridCol w:w="10205"/>
      </w:tblGrid>
      <w:tr w:rsidR="00EC2806" w:rsidRPr="00A11F78" w:rsidTr="00EC2806">
        <w:tc>
          <w:tcPr>
            <w:tcW w:w="5000" w:type="pct"/>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C4BCF">
            <w:pPr>
              <w:jc w:val="both"/>
              <w:rPr>
                <w:color w:val="000000"/>
              </w:rPr>
            </w:pPr>
            <w:bookmarkStart w:id="270" w:name="l409"/>
            <w:bookmarkEnd w:id="270"/>
          </w:p>
        </w:tc>
      </w:tr>
      <w:tr w:rsidR="00EC2806" w:rsidRPr="00A11F78" w:rsidTr="00EC2806">
        <w:tc>
          <w:tcPr>
            <w:tcW w:w="5000" w:type="pct"/>
            <w:tcBorders>
              <w:top w:val="single" w:sz="6" w:space="0" w:color="333333"/>
              <w:left w:val="nil"/>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bl>
    <w:p w:rsidR="00EC2806" w:rsidRPr="00A11F78" w:rsidRDefault="00EC2806" w:rsidP="00BC4BCF">
      <w:pPr>
        <w:spacing w:line="360" w:lineRule="atLeast"/>
        <w:jc w:val="both"/>
        <w:textAlignment w:val="baseline"/>
        <w:rPr>
          <w:color w:val="000000"/>
        </w:rPr>
      </w:pPr>
      <w:r w:rsidRPr="00A11F78">
        <w:rPr>
          <w:color w:val="000000"/>
        </w:rPr>
        <w:t>9.Информация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bookmarkStart w:id="271" w:name="l226"/>
      <w:bookmarkEnd w:id="271"/>
    </w:p>
    <w:tbl>
      <w:tblPr>
        <w:tblW w:w="5000" w:type="pct"/>
        <w:tblLook w:val="04A0" w:firstRow="1" w:lastRow="0" w:firstColumn="1" w:lastColumn="0" w:noHBand="0" w:noVBand="1"/>
      </w:tblPr>
      <w:tblGrid>
        <w:gridCol w:w="10205"/>
      </w:tblGrid>
      <w:tr w:rsidR="00EC2806" w:rsidRPr="00A11F78" w:rsidTr="00EC2806">
        <w:tc>
          <w:tcPr>
            <w:tcW w:w="5000" w:type="pct"/>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C4BCF">
            <w:pPr>
              <w:jc w:val="both"/>
              <w:rPr>
                <w:color w:val="000000"/>
              </w:rPr>
            </w:pPr>
            <w:bookmarkStart w:id="272" w:name="l410"/>
            <w:bookmarkEnd w:id="272"/>
          </w:p>
        </w:tc>
      </w:tr>
      <w:tr w:rsidR="00EC2806" w:rsidRPr="00A11F78" w:rsidTr="00EC2806">
        <w:tc>
          <w:tcPr>
            <w:tcW w:w="5000" w:type="pct"/>
            <w:tcBorders>
              <w:top w:val="single" w:sz="6" w:space="0" w:color="333333"/>
              <w:left w:val="nil"/>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bl>
    <w:p w:rsidR="00EC2806" w:rsidRPr="00A11F78" w:rsidRDefault="00EC2806" w:rsidP="00BC4BCF">
      <w:pPr>
        <w:spacing w:line="360" w:lineRule="atLeast"/>
        <w:jc w:val="both"/>
        <w:textAlignment w:val="baseline"/>
        <w:rPr>
          <w:color w:val="000000"/>
        </w:rPr>
      </w:pPr>
      <w:r w:rsidRPr="00A11F78">
        <w:rPr>
          <w:color w:val="000000"/>
        </w:rPr>
        <w:t>10.Реквизиты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bookmarkStart w:id="273" w:name="l227"/>
      <w:bookmarkEnd w:id="273"/>
    </w:p>
    <w:tbl>
      <w:tblPr>
        <w:tblW w:w="5000" w:type="pct"/>
        <w:tblLook w:val="04A0" w:firstRow="1" w:lastRow="0" w:firstColumn="1" w:lastColumn="0" w:noHBand="0" w:noVBand="1"/>
      </w:tblPr>
      <w:tblGrid>
        <w:gridCol w:w="10205"/>
      </w:tblGrid>
      <w:tr w:rsidR="00EC2806" w:rsidRPr="00A11F78" w:rsidTr="00EC2806">
        <w:tc>
          <w:tcPr>
            <w:tcW w:w="5000" w:type="pct"/>
            <w:tcBorders>
              <w:top w:val="nil"/>
              <w:left w:val="nil"/>
              <w:bottom w:val="single" w:sz="6" w:space="0" w:color="333333"/>
              <w:right w:val="nil"/>
            </w:tcBorders>
            <w:tcMar>
              <w:top w:w="30" w:type="dxa"/>
              <w:left w:w="75" w:type="dxa"/>
              <w:bottom w:w="30" w:type="dxa"/>
              <w:right w:w="75" w:type="dxa"/>
            </w:tcMar>
            <w:hideMark/>
          </w:tcPr>
          <w:p w:rsidR="00EC2806" w:rsidRPr="00A11F78" w:rsidRDefault="00EC2806" w:rsidP="00BC4BCF">
            <w:pPr>
              <w:jc w:val="both"/>
              <w:rPr>
                <w:color w:val="000000"/>
              </w:rPr>
            </w:pPr>
            <w:bookmarkStart w:id="274" w:name="l411"/>
            <w:bookmarkEnd w:id="274"/>
          </w:p>
        </w:tc>
      </w:tr>
      <w:tr w:rsidR="00EC2806" w:rsidRPr="00A11F78" w:rsidTr="00EC2806">
        <w:tc>
          <w:tcPr>
            <w:tcW w:w="5000" w:type="pct"/>
            <w:tcBorders>
              <w:top w:val="single" w:sz="6" w:space="0" w:color="333333"/>
              <w:left w:val="nil"/>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bl>
    <w:p w:rsidR="00EC2806" w:rsidRPr="00A11F78" w:rsidRDefault="00EC2806" w:rsidP="00BC4BCF">
      <w:pPr>
        <w:spacing w:line="360" w:lineRule="atLeast"/>
        <w:jc w:val="both"/>
        <w:textAlignment w:val="baseline"/>
        <w:rPr>
          <w:color w:val="000000"/>
        </w:rPr>
      </w:pPr>
      <w:r w:rsidRPr="00A11F78">
        <w:rPr>
          <w:color w:val="000000"/>
        </w:rPr>
        <w:t>11.Информация о красных линиях:</w:t>
      </w:r>
      <w:bookmarkStart w:id="275" w:name="l228"/>
      <w:bookmarkEnd w:id="275"/>
    </w:p>
    <w:tbl>
      <w:tblPr>
        <w:tblW w:w="5000" w:type="pct"/>
        <w:tblLook w:val="04A0" w:firstRow="1" w:lastRow="0" w:firstColumn="1" w:lastColumn="0" w:noHBand="0" w:noVBand="1"/>
      </w:tblPr>
      <w:tblGrid>
        <w:gridCol w:w="2344"/>
        <w:gridCol w:w="3566"/>
        <w:gridCol w:w="4279"/>
      </w:tblGrid>
      <w:tr w:rsidR="00EC2806" w:rsidRPr="00A11F78" w:rsidTr="00EC2806">
        <w:tc>
          <w:tcPr>
            <w:tcW w:w="1150" w:type="pct"/>
            <w:vMerge w:val="restart"/>
            <w:tcBorders>
              <w:top w:val="single" w:sz="6" w:space="0" w:color="333333"/>
              <w:left w:val="single" w:sz="6" w:space="0" w:color="333333"/>
              <w:bottom w:val="nil"/>
              <w:right w:val="nil"/>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76" w:name="l229"/>
            <w:bookmarkEnd w:id="276"/>
            <w:r w:rsidRPr="00A11F78">
              <w:rPr>
                <w:color w:val="000000"/>
              </w:rPr>
              <w:t>Обозначение (номер) характерной точки</w:t>
            </w:r>
          </w:p>
        </w:tc>
        <w:tc>
          <w:tcPr>
            <w:tcW w:w="0" w:type="auto"/>
            <w:gridSpan w:val="2"/>
            <w:tcBorders>
              <w:top w:val="single" w:sz="6" w:space="0" w:color="333333"/>
              <w:left w:val="single" w:sz="6" w:space="0" w:color="333333"/>
              <w:bottom w:val="nil"/>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77" w:name="l233"/>
            <w:bookmarkEnd w:id="277"/>
            <w:r w:rsidRPr="00A11F78">
              <w:rPr>
                <w:color w:val="000000"/>
              </w:rPr>
              <w:t>Перечень координат характерных точек в системе координат, используемой для ведения Единого государственного реестра</w:t>
            </w:r>
            <w:r w:rsidRPr="00A11F78">
              <w:rPr>
                <w:color w:val="000000"/>
              </w:rPr>
              <w:br/>
            </w:r>
            <w:bookmarkStart w:id="278" w:name="l234"/>
            <w:bookmarkEnd w:id="278"/>
            <w:r w:rsidRPr="00A11F78">
              <w:rPr>
                <w:color w:val="000000"/>
              </w:rPr>
              <w:t>недвижимости</w:t>
            </w:r>
          </w:p>
        </w:tc>
      </w:tr>
      <w:tr w:rsidR="00EC2806" w:rsidRPr="00A11F78" w:rsidTr="00EC2806">
        <w:tc>
          <w:tcPr>
            <w:tcW w:w="0" w:type="auto"/>
            <w:vMerge/>
            <w:tcBorders>
              <w:top w:val="single" w:sz="6" w:space="0" w:color="333333"/>
              <w:left w:val="single" w:sz="6" w:space="0" w:color="333333"/>
              <w:bottom w:val="nil"/>
              <w:right w:val="nil"/>
            </w:tcBorders>
            <w:vAlign w:val="center"/>
            <w:hideMark/>
          </w:tcPr>
          <w:p w:rsidR="00EC2806" w:rsidRPr="00A11F78" w:rsidRDefault="00EC2806" w:rsidP="00BC4BCF">
            <w:pPr>
              <w:jc w:val="both"/>
              <w:rPr>
                <w:color w:val="000000"/>
              </w:rPr>
            </w:pPr>
          </w:p>
        </w:tc>
        <w:tc>
          <w:tcPr>
            <w:tcW w:w="17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79" w:name="l235"/>
            <w:bookmarkEnd w:id="279"/>
            <w:r w:rsidRPr="00A11F78">
              <w:rPr>
                <w:color w:val="000000"/>
              </w:rPr>
              <w:t>X</w:t>
            </w:r>
          </w:p>
        </w:tc>
        <w:tc>
          <w:tcPr>
            <w:tcW w:w="21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bookmarkStart w:id="280" w:name="l236"/>
            <w:bookmarkEnd w:id="280"/>
            <w:r w:rsidRPr="00A11F78">
              <w:rPr>
                <w:color w:val="000000"/>
              </w:rPr>
              <w:t>Y</w:t>
            </w:r>
          </w:p>
        </w:tc>
      </w:tr>
      <w:tr w:rsidR="00EC2806" w:rsidRPr="00A11F78" w:rsidTr="00EC2806">
        <w:tc>
          <w:tcPr>
            <w:tcW w:w="11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jc w:val="both"/>
              <w:rPr>
                <w:color w:val="000000"/>
              </w:rPr>
            </w:pPr>
          </w:p>
        </w:tc>
        <w:tc>
          <w:tcPr>
            <w:tcW w:w="175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c>
          <w:tcPr>
            <w:tcW w:w="2100" w:type="pct"/>
            <w:tcBorders>
              <w:top w:val="single" w:sz="6" w:space="0" w:color="333333"/>
              <w:left w:val="single" w:sz="6" w:space="0" w:color="333333"/>
              <w:bottom w:val="single" w:sz="6" w:space="0" w:color="333333"/>
              <w:right w:val="single" w:sz="6" w:space="0" w:color="333333"/>
            </w:tcBorders>
            <w:tcMar>
              <w:top w:w="30" w:type="dxa"/>
              <w:left w:w="75" w:type="dxa"/>
              <w:bottom w:w="30" w:type="dxa"/>
              <w:right w:w="75" w:type="dxa"/>
            </w:tcMar>
            <w:hideMark/>
          </w:tcPr>
          <w:p w:rsidR="00EC2806" w:rsidRPr="00A11F78" w:rsidRDefault="00EC2806" w:rsidP="00BC4BCF">
            <w:pPr>
              <w:widowControl w:val="0"/>
              <w:autoSpaceDE w:val="0"/>
              <w:autoSpaceDN w:val="0"/>
              <w:adjustRightInd w:val="0"/>
              <w:ind w:firstLine="720"/>
              <w:jc w:val="both"/>
              <w:rPr>
                <w:color w:val="000000"/>
              </w:rPr>
            </w:pPr>
            <w:r w:rsidRPr="00A11F78">
              <w:rPr>
                <w:color w:val="000000"/>
              </w:rPr>
              <w:t> </w:t>
            </w:r>
          </w:p>
        </w:tc>
      </w:tr>
    </w:tbl>
    <w:p w:rsidR="00EC2806" w:rsidRPr="00A11F78" w:rsidRDefault="00EC2806" w:rsidP="00BC4BCF">
      <w:pPr>
        <w:jc w:val="both"/>
        <w:rPr>
          <w:color w:val="000000"/>
        </w:rPr>
      </w:pPr>
    </w:p>
    <w:p w:rsidR="00EC2806" w:rsidRPr="00A11F78" w:rsidRDefault="00EC2806" w:rsidP="00BC4BCF">
      <w:pPr>
        <w:jc w:val="both"/>
        <w:rPr>
          <w:color w:val="000000"/>
        </w:rPr>
      </w:pPr>
    </w:p>
    <w:p w:rsidR="00EC2806" w:rsidRPr="00A11F78" w:rsidRDefault="00EC2806" w:rsidP="00BD46E0">
      <w:pPr>
        <w:jc w:val="right"/>
        <w:rPr>
          <w:color w:val="000000"/>
        </w:rPr>
      </w:pPr>
    </w:p>
    <w:p w:rsidR="00EC2806" w:rsidRPr="00A11F78" w:rsidRDefault="00EC2806" w:rsidP="00BD46E0">
      <w:pPr>
        <w:jc w:val="right"/>
        <w:rPr>
          <w:color w:val="000000"/>
        </w:rPr>
      </w:pPr>
    </w:p>
    <w:p w:rsidR="00EC2806" w:rsidRPr="00A11F78" w:rsidRDefault="00EC2806" w:rsidP="00BD46E0">
      <w:pPr>
        <w:jc w:val="right"/>
        <w:rPr>
          <w:color w:val="000000"/>
        </w:rPr>
      </w:pPr>
    </w:p>
    <w:p w:rsidR="00EC2806" w:rsidRPr="00A11F78" w:rsidRDefault="00EC2806" w:rsidP="00BD46E0">
      <w:pPr>
        <w:jc w:val="right"/>
        <w:rPr>
          <w:color w:val="000000"/>
        </w:rPr>
      </w:pPr>
    </w:p>
    <w:p w:rsidR="00B563E3" w:rsidRPr="00A11F78" w:rsidRDefault="00B563E3" w:rsidP="00BD46E0">
      <w:pPr>
        <w:jc w:val="right"/>
        <w:rPr>
          <w:rStyle w:val="a5"/>
          <w:b w:val="0"/>
          <w:bCs/>
          <w:color w:val="000000"/>
          <w:sz w:val="24"/>
        </w:rPr>
      </w:pPr>
      <w:bookmarkStart w:id="281" w:name="sub_1400"/>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B563E3" w:rsidRPr="00A11F78" w:rsidRDefault="00B563E3" w:rsidP="00BD46E0">
      <w:pPr>
        <w:jc w:val="right"/>
        <w:rPr>
          <w:rStyle w:val="a5"/>
          <w:b w:val="0"/>
          <w:bCs/>
          <w:color w:val="000000"/>
          <w:sz w:val="24"/>
        </w:rPr>
      </w:pPr>
    </w:p>
    <w:p w:rsidR="00EC2806" w:rsidRPr="00A11F78" w:rsidRDefault="00EC2806" w:rsidP="00BD46E0">
      <w:pPr>
        <w:jc w:val="right"/>
        <w:rPr>
          <w:rStyle w:val="a5"/>
          <w:b w:val="0"/>
          <w:bCs/>
          <w:color w:val="000000"/>
          <w:sz w:val="24"/>
        </w:rPr>
      </w:pPr>
      <w:r w:rsidRPr="00A11F78">
        <w:rPr>
          <w:rStyle w:val="a5"/>
          <w:b w:val="0"/>
          <w:bCs/>
          <w:color w:val="000000"/>
          <w:sz w:val="24"/>
        </w:rPr>
        <w:t>Приложение N5</w:t>
      </w:r>
      <w:r w:rsidRPr="00A11F78">
        <w:rPr>
          <w:rStyle w:val="a5"/>
          <w:b w:val="0"/>
          <w:bCs/>
          <w:color w:val="000000"/>
          <w:sz w:val="24"/>
        </w:rPr>
        <w:br/>
        <w:t xml:space="preserve">к </w:t>
      </w:r>
      <w:hyperlink r:id="rId86" w:anchor="sub_1000" w:history="1">
        <w:r w:rsidRPr="00A11F78">
          <w:rPr>
            <w:rStyle w:val="ae"/>
            <w:b w:val="0"/>
            <w:color w:val="000000"/>
          </w:rPr>
          <w:t>Административному регламенту</w:t>
        </w:r>
      </w:hyperlink>
      <w:r w:rsidRPr="00A11F78">
        <w:rPr>
          <w:rStyle w:val="a5"/>
          <w:b w:val="0"/>
          <w:bCs/>
          <w:color w:val="000000"/>
          <w:sz w:val="24"/>
        </w:rPr>
        <w:br/>
        <w:t>администрации Конарского сельского поселения</w:t>
      </w:r>
    </w:p>
    <w:p w:rsidR="00EC2806" w:rsidRPr="00A11F78" w:rsidRDefault="00EC2806" w:rsidP="00BD46E0">
      <w:pPr>
        <w:jc w:val="right"/>
        <w:rPr>
          <w:color w:val="000000"/>
        </w:rPr>
      </w:pPr>
      <w:r w:rsidRPr="00A11F78">
        <w:rPr>
          <w:rStyle w:val="a5"/>
          <w:b w:val="0"/>
          <w:bCs/>
          <w:color w:val="000000"/>
          <w:sz w:val="24"/>
        </w:rPr>
        <w:t>Цивильского района Чувашской Республики</w:t>
      </w:r>
      <w:r w:rsidRPr="00A11F78">
        <w:rPr>
          <w:rStyle w:val="a5"/>
          <w:b w:val="0"/>
          <w:bCs/>
          <w:color w:val="000000"/>
          <w:sz w:val="24"/>
        </w:rPr>
        <w:br/>
      </w:r>
    </w:p>
    <w:bookmarkEnd w:id="281"/>
    <w:p w:rsidR="00B563E3"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w:t>
      </w:r>
    </w:p>
    <w:p w:rsidR="00B563E3" w:rsidRPr="00A11F78" w:rsidRDefault="00B563E3" w:rsidP="00BD46E0">
      <w:pPr>
        <w:pStyle w:val="a4"/>
        <w:jc w:val="right"/>
        <w:rPr>
          <w:rFonts w:ascii="Times New Roman" w:hAnsi="Times New Roman" w:cs="Times New Roman"/>
          <w:color w:val="000000"/>
          <w:sz w:val="24"/>
          <w:szCs w:val="24"/>
        </w:rPr>
      </w:pPr>
    </w:p>
    <w:p w:rsidR="00B563E3" w:rsidRPr="00A11F78" w:rsidRDefault="00B563E3" w:rsidP="00BD46E0">
      <w:pPr>
        <w:pStyle w:val="a4"/>
        <w:jc w:val="right"/>
        <w:rPr>
          <w:rFonts w:ascii="Times New Roman" w:hAnsi="Times New Roman" w:cs="Times New Roman"/>
          <w:color w:val="000000"/>
          <w:sz w:val="24"/>
          <w:szCs w:val="24"/>
        </w:rPr>
      </w:pPr>
    </w:p>
    <w:p w:rsidR="00EC2806"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Главе администрации Конарского сельского</w:t>
      </w:r>
    </w:p>
    <w:p w:rsidR="00EC2806"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поселения Цивильского района</w:t>
      </w:r>
    </w:p>
    <w:p w:rsidR="00EC2806"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от ________________________________</w:t>
      </w:r>
    </w:p>
    <w:p w:rsidR="00EC2806"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Ф.И.О. (последнее при наличии)</w:t>
      </w:r>
    </w:p>
    <w:p w:rsidR="00EC2806"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полностью</w:t>
      </w:r>
    </w:p>
    <w:p w:rsidR="00EC2806"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___________________________________,</w:t>
      </w:r>
    </w:p>
    <w:p w:rsidR="00EC2806"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зарегистрированного(-</w:t>
      </w:r>
      <w:r w:rsidR="00A11F78" w:rsidRPr="00A11F78">
        <w:rPr>
          <w:rFonts w:ascii="Times New Roman" w:hAnsi="Times New Roman" w:cs="Times New Roman"/>
          <w:color w:val="000000"/>
          <w:sz w:val="24"/>
          <w:szCs w:val="24"/>
        </w:rPr>
        <w:t>ой) по</w:t>
      </w:r>
      <w:r w:rsidRPr="00A11F78">
        <w:rPr>
          <w:rFonts w:ascii="Times New Roman" w:hAnsi="Times New Roman" w:cs="Times New Roman"/>
          <w:color w:val="000000"/>
          <w:sz w:val="24"/>
          <w:szCs w:val="24"/>
        </w:rPr>
        <w:t xml:space="preserve"> адресу:</w:t>
      </w:r>
    </w:p>
    <w:p w:rsidR="00EC2806"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____________________________________</w:t>
      </w:r>
    </w:p>
    <w:p w:rsidR="00EC2806"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____________________________________</w:t>
      </w:r>
    </w:p>
    <w:p w:rsidR="00EC2806" w:rsidRPr="00A11F78" w:rsidRDefault="00EC2806" w:rsidP="00BD46E0">
      <w:pPr>
        <w:pStyle w:val="a4"/>
        <w:jc w:val="right"/>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телефон ____________________________</w:t>
      </w:r>
    </w:p>
    <w:p w:rsidR="00EC2806" w:rsidRPr="00A11F78" w:rsidRDefault="00EC2806" w:rsidP="00BD46E0">
      <w:pPr>
        <w:jc w:val="right"/>
        <w:rPr>
          <w:color w:val="000000"/>
        </w:rPr>
      </w:pPr>
    </w:p>
    <w:p w:rsidR="00EC2806" w:rsidRPr="00A11F78" w:rsidRDefault="00EC2806" w:rsidP="00BD46E0">
      <w:pPr>
        <w:pStyle w:val="1"/>
        <w:jc w:val="center"/>
        <w:rPr>
          <w:rFonts w:ascii="Times New Roman" w:hAnsi="Times New Roman"/>
          <w:color w:val="000000"/>
          <w:sz w:val="24"/>
          <w:szCs w:val="24"/>
        </w:rPr>
      </w:pPr>
      <w:r w:rsidRPr="00A11F78">
        <w:rPr>
          <w:rFonts w:ascii="Times New Roman" w:hAnsi="Times New Roman"/>
          <w:color w:val="000000"/>
          <w:sz w:val="24"/>
          <w:szCs w:val="24"/>
        </w:rPr>
        <w:t>ЖАЛОБА</w:t>
      </w:r>
      <w:r w:rsidRPr="00A11F78">
        <w:rPr>
          <w:rFonts w:ascii="Times New Roman" w:hAnsi="Times New Roman"/>
          <w:color w:val="000000"/>
          <w:sz w:val="24"/>
          <w:szCs w:val="24"/>
        </w:rPr>
        <w:br/>
        <w:t>на действия (бездействия) или решения, осуществленные (принятые) в ходе предоставления муниципальной услуги</w:t>
      </w:r>
    </w:p>
    <w:p w:rsidR="00EC2806" w:rsidRPr="00A11F78" w:rsidRDefault="00EC2806" w:rsidP="00BD46E0">
      <w:pPr>
        <w:jc w:val="center"/>
        <w:rPr>
          <w:color w:val="000000"/>
        </w:rPr>
      </w:pP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_________________________________________________________________________</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(наименование структурного подразделения, должность, Ф.И.О. должностного</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лица администрации, на которое подается жалоба)</w:t>
      </w:r>
    </w:p>
    <w:p w:rsidR="00EC2806" w:rsidRPr="00A11F78" w:rsidRDefault="00EC2806" w:rsidP="00BC4BCF">
      <w:pPr>
        <w:jc w:val="both"/>
        <w:rPr>
          <w:color w:val="000000"/>
        </w:rPr>
      </w:pP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1. Предмет жалобы (краткое изложение </w:t>
      </w:r>
      <w:r w:rsidR="00A11F78" w:rsidRPr="00A11F78">
        <w:rPr>
          <w:rFonts w:ascii="Times New Roman" w:hAnsi="Times New Roman" w:cs="Times New Roman"/>
          <w:color w:val="000000"/>
          <w:sz w:val="24"/>
          <w:szCs w:val="24"/>
        </w:rPr>
        <w:t>обжалуемых действий (</w:t>
      </w:r>
      <w:r w:rsidRPr="00A11F78">
        <w:rPr>
          <w:rFonts w:ascii="Times New Roman" w:hAnsi="Times New Roman" w:cs="Times New Roman"/>
          <w:color w:val="000000"/>
          <w:sz w:val="24"/>
          <w:szCs w:val="24"/>
        </w:rPr>
        <w:t>бездействий)</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или решений)</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_________________________________________________________________________</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_________________________________________________________________________</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_________________________________________________________________________</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2. Причина несогласия (основания, по   которым </w:t>
      </w:r>
      <w:r w:rsidR="00A11F78" w:rsidRPr="00A11F78">
        <w:rPr>
          <w:rFonts w:ascii="Times New Roman" w:hAnsi="Times New Roman" w:cs="Times New Roman"/>
          <w:color w:val="000000"/>
          <w:sz w:val="24"/>
          <w:szCs w:val="24"/>
        </w:rPr>
        <w:t>лицо, подающее</w:t>
      </w:r>
      <w:r w:rsidRPr="00A11F78">
        <w:rPr>
          <w:rFonts w:ascii="Times New Roman" w:hAnsi="Times New Roman" w:cs="Times New Roman"/>
          <w:color w:val="000000"/>
          <w:sz w:val="24"/>
          <w:szCs w:val="24"/>
        </w:rPr>
        <w:t xml:space="preserve">   жалобу,</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несогласно с действием (бездействием) или решением со ссылками на пункты</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административного регламента, либо статьи закона)</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_________________________________________________________________________</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_________________________________________________________________________</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_________________________________________________________________________</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3. </w:t>
      </w:r>
      <w:r w:rsidR="00A11F78" w:rsidRPr="00A11F78">
        <w:rPr>
          <w:rFonts w:ascii="Times New Roman" w:hAnsi="Times New Roman" w:cs="Times New Roman"/>
          <w:color w:val="000000"/>
          <w:sz w:val="24"/>
          <w:szCs w:val="24"/>
        </w:rPr>
        <w:t>Приложение: (документы, либо</w:t>
      </w:r>
      <w:r w:rsidRPr="00A11F78">
        <w:rPr>
          <w:rFonts w:ascii="Times New Roman" w:hAnsi="Times New Roman" w:cs="Times New Roman"/>
          <w:color w:val="000000"/>
          <w:sz w:val="24"/>
          <w:szCs w:val="24"/>
        </w:rPr>
        <w:t xml:space="preserve">   копии   </w:t>
      </w:r>
      <w:r w:rsidR="00A11F78" w:rsidRPr="00A11F78">
        <w:rPr>
          <w:rFonts w:ascii="Times New Roman" w:hAnsi="Times New Roman" w:cs="Times New Roman"/>
          <w:color w:val="000000"/>
          <w:sz w:val="24"/>
          <w:szCs w:val="24"/>
        </w:rPr>
        <w:t>документов, подтверждающие</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изложенные обстоятельства)</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_________________________________________________________________________</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_________________________________________________________________________</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_________________________________________________________________________</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Способ получения ответа (нужное подчеркнуть):</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 при личном обращении;</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 посредством почтового отправления на адрес, указанного в заявлении;</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 посредством электронной почты ____________________________________.</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______________________ __________________________________________________</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подпись заявителя                  фамилия, имя, отчество заявителя</w:t>
      </w:r>
    </w:p>
    <w:p w:rsidR="00EC2806" w:rsidRPr="00A11F78" w:rsidRDefault="00EC2806" w:rsidP="00BC4BCF">
      <w:pPr>
        <w:pStyle w:val="a4"/>
        <w:rPr>
          <w:rFonts w:ascii="Times New Roman" w:hAnsi="Times New Roman" w:cs="Times New Roman"/>
          <w:color w:val="000000"/>
          <w:sz w:val="24"/>
          <w:szCs w:val="24"/>
        </w:rPr>
      </w:pPr>
      <w:r w:rsidRPr="00A11F78">
        <w:rPr>
          <w:rFonts w:ascii="Times New Roman" w:hAnsi="Times New Roman" w:cs="Times New Roman"/>
          <w:color w:val="000000"/>
          <w:sz w:val="24"/>
          <w:szCs w:val="24"/>
        </w:rPr>
        <w:t xml:space="preserve">                                        (последнее при наличии)</w:t>
      </w:r>
    </w:p>
    <w:p w:rsidR="001A1188" w:rsidRPr="00A11F78" w:rsidRDefault="00EC2806" w:rsidP="00B563E3">
      <w:pPr>
        <w:pStyle w:val="a4"/>
        <w:rPr>
          <w:bCs/>
          <w:iCs/>
          <w:color w:val="000000"/>
        </w:rPr>
      </w:pPr>
      <w:r w:rsidRPr="00A11F78">
        <w:rPr>
          <w:rFonts w:ascii="Times New Roman" w:hAnsi="Times New Roman" w:cs="Times New Roman"/>
          <w:color w:val="000000"/>
          <w:sz w:val="24"/>
          <w:szCs w:val="24"/>
        </w:rPr>
        <w:t>"___" ___________ 20_______ г.</w:t>
      </w:r>
    </w:p>
    <w:sectPr w:rsidR="001A1188" w:rsidRPr="00A11F78" w:rsidSect="00D9742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1B"/>
    <w:rsid w:val="00024271"/>
    <w:rsid w:val="000448E7"/>
    <w:rsid w:val="00062AAD"/>
    <w:rsid w:val="00062EA0"/>
    <w:rsid w:val="00073E3E"/>
    <w:rsid w:val="00091A54"/>
    <w:rsid w:val="000D6BD4"/>
    <w:rsid w:val="000E2395"/>
    <w:rsid w:val="001614D8"/>
    <w:rsid w:val="00191D48"/>
    <w:rsid w:val="001A1188"/>
    <w:rsid w:val="001A3D0D"/>
    <w:rsid w:val="001C692A"/>
    <w:rsid w:val="001D1FF7"/>
    <w:rsid w:val="00205EC1"/>
    <w:rsid w:val="00224F03"/>
    <w:rsid w:val="00234568"/>
    <w:rsid w:val="0025781C"/>
    <w:rsid w:val="00272640"/>
    <w:rsid w:val="00287ACF"/>
    <w:rsid w:val="002A0EB4"/>
    <w:rsid w:val="002B1C84"/>
    <w:rsid w:val="002E5638"/>
    <w:rsid w:val="002F083A"/>
    <w:rsid w:val="003048F1"/>
    <w:rsid w:val="00351B7A"/>
    <w:rsid w:val="0035622B"/>
    <w:rsid w:val="003A7511"/>
    <w:rsid w:val="003B0727"/>
    <w:rsid w:val="003F16EE"/>
    <w:rsid w:val="00422471"/>
    <w:rsid w:val="0044741E"/>
    <w:rsid w:val="00455B9B"/>
    <w:rsid w:val="00464665"/>
    <w:rsid w:val="004703F1"/>
    <w:rsid w:val="00523DC3"/>
    <w:rsid w:val="005318AC"/>
    <w:rsid w:val="005518FC"/>
    <w:rsid w:val="00564E15"/>
    <w:rsid w:val="0059479A"/>
    <w:rsid w:val="005A3CBA"/>
    <w:rsid w:val="005C12FC"/>
    <w:rsid w:val="005F54CD"/>
    <w:rsid w:val="00603612"/>
    <w:rsid w:val="00610830"/>
    <w:rsid w:val="006154CF"/>
    <w:rsid w:val="006172BD"/>
    <w:rsid w:val="0063670A"/>
    <w:rsid w:val="00636D68"/>
    <w:rsid w:val="00652D44"/>
    <w:rsid w:val="00655863"/>
    <w:rsid w:val="00676D54"/>
    <w:rsid w:val="00681A5E"/>
    <w:rsid w:val="00683353"/>
    <w:rsid w:val="00685D8A"/>
    <w:rsid w:val="006E20F4"/>
    <w:rsid w:val="006E7178"/>
    <w:rsid w:val="0071038A"/>
    <w:rsid w:val="0072639D"/>
    <w:rsid w:val="00736EDC"/>
    <w:rsid w:val="00761FDE"/>
    <w:rsid w:val="007A1ACC"/>
    <w:rsid w:val="007A5051"/>
    <w:rsid w:val="007B4E2C"/>
    <w:rsid w:val="007D49DB"/>
    <w:rsid w:val="00845DCC"/>
    <w:rsid w:val="008C2873"/>
    <w:rsid w:val="008D2D4E"/>
    <w:rsid w:val="00922F65"/>
    <w:rsid w:val="0093371B"/>
    <w:rsid w:val="00940881"/>
    <w:rsid w:val="00976C7A"/>
    <w:rsid w:val="009A5666"/>
    <w:rsid w:val="009C4856"/>
    <w:rsid w:val="009D78EC"/>
    <w:rsid w:val="009F64CD"/>
    <w:rsid w:val="00A11F78"/>
    <w:rsid w:val="00A74ABD"/>
    <w:rsid w:val="00AE3CC5"/>
    <w:rsid w:val="00AE4F1B"/>
    <w:rsid w:val="00AF1E17"/>
    <w:rsid w:val="00B41046"/>
    <w:rsid w:val="00B563E3"/>
    <w:rsid w:val="00B80F39"/>
    <w:rsid w:val="00BB512E"/>
    <w:rsid w:val="00BC4BCF"/>
    <w:rsid w:val="00BD46E0"/>
    <w:rsid w:val="00C241B1"/>
    <w:rsid w:val="00C355BC"/>
    <w:rsid w:val="00C7363F"/>
    <w:rsid w:val="00C93BCA"/>
    <w:rsid w:val="00CA7BC4"/>
    <w:rsid w:val="00CB1121"/>
    <w:rsid w:val="00CB4A9D"/>
    <w:rsid w:val="00CB5CF9"/>
    <w:rsid w:val="00D12088"/>
    <w:rsid w:val="00D165C5"/>
    <w:rsid w:val="00D61F1F"/>
    <w:rsid w:val="00D629A9"/>
    <w:rsid w:val="00D81A16"/>
    <w:rsid w:val="00D87A39"/>
    <w:rsid w:val="00D94409"/>
    <w:rsid w:val="00D9742E"/>
    <w:rsid w:val="00DB0E9F"/>
    <w:rsid w:val="00DE1F96"/>
    <w:rsid w:val="00E31CA4"/>
    <w:rsid w:val="00E50E3C"/>
    <w:rsid w:val="00E6369D"/>
    <w:rsid w:val="00E7138F"/>
    <w:rsid w:val="00E84CB6"/>
    <w:rsid w:val="00E867DF"/>
    <w:rsid w:val="00E95D06"/>
    <w:rsid w:val="00EA3639"/>
    <w:rsid w:val="00EC2806"/>
    <w:rsid w:val="00EC2A63"/>
    <w:rsid w:val="00F14973"/>
    <w:rsid w:val="00F40592"/>
    <w:rsid w:val="00F645CC"/>
    <w:rsid w:val="00F94FD9"/>
    <w:rsid w:val="00FC1F75"/>
    <w:rsid w:val="00FF2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F0627FFC-F394-4A0E-9876-06D2A821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F1B"/>
    <w:rPr>
      <w:sz w:val="24"/>
      <w:szCs w:val="24"/>
    </w:rPr>
  </w:style>
  <w:style w:type="paragraph" w:styleId="1">
    <w:name w:val="heading 1"/>
    <w:basedOn w:val="a"/>
    <w:next w:val="a"/>
    <w:link w:val="10"/>
    <w:uiPriority w:val="99"/>
    <w:qFormat/>
    <w:rsid w:val="00EC2806"/>
    <w:pPr>
      <w:keepNext/>
      <w:spacing w:before="240" w:after="60"/>
      <w:outlineLvl w:val="0"/>
    </w:pPr>
    <w:rPr>
      <w:rFonts w:ascii="Cambria" w:hAnsi="Cambria"/>
      <w:b/>
      <w:bCs/>
      <w:kern w:val="32"/>
      <w:sz w:val="32"/>
      <w:szCs w:val="32"/>
    </w:rPr>
  </w:style>
  <w:style w:type="paragraph" w:styleId="4">
    <w:name w:val="heading 4"/>
    <w:basedOn w:val="a"/>
    <w:next w:val="a"/>
    <w:qFormat/>
    <w:rsid w:val="00D9742E"/>
    <w:pPr>
      <w:keepNext/>
      <w:outlineLvl w:val="3"/>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EC2806"/>
    <w:rPr>
      <w:rFonts w:ascii="Cambria" w:eastAsia="Times New Roman" w:hAnsi="Cambria" w:cs="Times New Roman"/>
      <w:b/>
      <w:bCs/>
      <w:kern w:val="32"/>
      <w:sz w:val="32"/>
      <w:szCs w:val="32"/>
    </w:rPr>
  </w:style>
  <w:style w:type="paragraph" w:styleId="a3">
    <w:name w:val="Body Text Indent"/>
    <w:basedOn w:val="a"/>
    <w:rsid w:val="00AE4F1B"/>
    <w:pPr>
      <w:ind w:firstLine="709"/>
      <w:jc w:val="both"/>
    </w:pPr>
  </w:style>
  <w:style w:type="paragraph" w:customStyle="1" w:styleId="a4">
    <w:name w:val="Таблицы (моноширинный)"/>
    <w:basedOn w:val="a"/>
    <w:next w:val="a"/>
    <w:uiPriority w:val="99"/>
    <w:rsid w:val="00AE4F1B"/>
    <w:pPr>
      <w:widowControl w:val="0"/>
      <w:autoSpaceDE w:val="0"/>
      <w:autoSpaceDN w:val="0"/>
      <w:adjustRightInd w:val="0"/>
      <w:jc w:val="both"/>
    </w:pPr>
    <w:rPr>
      <w:rFonts w:ascii="Courier New" w:hAnsi="Courier New" w:cs="Courier New"/>
      <w:sz w:val="20"/>
      <w:szCs w:val="20"/>
    </w:rPr>
  </w:style>
  <w:style w:type="character" w:customStyle="1" w:styleId="a5">
    <w:name w:val="Цветовое выделение"/>
    <w:uiPriority w:val="99"/>
    <w:rsid w:val="00AE4F1B"/>
    <w:rPr>
      <w:b/>
      <w:bCs w:val="0"/>
      <w:color w:val="000080"/>
      <w:sz w:val="20"/>
    </w:rPr>
  </w:style>
  <w:style w:type="paragraph" w:styleId="a6">
    <w:name w:val="No Spacing"/>
    <w:uiPriority w:val="1"/>
    <w:qFormat/>
    <w:rsid w:val="00AE4F1B"/>
    <w:rPr>
      <w:sz w:val="24"/>
      <w:szCs w:val="24"/>
    </w:rPr>
  </w:style>
  <w:style w:type="character" w:customStyle="1" w:styleId="HTML">
    <w:name w:val="Стандартный HTML Знак"/>
    <w:link w:val="HTML0"/>
    <w:locked/>
    <w:rsid w:val="00523DC3"/>
    <w:rPr>
      <w:rFonts w:ascii="Courier New" w:hAnsi="Courier New" w:cs="Courier New"/>
      <w:lang w:val="ru-RU" w:eastAsia="ru-RU" w:bidi="ar-SA"/>
    </w:rPr>
  </w:style>
  <w:style w:type="paragraph" w:styleId="HTML0">
    <w:name w:val="HTML Preformatted"/>
    <w:basedOn w:val="a"/>
    <w:link w:val="HTML"/>
    <w:rsid w:val="00523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7">
    <w:name w:val="Balloon Text"/>
    <w:basedOn w:val="a"/>
    <w:semiHidden/>
    <w:rsid w:val="00655863"/>
    <w:rPr>
      <w:rFonts w:ascii="Tahoma" w:hAnsi="Tahoma" w:cs="Tahoma"/>
      <w:sz w:val="16"/>
      <w:szCs w:val="16"/>
    </w:rPr>
  </w:style>
  <w:style w:type="paragraph" w:styleId="a8">
    <w:name w:val="Body Text"/>
    <w:basedOn w:val="a"/>
    <w:rsid w:val="00652D44"/>
    <w:pPr>
      <w:spacing w:after="120"/>
    </w:pPr>
  </w:style>
  <w:style w:type="paragraph" w:styleId="3">
    <w:name w:val="Body Text Indent 3"/>
    <w:basedOn w:val="a"/>
    <w:rsid w:val="00D9742E"/>
    <w:pPr>
      <w:spacing w:after="120"/>
      <w:ind w:left="283"/>
    </w:pPr>
    <w:rPr>
      <w:sz w:val="16"/>
      <w:szCs w:val="16"/>
    </w:rPr>
  </w:style>
  <w:style w:type="paragraph" w:styleId="a9">
    <w:name w:val="Plain Text"/>
    <w:basedOn w:val="a"/>
    <w:rsid w:val="00D9742E"/>
    <w:rPr>
      <w:rFonts w:ascii="Courier New" w:hAnsi="Courier New"/>
      <w:sz w:val="20"/>
      <w:szCs w:val="20"/>
    </w:rPr>
  </w:style>
  <w:style w:type="character" w:styleId="aa">
    <w:name w:val="Hyperlink"/>
    <w:uiPriority w:val="99"/>
    <w:unhideWhenUsed/>
    <w:rsid w:val="00EC2806"/>
    <w:rPr>
      <w:strike w:val="0"/>
      <w:dstrike w:val="0"/>
      <w:color w:val="333333"/>
      <w:u w:val="none"/>
      <w:effect w:val="none"/>
    </w:rPr>
  </w:style>
  <w:style w:type="paragraph" w:styleId="ab">
    <w:name w:val="Normal (Web)"/>
    <w:basedOn w:val="a"/>
    <w:unhideWhenUsed/>
    <w:rsid w:val="00EC2806"/>
    <w:pPr>
      <w:spacing w:before="100" w:beforeAutospacing="1" w:after="100" w:afterAutospacing="1"/>
    </w:pPr>
  </w:style>
  <w:style w:type="paragraph" w:customStyle="1" w:styleId="ac">
    <w:name w:val="Нормальный (таблица)"/>
    <w:basedOn w:val="a"/>
    <w:next w:val="a"/>
    <w:uiPriority w:val="99"/>
    <w:rsid w:val="00EC2806"/>
    <w:pPr>
      <w:widowControl w:val="0"/>
      <w:autoSpaceDE w:val="0"/>
      <w:autoSpaceDN w:val="0"/>
      <w:adjustRightInd w:val="0"/>
      <w:jc w:val="both"/>
    </w:pPr>
    <w:rPr>
      <w:rFonts w:ascii="Arial" w:hAnsi="Arial" w:cs="Arial"/>
    </w:rPr>
  </w:style>
  <w:style w:type="paragraph" w:customStyle="1" w:styleId="ad">
    <w:name w:val="Прижатый влево"/>
    <w:basedOn w:val="a"/>
    <w:next w:val="a"/>
    <w:uiPriority w:val="99"/>
    <w:rsid w:val="00EC2806"/>
    <w:pPr>
      <w:widowControl w:val="0"/>
      <w:autoSpaceDE w:val="0"/>
      <w:autoSpaceDN w:val="0"/>
      <w:adjustRightInd w:val="0"/>
    </w:pPr>
    <w:rPr>
      <w:rFonts w:ascii="Arial" w:hAnsi="Arial" w:cs="Arial"/>
    </w:rPr>
  </w:style>
  <w:style w:type="character" w:customStyle="1" w:styleId="ConsPlusNormal">
    <w:name w:val="ConsPlusNormal Знак"/>
    <w:link w:val="ConsPlusNormal0"/>
    <w:locked/>
    <w:rsid w:val="00EC2806"/>
    <w:rPr>
      <w:rFonts w:ascii="Calibri" w:hAnsi="Calibri"/>
      <w:sz w:val="22"/>
      <w:szCs w:val="22"/>
      <w:lang w:val="ru-RU" w:eastAsia="ru-RU" w:bidi="ar-SA"/>
    </w:rPr>
  </w:style>
  <w:style w:type="paragraph" w:customStyle="1" w:styleId="ConsPlusNormal0">
    <w:name w:val="ConsPlusNormal"/>
    <w:link w:val="ConsPlusNormal"/>
    <w:rsid w:val="00EC2806"/>
    <w:pPr>
      <w:widowControl w:val="0"/>
      <w:autoSpaceDE w:val="0"/>
      <w:autoSpaceDN w:val="0"/>
      <w:adjustRightInd w:val="0"/>
    </w:pPr>
    <w:rPr>
      <w:rFonts w:ascii="Calibri" w:hAnsi="Calibri"/>
      <w:sz w:val="22"/>
      <w:szCs w:val="22"/>
    </w:rPr>
  </w:style>
  <w:style w:type="character" w:customStyle="1" w:styleId="ae">
    <w:name w:val="Гипертекстовая ссылка"/>
    <w:uiPriority w:val="99"/>
    <w:rsid w:val="00EC2806"/>
    <w:rPr>
      <w:rFonts w:ascii="Times New Roman" w:hAnsi="Times New Roman" w:cs="Times New Roman" w:hint="default"/>
      <w:b/>
      <w:bCs w:val="0"/>
      <w:color w:val="106BBE"/>
    </w:rPr>
  </w:style>
  <w:style w:type="character" w:customStyle="1" w:styleId="af">
    <w:name w:val="Цветовое выделение для Текст"/>
    <w:uiPriority w:val="99"/>
    <w:rsid w:val="00EC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31336">
      <w:bodyDiv w:val="1"/>
      <w:marLeft w:val="0"/>
      <w:marRight w:val="0"/>
      <w:marTop w:val="0"/>
      <w:marBottom w:val="0"/>
      <w:divBdr>
        <w:top w:val="none" w:sz="0" w:space="0" w:color="auto"/>
        <w:left w:val="none" w:sz="0" w:space="0" w:color="auto"/>
        <w:bottom w:val="none" w:sz="0" w:space="0" w:color="auto"/>
        <w:right w:val="none" w:sz="0" w:space="0" w:color="auto"/>
      </w:divBdr>
    </w:div>
    <w:div w:id="197546355">
      <w:bodyDiv w:val="1"/>
      <w:marLeft w:val="0"/>
      <w:marRight w:val="0"/>
      <w:marTop w:val="0"/>
      <w:marBottom w:val="0"/>
      <w:divBdr>
        <w:top w:val="none" w:sz="0" w:space="0" w:color="auto"/>
        <w:left w:val="none" w:sz="0" w:space="0" w:color="auto"/>
        <w:bottom w:val="none" w:sz="0" w:space="0" w:color="auto"/>
        <w:right w:val="none" w:sz="0" w:space="0" w:color="auto"/>
      </w:divBdr>
    </w:div>
    <w:div w:id="409738414">
      <w:bodyDiv w:val="1"/>
      <w:marLeft w:val="0"/>
      <w:marRight w:val="0"/>
      <w:marTop w:val="0"/>
      <w:marBottom w:val="0"/>
      <w:divBdr>
        <w:top w:val="none" w:sz="0" w:space="0" w:color="auto"/>
        <w:left w:val="none" w:sz="0" w:space="0" w:color="auto"/>
        <w:bottom w:val="none" w:sz="0" w:space="0" w:color="auto"/>
        <w:right w:val="none" w:sz="0" w:space="0" w:color="auto"/>
      </w:divBdr>
    </w:div>
    <w:div w:id="948513447">
      <w:bodyDiv w:val="1"/>
      <w:marLeft w:val="0"/>
      <w:marRight w:val="0"/>
      <w:marTop w:val="0"/>
      <w:marBottom w:val="0"/>
      <w:divBdr>
        <w:top w:val="none" w:sz="0" w:space="0" w:color="auto"/>
        <w:left w:val="none" w:sz="0" w:space="0" w:color="auto"/>
        <w:bottom w:val="none" w:sz="0" w:space="0" w:color="auto"/>
        <w:right w:val="none" w:sz="0" w:space="0" w:color="auto"/>
      </w:divBdr>
    </w:div>
    <w:div w:id="990215504">
      <w:bodyDiv w:val="1"/>
      <w:marLeft w:val="0"/>
      <w:marRight w:val="0"/>
      <w:marTop w:val="0"/>
      <w:marBottom w:val="0"/>
      <w:divBdr>
        <w:top w:val="none" w:sz="0" w:space="0" w:color="auto"/>
        <w:left w:val="none" w:sz="0" w:space="0" w:color="auto"/>
        <w:bottom w:val="none" w:sz="0" w:space="0" w:color="auto"/>
        <w:right w:val="none" w:sz="0" w:space="0" w:color="auto"/>
      </w:divBdr>
    </w:div>
    <w:div w:id="1092779550">
      <w:bodyDiv w:val="1"/>
      <w:marLeft w:val="0"/>
      <w:marRight w:val="0"/>
      <w:marTop w:val="0"/>
      <w:marBottom w:val="0"/>
      <w:divBdr>
        <w:top w:val="none" w:sz="0" w:space="0" w:color="auto"/>
        <w:left w:val="none" w:sz="0" w:space="0" w:color="auto"/>
        <w:bottom w:val="none" w:sz="0" w:space="0" w:color="auto"/>
        <w:right w:val="none" w:sz="0" w:space="0" w:color="auto"/>
      </w:divBdr>
    </w:div>
    <w:div w:id="1421826407">
      <w:bodyDiv w:val="1"/>
      <w:marLeft w:val="0"/>
      <w:marRight w:val="0"/>
      <w:marTop w:val="0"/>
      <w:marBottom w:val="0"/>
      <w:divBdr>
        <w:top w:val="none" w:sz="0" w:space="0" w:color="auto"/>
        <w:left w:val="none" w:sz="0" w:space="0" w:color="auto"/>
        <w:bottom w:val="none" w:sz="0" w:space="0" w:color="auto"/>
        <w:right w:val="none" w:sz="0" w:space="0" w:color="auto"/>
      </w:divBdr>
    </w:div>
    <w:div w:id="1454523189">
      <w:bodyDiv w:val="1"/>
      <w:marLeft w:val="0"/>
      <w:marRight w:val="0"/>
      <w:marTop w:val="0"/>
      <w:marBottom w:val="0"/>
      <w:divBdr>
        <w:top w:val="none" w:sz="0" w:space="0" w:color="auto"/>
        <w:left w:val="none" w:sz="0" w:space="0" w:color="auto"/>
        <w:bottom w:val="none" w:sz="0" w:space="0" w:color="auto"/>
        <w:right w:val="none" w:sz="0" w:space="0" w:color="auto"/>
      </w:divBdr>
    </w:div>
    <w:div w:id="1776899098">
      <w:bodyDiv w:val="1"/>
      <w:marLeft w:val="0"/>
      <w:marRight w:val="0"/>
      <w:marTop w:val="0"/>
      <w:marBottom w:val="0"/>
      <w:divBdr>
        <w:top w:val="none" w:sz="0" w:space="0" w:color="auto"/>
        <w:left w:val="none" w:sz="0" w:space="0" w:color="auto"/>
        <w:bottom w:val="none" w:sz="0" w:space="0" w:color="auto"/>
        <w:right w:val="none" w:sz="0" w:space="0" w:color="auto"/>
      </w:divBdr>
    </w:div>
    <w:div w:id="1814325338">
      <w:bodyDiv w:val="1"/>
      <w:marLeft w:val="0"/>
      <w:marRight w:val="0"/>
      <w:marTop w:val="0"/>
      <w:marBottom w:val="0"/>
      <w:divBdr>
        <w:top w:val="none" w:sz="0" w:space="0" w:color="auto"/>
        <w:left w:val="none" w:sz="0" w:space="0" w:color="auto"/>
        <w:bottom w:val="none" w:sz="0" w:space="0" w:color="auto"/>
        <w:right w:val="none" w:sz="0" w:space="0" w:color="auto"/>
      </w:divBdr>
    </w:div>
    <w:div w:id="196565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garantf1://17558962.0/" TargetMode="External"/><Relationship Id="rId18" Type="http://schemas.openxmlformats.org/officeDocument/2006/relationships/hyperlink" Target="consultantplus://offline/ref=C5C4DA5233640B4E42B159985E876C2AFE879A81F0E015653B68C21057A3E42F2A7430726Ed653I" TargetMode="External"/><Relationship Id="rId26" Type="http://schemas.openxmlformats.org/officeDocument/2006/relationships/hyperlink" Target="file:///C:\Users\Dolphin\Downloads\&#1043;&#1055;&#1047;&#1059;%20&#1088;&#1077;&#1075;&#1083;&#1072;&#1084;&#1077;&#1085;&#1090;.doc" TargetMode="External"/><Relationship Id="rId39" Type="http://schemas.openxmlformats.org/officeDocument/2006/relationships/hyperlink" Target="garantf1://12084522.0/" TargetMode="External"/><Relationship Id="rId21" Type="http://schemas.openxmlformats.org/officeDocument/2006/relationships/hyperlink" Target="file:///C:\Users\Dolphin\Downloads\&#1043;&#1055;&#1047;&#1059;%20&#1088;&#1077;&#1075;&#1083;&#1072;&#1084;&#1077;&#1085;&#1090;.doc" TargetMode="External"/><Relationship Id="rId34" Type="http://schemas.openxmlformats.org/officeDocument/2006/relationships/hyperlink" Target="file:///C:\Users\Dolphin\Downloads\&#1043;&#1055;&#1047;&#1059;%20&#1088;&#1077;&#1075;&#1083;&#1072;&#1084;&#1077;&#1085;&#1090;.doc" TargetMode="External"/><Relationship Id="rId42" Type="http://schemas.openxmlformats.org/officeDocument/2006/relationships/hyperlink" Target="garantf1://12077515.71/" TargetMode="External"/><Relationship Id="rId47" Type="http://schemas.openxmlformats.org/officeDocument/2006/relationships/hyperlink" Target="garantf1://10064504.0/" TargetMode="External"/><Relationship Id="rId50" Type="http://schemas.openxmlformats.org/officeDocument/2006/relationships/hyperlink" Target="garantf1://12084522.54/" TargetMode="External"/><Relationship Id="rId55" Type="http://schemas.openxmlformats.org/officeDocument/2006/relationships/hyperlink" Target="garantf1://12084522.54/" TargetMode="External"/><Relationship Id="rId63" Type="http://schemas.openxmlformats.org/officeDocument/2006/relationships/hyperlink" Target="file:///C:\Users\Dolphin\Downloads\&#1043;&#1055;&#1047;&#1059;%20&#1088;&#1077;&#1075;&#1083;&#1072;&#1084;&#1077;&#1085;&#1090;.doc" TargetMode="External"/><Relationship Id="rId68" Type="http://schemas.openxmlformats.org/officeDocument/2006/relationships/hyperlink" Target="file:///C:\Users\Dolphin\Downloads\&#1043;&#1055;&#1047;&#1059;%20&#1088;&#1077;&#1075;&#1083;&#1072;&#1084;&#1077;&#1085;&#1090;.doc" TargetMode="External"/><Relationship Id="rId76" Type="http://schemas.openxmlformats.org/officeDocument/2006/relationships/hyperlink" Target="garantf1://12084522.21/" TargetMode="External"/><Relationship Id="rId84" Type="http://schemas.openxmlformats.org/officeDocument/2006/relationships/image" Target="media/image2.jpeg"/><Relationship Id="rId7" Type="http://schemas.openxmlformats.org/officeDocument/2006/relationships/hyperlink" Target="garantf1://12038258.0/" TargetMode="External"/><Relationship Id="rId71" Type="http://schemas.openxmlformats.org/officeDocument/2006/relationships/hyperlink" Target="file:///C:\Users\Dolphin\Downloads\&#1043;&#1055;&#1047;&#1059;%20&#1088;&#1077;&#1075;&#1083;&#1072;&#1084;&#1077;&#1085;&#1090;.doc" TargetMode="External"/><Relationship Id="rId2" Type="http://schemas.openxmlformats.org/officeDocument/2006/relationships/styles" Target="styles.xml"/><Relationship Id="rId16" Type="http://schemas.openxmlformats.org/officeDocument/2006/relationships/hyperlink" Target="file:///C:\Users\Dolphin\Downloads\&#1043;&#1055;&#1047;&#1059;%20&#1088;&#1077;&#1075;&#1083;&#1072;&#1084;&#1077;&#1085;&#1090;.doc" TargetMode="External"/><Relationship Id="rId29" Type="http://schemas.openxmlformats.org/officeDocument/2006/relationships/hyperlink" Target="file:///C:\Users\Dolphin\Downloads\&#1043;&#1055;&#1047;&#1059;%20&#1088;&#1077;&#1075;&#1083;&#1072;&#1084;&#1077;&#1085;&#1090;.doc" TargetMode="External"/><Relationship Id="rId11" Type="http://schemas.openxmlformats.org/officeDocument/2006/relationships/hyperlink" Target="garantf1://17508181.0/" TargetMode="External"/><Relationship Id="rId24" Type="http://schemas.openxmlformats.org/officeDocument/2006/relationships/hyperlink" Target="garantF1://12046661.0" TargetMode="External"/><Relationship Id="rId32" Type="http://schemas.openxmlformats.org/officeDocument/2006/relationships/hyperlink" Target="file:///C:\Users\Dolphin\Downloads\&#1043;&#1055;&#1047;&#1059;%20&#1088;&#1077;&#1075;&#1083;&#1072;&#1084;&#1077;&#1085;&#1090;.doc" TargetMode="External"/><Relationship Id="rId37" Type="http://schemas.openxmlformats.org/officeDocument/2006/relationships/hyperlink" Target="file:///C:\Users\Dolphin\Downloads\&#1043;&#1055;&#1047;&#1059;%20&#1088;&#1077;&#1075;&#1083;&#1072;&#1084;&#1077;&#1085;&#1090;.doc" TargetMode="External"/><Relationship Id="rId40" Type="http://schemas.openxmlformats.org/officeDocument/2006/relationships/hyperlink" Target="garantf1://12077515.2110/" TargetMode="External"/><Relationship Id="rId45" Type="http://schemas.openxmlformats.org/officeDocument/2006/relationships/hyperlink" Target="garantf1://12077515.706/" TargetMode="External"/><Relationship Id="rId53" Type="http://schemas.openxmlformats.org/officeDocument/2006/relationships/hyperlink" Target="garantf1://70093794.0/" TargetMode="External"/><Relationship Id="rId58" Type="http://schemas.openxmlformats.org/officeDocument/2006/relationships/hyperlink" Target="garantf1://70120262.0/" TargetMode="External"/><Relationship Id="rId66" Type="http://schemas.openxmlformats.org/officeDocument/2006/relationships/hyperlink" Target="file:///C:\Users\Dolphin\Downloads\&#1043;&#1055;&#1047;&#1059;%20&#1088;&#1077;&#1075;&#1083;&#1072;&#1084;&#1077;&#1085;&#1090;.doc" TargetMode="External"/><Relationship Id="rId74" Type="http://schemas.openxmlformats.org/officeDocument/2006/relationships/hyperlink" Target="file:///C:\Users\Dolphin\Downloads\&#1043;&#1055;&#1047;&#1059;%20&#1088;&#1077;&#1075;&#1083;&#1072;&#1084;&#1077;&#1085;&#1090;.doc" TargetMode="External"/><Relationship Id="rId79" Type="http://schemas.openxmlformats.org/officeDocument/2006/relationships/hyperlink" Target="file:///C:\Users\Dolphin\Downloads\&#1043;&#1055;&#1047;&#1059;%20&#1088;&#1077;&#1075;&#1083;&#1072;&#1084;&#1077;&#1085;&#1090;.doc" TargetMode="External"/><Relationship Id="rId87" Type="http://schemas.openxmlformats.org/officeDocument/2006/relationships/fontTable" Target="fontTable.xml"/><Relationship Id="rId5" Type="http://schemas.openxmlformats.org/officeDocument/2006/relationships/hyperlink" Target="garantf1://42434762.0/" TargetMode="External"/><Relationship Id="rId61" Type="http://schemas.openxmlformats.org/officeDocument/2006/relationships/hyperlink" Target="garantf1://70120262.0/" TargetMode="External"/><Relationship Id="rId82" Type="http://schemas.openxmlformats.org/officeDocument/2006/relationships/hyperlink" Target="file:///C:\Users\Dolphin\Downloads\&#1043;&#1055;&#1047;&#1059;%20&#1088;&#1077;&#1075;&#1083;&#1072;&#1084;&#1077;&#1085;&#1090;.doc" TargetMode="External"/><Relationship Id="rId19" Type="http://schemas.openxmlformats.org/officeDocument/2006/relationships/hyperlink" Target="file:///C:\Users\Dolphin\Downloads\&#1043;&#1055;&#1047;&#1059;%20&#1088;&#1077;&#1075;&#1083;&#1072;&#1084;&#1077;&#1085;&#1090;.doc" TargetMode="External"/><Relationship Id="rId4" Type="http://schemas.openxmlformats.org/officeDocument/2006/relationships/webSettings" Target="webSettings.xml"/><Relationship Id="rId9" Type="http://schemas.openxmlformats.org/officeDocument/2006/relationships/hyperlink" Target="garantf1://12077515.0/" TargetMode="External"/><Relationship Id="rId14" Type="http://schemas.openxmlformats.org/officeDocument/2006/relationships/hyperlink" Target="garantf1://42434763.0/" TargetMode="External"/><Relationship Id="rId22" Type="http://schemas.openxmlformats.org/officeDocument/2006/relationships/hyperlink" Target="consultantplus://offline/ref=73F629CB77553D9DF0F93FF0C330461C61BE79369919F632E8B87FE0E6i5d7H" TargetMode="External"/><Relationship Id="rId27" Type="http://schemas.openxmlformats.org/officeDocument/2006/relationships/hyperlink" Target="consultantplus://offline/ref=CDE67022A8C0F99B6649BC44BFA4FEC8FABD772E12EA54327234FD34n803L" TargetMode="External"/><Relationship Id="rId30" Type="http://schemas.openxmlformats.org/officeDocument/2006/relationships/hyperlink" Target="file:///C:\Users\Dolphin\Downloads\&#1043;&#1055;&#1047;&#1059;%20&#1088;&#1077;&#1075;&#1083;&#1072;&#1084;&#1077;&#1085;&#1090;.doc" TargetMode="External"/><Relationship Id="rId35" Type="http://schemas.openxmlformats.org/officeDocument/2006/relationships/hyperlink" Target="file:///C:\Users\Dolphin\Downloads\&#1043;&#1055;&#1047;&#1059;%20&#1088;&#1077;&#1075;&#1083;&#1072;&#1084;&#1077;&#1085;&#1090;.doc" TargetMode="External"/><Relationship Id="rId43" Type="http://schemas.openxmlformats.org/officeDocument/2006/relationships/hyperlink" Target="garantf1://12077515.72/" TargetMode="External"/><Relationship Id="rId48" Type="http://schemas.openxmlformats.org/officeDocument/2006/relationships/hyperlink" Target="garantf1://12084522.0/" TargetMode="External"/><Relationship Id="rId56" Type="http://schemas.openxmlformats.org/officeDocument/2006/relationships/hyperlink" Target="garantf1://70120262.1000/" TargetMode="External"/><Relationship Id="rId64" Type="http://schemas.openxmlformats.org/officeDocument/2006/relationships/hyperlink" Target="file:///C:\Users\Dolphin\Downloads\&#1043;&#1055;&#1047;&#1059;%20&#1088;&#1077;&#1075;&#1083;&#1072;&#1084;&#1077;&#1085;&#1090;.doc" TargetMode="External"/><Relationship Id="rId69" Type="http://schemas.openxmlformats.org/officeDocument/2006/relationships/hyperlink" Target="file:///C:\Users\Dolphin\Downloads\&#1043;&#1055;&#1047;&#1059;%20&#1088;&#1077;&#1075;&#1083;&#1072;&#1084;&#1077;&#1085;&#1090;.doc" TargetMode="External"/><Relationship Id="rId77" Type="http://schemas.openxmlformats.org/officeDocument/2006/relationships/hyperlink" Target="garantf1://12077515.11027/" TargetMode="External"/><Relationship Id="rId8" Type="http://schemas.openxmlformats.org/officeDocument/2006/relationships/hyperlink" Target="garantf1://86367.0/" TargetMode="External"/><Relationship Id="rId51" Type="http://schemas.openxmlformats.org/officeDocument/2006/relationships/hyperlink" Target="garantf1://12084522.21/" TargetMode="External"/><Relationship Id="rId72" Type="http://schemas.openxmlformats.org/officeDocument/2006/relationships/hyperlink" Target="garantf1://12077515.1101/" TargetMode="External"/><Relationship Id="rId80" Type="http://schemas.openxmlformats.org/officeDocument/2006/relationships/hyperlink" Target="http://gov.cap.ru/main.asp?govid=467/" TargetMode="External"/><Relationship Id="rId85" Type="http://schemas.openxmlformats.org/officeDocument/2006/relationships/hyperlink" Target="file:///C:\Users\Dolphin\Downloads\&#1043;&#1055;&#1047;&#1059;%20&#1088;&#1077;&#1075;&#1083;&#1072;&#1084;&#1077;&#1085;&#1090;.doc" TargetMode="External"/><Relationship Id="rId3" Type="http://schemas.openxmlformats.org/officeDocument/2006/relationships/settings" Target="settings.xml"/><Relationship Id="rId12" Type="http://schemas.openxmlformats.org/officeDocument/2006/relationships/hyperlink" Target="file:///C:\Users\Dolphin\Downloads\&#1043;&#1055;&#1047;&#1059;%20&#1088;&#1077;&#1075;&#1083;&#1072;&#1084;&#1077;&#1085;&#1090;.doc" TargetMode="External"/><Relationship Id="rId17" Type="http://schemas.openxmlformats.org/officeDocument/2006/relationships/hyperlink" Target="http://www.21.gosuslugi.ru" TargetMode="External"/><Relationship Id="rId25" Type="http://schemas.openxmlformats.org/officeDocument/2006/relationships/hyperlink" Target="file:///C:\Users\Dolphin\Downloads\&#1043;&#1055;&#1047;&#1059;%20&#1088;&#1077;&#1075;&#1083;&#1072;&#1084;&#1077;&#1085;&#1090;.doc" TargetMode="External"/><Relationship Id="rId33" Type="http://schemas.openxmlformats.org/officeDocument/2006/relationships/hyperlink" Target="file:///C:\Users\Dolphin\Downloads\&#1043;&#1055;&#1047;&#1059;%20&#1088;&#1077;&#1075;&#1083;&#1072;&#1084;&#1077;&#1085;&#1090;.doc" TargetMode="External"/><Relationship Id="rId38" Type="http://schemas.openxmlformats.org/officeDocument/2006/relationships/hyperlink" Target="file:///C:\Users\Dolphin\Downloads\&#1043;&#1055;&#1047;&#1059;%20&#1088;&#1077;&#1075;&#1083;&#1072;&#1084;&#1077;&#1085;&#1090;.doc" TargetMode="External"/><Relationship Id="rId46" Type="http://schemas.openxmlformats.org/officeDocument/2006/relationships/hyperlink" Target="file:///C:\Users\Dolphin\Downloads\&#1043;&#1055;&#1047;&#1059;%20&#1088;&#1077;&#1075;&#1083;&#1072;&#1084;&#1077;&#1085;&#1090;.doc" TargetMode="External"/><Relationship Id="rId59" Type="http://schemas.openxmlformats.org/officeDocument/2006/relationships/hyperlink" Target="garantf1://12084522.54/" TargetMode="External"/><Relationship Id="rId67" Type="http://schemas.openxmlformats.org/officeDocument/2006/relationships/hyperlink" Target="garantf1://12077515.705/" TargetMode="External"/><Relationship Id="rId20" Type="http://schemas.openxmlformats.org/officeDocument/2006/relationships/hyperlink" Target="file:///C:\Users\Dolphin\Downloads\&#1043;&#1055;&#1047;&#1059;%20&#1088;&#1077;&#1075;&#1083;&#1072;&#1084;&#1077;&#1085;&#1090;.doc" TargetMode="External"/><Relationship Id="rId41" Type="http://schemas.openxmlformats.org/officeDocument/2006/relationships/hyperlink" Target="garantf1://12077515.2120/" TargetMode="External"/><Relationship Id="rId54" Type="http://schemas.openxmlformats.org/officeDocument/2006/relationships/hyperlink" Target="garantf1://12084522.21/" TargetMode="External"/><Relationship Id="rId62" Type="http://schemas.openxmlformats.org/officeDocument/2006/relationships/hyperlink" Target="file:///C:\Users\Dolphin\Downloads\&#1043;&#1055;&#1047;&#1059;%20&#1088;&#1077;&#1075;&#1083;&#1072;&#1084;&#1077;&#1085;&#1090;.doc" TargetMode="External"/><Relationship Id="rId70" Type="http://schemas.openxmlformats.org/officeDocument/2006/relationships/hyperlink" Target="file:///C:\Users\Dolphin\Downloads\&#1043;&#1055;&#1047;&#1059;%20&#1088;&#1077;&#1075;&#1083;&#1072;&#1084;&#1077;&#1085;&#1090;.doc" TargetMode="External"/><Relationship Id="rId75" Type="http://schemas.openxmlformats.org/officeDocument/2006/relationships/hyperlink" Target="garantf1://12077515.0/" TargetMode="External"/><Relationship Id="rId83" Type="http://schemas.openxmlformats.org/officeDocument/2006/relationships/hyperlink" Target="file:///C:\Users\Dolphin\Downloads\&#1043;&#1055;&#1047;&#1059;%20&#1088;&#1077;&#1075;&#1083;&#1072;&#1084;&#1077;&#1085;&#1090;.doc"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file:///C:\Users\Dolphin\Downloads\&#1043;&#1055;&#1047;&#1059;%20&#1088;&#1077;&#1075;&#1083;&#1072;&#1084;&#1077;&#1085;&#1090;.doc" TargetMode="External"/><Relationship Id="rId23" Type="http://schemas.openxmlformats.org/officeDocument/2006/relationships/hyperlink" Target="file:///C:\Users\Dolphin\Downloads\&#1043;&#1055;&#1047;&#1059;%20&#1088;&#1077;&#1075;&#1083;&#1072;&#1084;&#1077;&#1085;&#1090;.doc" TargetMode="External"/><Relationship Id="rId28" Type="http://schemas.openxmlformats.org/officeDocument/2006/relationships/hyperlink" Target="file:///C:\Users\Dolphin\Downloads\&#1043;&#1055;&#1047;&#1059;%20&#1088;&#1077;&#1075;&#1083;&#1072;&#1084;&#1077;&#1085;&#1090;.doc" TargetMode="External"/><Relationship Id="rId36" Type="http://schemas.openxmlformats.org/officeDocument/2006/relationships/hyperlink" Target="garantf1://17508181.0/" TargetMode="External"/><Relationship Id="rId49" Type="http://schemas.openxmlformats.org/officeDocument/2006/relationships/hyperlink" Target="garantf1://12077515.0/" TargetMode="External"/><Relationship Id="rId57" Type="http://schemas.openxmlformats.org/officeDocument/2006/relationships/hyperlink" Target="garantf1://12084522.54/" TargetMode="External"/><Relationship Id="rId10" Type="http://schemas.openxmlformats.org/officeDocument/2006/relationships/hyperlink" Target="garantf1://17508181.1000/" TargetMode="External"/><Relationship Id="rId31" Type="http://schemas.openxmlformats.org/officeDocument/2006/relationships/hyperlink" Target="file:///C:\Users\Dolphin\Downloads\&#1043;&#1055;&#1047;&#1059;%20&#1088;&#1077;&#1075;&#1083;&#1072;&#1084;&#1077;&#1085;&#1090;.doc" TargetMode="External"/><Relationship Id="rId44" Type="http://schemas.openxmlformats.org/officeDocument/2006/relationships/hyperlink" Target="garantf1://12077515.101/" TargetMode="External"/><Relationship Id="rId52" Type="http://schemas.openxmlformats.org/officeDocument/2006/relationships/hyperlink" Target="garantf1://70093794.1000/" TargetMode="External"/><Relationship Id="rId60" Type="http://schemas.openxmlformats.org/officeDocument/2006/relationships/hyperlink" Target="garantf1://12084522.54/" TargetMode="External"/><Relationship Id="rId65" Type="http://schemas.openxmlformats.org/officeDocument/2006/relationships/hyperlink" Target="garantf1://12084522.21/" TargetMode="External"/><Relationship Id="rId73" Type="http://schemas.openxmlformats.org/officeDocument/2006/relationships/hyperlink" Target="garantf1://12077515.1102/" TargetMode="External"/><Relationship Id="rId78" Type="http://schemas.openxmlformats.org/officeDocument/2006/relationships/hyperlink" Target="garantf1://17500150.82/" TargetMode="External"/><Relationship Id="rId81" Type="http://schemas.openxmlformats.org/officeDocument/2006/relationships/hyperlink" Target="mailto:so-ken@civil.cap.run" TargetMode="External"/><Relationship Id="rId86" Type="http://schemas.openxmlformats.org/officeDocument/2006/relationships/hyperlink" Target="file:///C:\Users\Dolphin\Downloads\&#1043;&#1055;&#1047;&#1059;%20&#1088;&#1077;&#1075;&#1083;&#1072;&#1084;&#1077;&#1085;&#109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AF021-5C81-488E-9620-C074C9AE2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10749</Words>
  <Characters>91905</Characters>
  <Application>Microsoft Office Word</Application>
  <DocSecurity>0</DocSecurity>
  <Lines>765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CSCCI</Company>
  <LinksUpToDate>false</LinksUpToDate>
  <CharactersWithSpaces>102450</CharactersWithSpaces>
  <SharedDoc>false</SharedDoc>
  <HLinks>
    <vt:vector size="486" baseType="variant">
      <vt:variant>
        <vt:i4>7996450</vt:i4>
      </vt:variant>
      <vt:variant>
        <vt:i4>240</vt:i4>
      </vt:variant>
      <vt:variant>
        <vt:i4>0</vt:i4>
      </vt:variant>
      <vt:variant>
        <vt:i4>5</vt:i4>
      </vt:variant>
      <vt:variant>
        <vt:lpwstr>C:\Users\Dolphin\Downloads\ГПЗУ регламент.doc</vt:lpwstr>
      </vt:variant>
      <vt:variant>
        <vt:lpwstr>sub_1000</vt:lpwstr>
      </vt:variant>
      <vt:variant>
        <vt:i4>7996450</vt:i4>
      </vt:variant>
      <vt:variant>
        <vt:i4>237</vt:i4>
      </vt:variant>
      <vt:variant>
        <vt:i4>0</vt:i4>
      </vt:variant>
      <vt:variant>
        <vt:i4>5</vt:i4>
      </vt:variant>
      <vt:variant>
        <vt:lpwstr>C:\Users\Dolphin\Downloads\ГПЗУ регламент.doc</vt:lpwstr>
      </vt:variant>
      <vt:variant>
        <vt:lpwstr>sub_1000</vt:lpwstr>
      </vt:variant>
      <vt:variant>
        <vt:i4>7996450</vt:i4>
      </vt:variant>
      <vt:variant>
        <vt:i4>234</vt:i4>
      </vt:variant>
      <vt:variant>
        <vt:i4>0</vt:i4>
      </vt:variant>
      <vt:variant>
        <vt:i4>5</vt:i4>
      </vt:variant>
      <vt:variant>
        <vt:lpwstr>C:\Users\Dolphin\Downloads\ГПЗУ регламент.doc</vt:lpwstr>
      </vt:variant>
      <vt:variant>
        <vt:lpwstr>sub_1000</vt:lpwstr>
      </vt:variant>
      <vt:variant>
        <vt:i4>7996450</vt:i4>
      </vt:variant>
      <vt:variant>
        <vt:i4>231</vt:i4>
      </vt:variant>
      <vt:variant>
        <vt:i4>0</vt:i4>
      </vt:variant>
      <vt:variant>
        <vt:i4>5</vt:i4>
      </vt:variant>
      <vt:variant>
        <vt:lpwstr>C:\Users\Dolphin\Downloads\ГПЗУ регламент.doc</vt:lpwstr>
      </vt:variant>
      <vt:variant>
        <vt:lpwstr>sub_1000</vt:lpwstr>
      </vt:variant>
      <vt:variant>
        <vt:i4>852024</vt:i4>
      </vt:variant>
      <vt:variant>
        <vt:i4>228</vt:i4>
      </vt:variant>
      <vt:variant>
        <vt:i4>0</vt:i4>
      </vt:variant>
      <vt:variant>
        <vt:i4>5</vt:i4>
      </vt:variant>
      <vt:variant>
        <vt:lpwstr>mailto:so-ken@civil.cap.run</vt:lpwstr>
      </vt:variant>
      <vt:variant>
        <vt:lpwstr/>
      </vt:variant>
      <vt:variant>
        <vt:i4>1835033</vt:i4>
      </vt:variant>
      <vt:variant>
        <vt:i4>225</vt:i4>
      </vt:variant>
      <vt:variant>
        <vt:i4>0</vt:i4>
      </vt:variant>
      <vt:variant>
        <vt:i4>5</vt:i4>
      </vt:variant>
      <vt:variant>
        <vt:lpwstr>http://gov.cap.ru/main.asp?govid=467/</vt:lpwstr>
      </vt:variant>
      <vt:variant>
        <vt:lpwstr/>
      </vt:variant>
      <vt:variant>
        <vt:i4>7996450</vt:i4>
      </vt:variant>
      <vt:variant>
        <vt:i4>222</vt:i4>
      </vt:variant>
      <vt:variant>
        <vt:i4>0</vt:i4>
      </vt:variant>
      <vt:variant>
        <vt:i4>5</vt:i4>
      </vt:variant>
      <vt:variant>
        <vt:lpwstr>C:\Users\Dolphin\Downloads\ГПЗУ регламент.doc</vt:lpwstr>
      </vt:variant>
      <vt:variant>
        <vt:lpwstr>sub_1000</vt:lpwstr>
      </vt:variant>
      <vt:variant>
        <vt:i4>7798838</vt:i4>
      </vt:variant>
      <vt:variant>
        <vt:i4>219</vt:i4>
      </vt:variant>
      <vt:variant>
        <vt:i4>0</vt:i4>
      </vt:variant>
      <vt:variant>
        <vt:i4>5</vt:i4>
      </vt:variant>
      <vt:variant>
        <vt:lpwstr>garantf1://17500150.82/</vt:lpwstr>
      </vt:variant>
      <vt:variant>
        <vt:lpwstr/>
      </vt:variant>
      <vt:variant>
        <vt:i4>7274555</vt:i4>
      </vt:variant>
      <vt:variant>
        <vt:i4>216</vt:i4>
      </vt:variant>
      <vt:variant>
        <vt:i4>0</vt:i4>
      </vt:variant>
      <vt:variant>
        <vt:i4>5</vt:i4>
      </vt:variant>
      <vt:variant>
        <vt:lpwstr>garantf1://12077515.11027/</vt:lpwstr>
      </vt:variant>
      <vt:variant>
        <vt:lpwstr/>
      </vt:variant>
      <vt:variant>
        <vt:i4>7471159</vt:i4>
      </vt:variant>
      <vt:variant>
        <vt:i4>213</vt:i4>
      </vt:variant>
      <vt:variant>
        <vt:i4>0</vt:i4>
      </vt:variant>
      <vt:variant>
        <vt:i4>5</vt:i4>
      </vt:variant>
      <vt:variant>
        <vt:lpwstr>garantf1://12084522.21/</vt:lpwstr>
      </vt:variant>
      <vt:variant>
        <vt:lpwstr/>
      </vt:variant>
      <vt:variant>
        <vt:i4>7077949</vt:i4>
      </vt:variant>
      <vt:variant>
        <vt:i4>210</vt:i4>
      </vt:variant>
      <vt:variant>
        <vt:i4>0</vt:i4>
      </vt:variant>
      <vt:variant>
        <vt:i4>5</vt:i4>
      </vt:variant>
      <vt:variant>
        <vt:lpwstr>garantf1://12077515.0/</vt:lpwstr>
      </vt:variant>
      <vt:variant>
        <vt:lpwstr/>
      </vt:variant>
      <vt:variant>
        <vt:i4>8258594</vt:i4>
      </vt:variant>
      <vt:variant>
        <vt:i4>207</vt:i4>
      </vt:variant>
      <vt:variant>
        <vt:i4>0</vt:i4>
      </vt:variant>
      <vt:variant>
        <vt:i4>5</vt:i4>
      </vt:variant>
      <vt:variant>
        <vt:lpwstr>C:\Users\Dolphin\Downloads\ГПЗУ регламент.doc</vt:lpwstr>
      </vt:variant>
      <vt:variant>
        <vt:lpwstr>sub_1400</vt:lpwstr>
      </vt:variant>
      <vt:variant>
        <vt:i4>4194316</vt:i4>
      </vt:variant>
      <vt:variant>
        <vt:i4>204</vt:i4>
      </vt:variant>
      <vt:variant>
        <vt:i4>0</vt:i4>
      </vt:variant>
      <vt:variant>
        <vt:i4>5</vt:i4>
      </vt:variant>
      <vt:variant>
        <vt:lpwstr>garantf1://12077515.1102/</vt:lpwstr>
      </vt:variant>
      <vt:variant>
        <vt:lpwstr/>
      </vt:variant>
      <vt:variant>
        <vt:i4>4390924</vt:i4>
      </vt:variant>
      <vt:variant>
        <vt:i4>201</vt:i4>
      </vt:variant>
      <vt:variant>
        <vt:i4>0</vt:i4>
      </vt:variant>
      <vt:variant>
        <vt:i4>5</vt:i4>
      </vt:variant>
      <vt:variant>
        <vt:lpwstr>garantf1://12077515.1101/</vt:lpwstr>
      </vt:variant>
      <vt:variant>
        <vt:lpwstr/>
      </vt:variant>
      <vt:variant>
        <vt:i4>5112848</vt:i4>
      </vt:variant>
      <vt:variant>
        <vt:i4>198</vt:i4>
      </vt:variant>
      <vt:variant>
        <vt:i4>0</vt:i4>
      </vt:variant>
      <vt:variant>
        <vt:i4>5</vt:i4>
      </vt:variant>
      <vt:variant>
        <vt:lpwstr>C:\Users\Dolphin\Downloads\ГПЗУ регламент.doc</vt:lpwstr>
      </vt:variant>
      <vt:variant>
        <vt:lpwstr>sub_34</vt:lpwstr>
      </vt:variant>
      <vt:variant>
        <vt:i4>4916241</vt:i4>
      </vt:variant>
      <vt:variant>
        <vt:i4>195</vt:i4>
      </vt:variant>
      <vt:variant>
        <vt:i4>0</vt:i4>
      </vt:variant>
      <vt:variant>
        <vt:i4>5</vt:i4>
      </vt:variant>
      <vt:variant>
        <vt:lpwstr>C:\Users\Dolphin\Downloads\ГПЗУ регламент.doc</vt:lpwstr>
      </vt:variant>
      <vt:variant>
        <vt:lpwstr>sub_210</vt:lpwstr>
      </vt:variant>
      <vt:variant>
        <vt:i4>4916241</vt:i4>
      </vt:variant>
      <vt:variant>
        <vt:i4>192</vt:i4>
      </vt:variant>
      <vt:variant>
        <vt:i4>0</vt:i4>
      </vt:variant>
      <vt:variant>
        <vt:i4>5</vt:i4>
      </vt:variant>
      <vt:variant>
        <vt:lpwstr>C:\Users\Dolphin\Downloads\ГПЗУ регламент.doc</vt:lpwstr>
      </vt:variant>
      <vt:variant>
        <vt:lpwstr>sub_210</vt:lpwstr>
      </vt:variant>
      <vt:variant>
        <vt:i4>4981777</vt:i4>
      </vt:variant>
      <vt:variant>
        <vt:i4>189</vt:i4>
      </vt:variant>
      <vt:variant>
        <vt:i4>0</vt:i4>
      </vt:variant>
      <vt:variant>
        <vt:i4>5</vt:i4>
      </vt:variant>
      <vt:variant>
        <vt:lpwstr>C:\Users\Dolphin\Downloads\ГПЗУ регламент.doc</vt:lpwstr>
      </vt:variant>
      <vt:variant>
        <vt:lpwstr>sub_26</vt:lpwstr>
      </vt:variant>
      <vt:variant>
        <vt:i4>6029327</vt:i4>
      </vt:variant>
      <vt:variant>
        <vt:i4>186</vt:i4>
      </vt:variant>
      <vt:variant>
        <vt:i4>0</vt:i4>
      </vt:variant>
      <vt:variant>
        <vt:i4>5</vt:i4>
      </vt:variant>
      <vt:variant>
        <vt:lpwstr>garantf1://12077515.705/</vt:lpwstr>
      </vt:variant>
      <vt:variant>
        <vt:lpwstr/>
      </vt:variant>
      <vt:variant>
        <vt:i4>4981777</vt:i4>
      </vt:variant>
      <vt:variant>
        <vt:i4>183</vt:i4>
      </vt:variant>
      <vt:variant>
        <vt:i4>0</vt:i4>
      </vt:variant>
      <vt:variant>
        <vt:i4>5</vt:i4>
      </vt:variant>
      <vt:variant>
        <vt:lpwstr>C:\Users\Dolphin\Downloads\ГПЗУ регламент.doc</vt:lpwstr>
      </vt:variant>
      <vt:variant>
        <vt:lpwstr>sub_26</vt:lpwstr>
      </vt:variant>
      <vt:variant>
        <vt:i4>7471159</vt:i4>
      </vt:variant>
      <vt:variant>
        <vt:i4>180</vt:i4>
      </vt:variant>
      <vt:variant>
        <vt:i4>0</vt:i4>
      </vt:variant>
      <vt:variant>
        <vt:i4>5</vt:i4>
      </vt:variant>
      <vt:variant>
        <vt:lpwstr>garantf1://12084522.21/</vt:lpwstr>
      </vt:variant>
      <vt:variant>
        <vt:lpwstr/>
      </vt:variant>
      <vt:variant>
        <vt:i4>4981777</vt:i4>
      </vt:variant>
      <vt:variant>
        <vt:i4>177</vt:i4>
      </vt:variant>
      <vt:variant>
        <vt:i4>0</vt:i4>
      </vt:variant>
      <vt:variant>
        <vt:i4>5</vt:i4>
      </vt:variant>
      <vt:variant>
        <vt:lpwstr>C:\Users\Dolphin\Downloads\ГПЗУ регламент.doc</vt:lpwstr>
      </vt:variant>
      <vt:variant>
        <vt:lpwstr>sub_26</vt:lpwstr>
      </vt:variant>
      <vt:variant>
        <vt:i4>4981777</vt:i4>
      </vt:variant>
      <vt:variant>
        <vt:i4>174</vt:i4>
      </vt:variant>
      <vt:variant>
        <vt:i4>0</vt:i4>
      </vt:variant>
      <vt:variant>
        <vt:i4>5</vt:i4>
      </vt:variant>
      <vt:variant>
        <vt:lpwstr>C:\Users\Dolphin\Downloads\ГПЗУ регламент.doc</vt:lpwstr>
      </vt:variant>
      <vt:variant>
        <vt:lpwstr>sub_26</vt:lpwstr>
      </vt:variant>
      <vt:variant>
        <vt:i4>7930914</vt:i4>
      </vt:variant>
      <vt:variant>
        <vt:i4>171</vt:i4>
      </vt:variant>
      <vt:variant>
        <vt:i4>0</vt:i4>
      </vt:variant>
      <vt:variant>
        <vt:i4>5</vt:i4>
      </vt:variant>
      <vt:variant>
        <vt:lpwstr>C:\Users\Dolphin\Downloads\ГПЗУ регламент.doc</vt:lpwstr>
      </vt:variant>
      <vt:variant>
        <vt:lpwstr>sub_1300</vt:lpwstr>
      </vt:variant>
      <vt:variant>
        <vt:i4>7012410</vt:i4>
      </vt:variant>
      <vt:variant>
        <vt:i4>168</vt:i4>
      </vt:variant>
      <vt:variant>
        <vt:i4>0</vt:i4>
      </vt:variant>
      <vt:variant>
        <vt:i4>5</vt:i4>
      </vt:variant>
      <vt:variant>
        <vt:lpwstr>garantf1://70120262.0/</vt:lpwstr>
      </vt:variant>
      <vt:variant>
        <vt:lpwstr/>
      </vt:variant>
      <vt:variant>
        <vt:i4>7798832</vt:i4>
      </vt:variant>
      <vt:variant>
        <vt:i4>165</vt:i4>
      </vt:variant>
      <vt:variant>
        <vt:i4>0</vt:i4>
      </vt:variant>
      <vt:variant>
        <vt:i4>5</vt:i4>
      </vt:variant>
      <vt:variant>
        <vt:lpwstr>garantf1://12084522.54/</vt:lpwstr>
      </vt:variant>
      <vt:variant>
        <vt:lpwstr/>
      </vt:variant>
      <vt:variant>
        <vt:i4>7798832</vt:i4>
      </vt:variant>
      <vt:variant>
        <vt:i4>162</vt:i4>
      </vt:variant>
      <vt:variant>
        <vt:i4>0</vt:i4>
      </vt:variant>
      <vt:variant>
        <vt:i4>5</vt:i4>
      </vt:variant>
      <vt:variant>
        <vt:lpwstr>garantf1://12084522.54/</vt:lpwstr>
      </vt:variant>
      <vt:variant>
        <vt:lpwstr/>
      </vt:variant>
      <vt:variant>
        <vt:i4>7012410</vt:i4>
      </vt:variant>
      <vt:variant>
        <vt:i4>159</vt:i4>
      </vt:variant>
      <vt:variant>
        <vt:i4>0</vt:i4>
      </vt:variant>
      <vt:variant>
        <vt:i4>5</vt:i4>
      </vt:variant>
      <vt:variant>
        <vt:lpwstr>garantf1://70120262.0/</vt:lpwstr>
      </vt:variant>
      <vt:variant>
        <vt:lpwstr/>
      </vt:variant>
      <vt:variant>
        <vt:i4>7798832</vt:i4>
      </vt:variant>
      <vt:variant>
        <vt:i4>156</vt:i4>
      </vt:variant>
      <vt:variant>
        <vt:i4>0</vt:i4>
      </vt:variant>
      <vt:variant>
        <vt:i4>5</vt:i4>
      </vt:variant>
      <vt:variant>
        <vt:lpwstr>garantf1://12084522.54/</vt:lpwstr>
      </vt:variant>
      <vt:variant>
        <vt:lpwstr/>
      </vt:variant>
      <vt:variant>
        <vt:i4>4456459</vt:i4>
      </vt:variant>
      <vt:variant>
        <vt:i4>153</vt:i4>
      </vt:variant>
      <vt:variant>
        <vt:i4>0</vt:i4>
      </vt:variant>
      <vt:variant>
        <vt:i4>5</vt:i4>
      </vt:variant>
      <vt:variant>
        <vt:lpwstr>garantf1://70120262.1000/</vt:lpwstr>
      </vt:variant>
      <vt:variant>
        <vt:lpwstr/>
      </vt:variant>
      <vt:variant>
        <vt:i4>7798832</vt:i4>
      </vt:variant>
      <vt:variant>
        <vt:i4>150</vt:i4>
      </vt:variant>
      <vt:variant>
        <vt:i4>0</vt:i4>
      </vt:variant>
      <vt:variant>
        <vt:i4>5</vt:i4>
      </vt:variant>
      <vt:variant>
        <vt:lpwstr>garantf1://12084522.54/</vt:lpwstr>
      </vt:variant>
      <vt:variant>
        <vt:lpwstr/>
      </vt:variant>
      <vt:variant>
        <vt:i4>7471159</vt:i4>
      </vt:variant>
      <vt:variant>
        <vt:i4>147</vt:i4>
      </vt:variant>
      <vt:variant>
        <vt:i4>0</vt:i4>
      </vt:variant>
      <vt:variant>
        <vt:i4>5</vt:i4>
      </vt:variant>
      <vt:variant>
        <vt:lpwstr>garantf1://12084522.21/</vt:lpwstr>
      </vt:variant>
      <vt:variant>
        <vt:lpwstr/>
      </vt:variant>
      <vt:variant>
        <vt:i4>6684722</vt:i4>
      </vt:variant>
      <vt:variant>
        <vt:i4>144</vt:i4>
      </vt:variant>
      <vt:variant>
        <vt:i4>0</vt:i4>
      </vt:variant>
      <vt:variant>
        <vt:i4>5</vt:i4>
      </vt:variant>
      <vt:variant>
        <vt:lpwstr>garantf1://70093794.0/</vt:lpwstr>
      </vt:variant>
      <vt:variant>
        <vt:lpwstr/>
      </vt:variant>
      <vt:variant>
        <vt:i4>4784131</vt:i4>
      </vt:variant>
      <vt:variant>
        <vt:i4>141</vt:i4>
      </vt:variant>
      <vt:variant>
        <vt:i4>0</vt:i4>
      </vt:variant>
      <vt:variant>
        <vt:i4>5</vt:i4>
      </vt:variant>
      <vt:variant>
        <vt:lpwstr>garantf1://70093794.1000/</vt:lpwstr>
      </vt:variant>
      <vt:variant>
        <vt:lpwstr/>
      </vt:variant>
      <vt:variant>
        <vt:i4>7471159</vt:i4>
      </vt:variant>
      <vt:variant>
        <vt:i4>138</vt:i4>
      </vt:variant>
      <vt:variant>
        <vt:i4>0</vt:i4>
      </vt:variant>
      <vt:variant>
        <vt:i4>5</vt:i4>
      </vt:variant>
      <vt:variant>
        <vt:lpwstr>garantf1://12084522.21/</vt:lpwstr>
      </vt:variant>
      <vt:variant>
        <vt:lpwstr/>
      </vt:variant>
      <vt:variant>
        <vt:i4>7798832</vt:i4>
      </vt:variant>
      <vt:variant>
        <vt:i4>135</vt:i4>
      </vt:variant>
      <vt:variant>
        <vt:i4>0</vt:i4>
      </vt:variant>
      <vt:variant>
        <vt:i4>5</vt:i4>
      </vt:variant>
      <vt:variant>
        <vt:lpwstr>garantf1://12084522.54/</vt:lpwstr>
      </vt:variant>
      <vt:variant>
        <vt:lpwstr/>
      </vt:variant>
      <vt:variant>
        <vt:i4>7077949</vt:i4>
      </vt:variant>
      <vt:variant>
        <vt:i4>132</vt:i4>
      </vt:variant>
      <vt:variant>
        <vt:i4>0</vt:i4>
      </vt:variant>
      <vt:variant>
        <vt:i4>5</vt:i4>
      </vt:variant>
      <vt:variant>
        <vt:lpwstr>garantf1://12077515.0/</vt:lpwstr>
      </vt:variant>
      <vt:variant>
        <vt:lpwstr/>
      </vt:variant>
      <vt:variant>
        <vt:i4>7077941</vt:i4>
      </vt:variant>
      <vt:variant>
        <vt:i4>129</vt:i4>
      </vt:variant>
      <vt:variant>
        <vt:i4>0</vt:i4>
      </vt:variant>
      <vt:variant>
        <vt:i4>5</vt:i4>
      </vt:variant>
      <vt:variant>
        <vt:lpwstr>garantf1://12084522.0/</vt:lpwstr>
      </vt:variant>
      <vt:variant>
        <vt:lpwstr/>
      </vt:variant>
      <vt:variant>
        <vt:i4>7209023</vt:i4>
      </vt:variant>
      <vt:variant>
        <vt:i4>126</vt:i4>
      </vt:variant>
      <vt:variant>
        <vt:i4>0</vt:i4>
      </vt:variant>
      <vt:variant>
        <vt:i4>5</vt:i4>
      </vt:variant>
      <vt:variant>
        <vt:lpwstr>garantf1://10064504.0/</vt:lpwstr>
      </vt:variant>
      <vt:variant>
        <vt:lpwstr/>
      </vt:variant>
      <vt:variant>
        <vt:i4>4981777</vt:i4>
      </vt:variant>
      <vt:variant>
        <vt:i4>123</vt:i4>
      </vt:variant>
      <vt:variant>
        <vt:i4>0</vt:i4>
      </vt:variant>
      <vt:variant>
        <vt:i4>5</vt:i4>
      </vt:variant>
      <vt:variant>
        <vt:lpwstr>C:\Users\Dolphin\Downloads\ГПЗУ регламент.doc</vt:lpwstr>
      </vt:variant>
      <vt:variant>
        <vt:lpwstr>sub_26</vt:lpwstr>
      </vt:variant>
      <vt:variant>
        <vt:i4>6029324</vt:i4>
      </vt:variant>
      <vt:variant>
        <vt:i4>120</vt:i4>
      </vt:variant>
      <vt:variant>
        <vt:i4>0</vt:i4>
      </vt:variant>
      <vt:variant>
        <vt:i4>5</vt:i4>
      </vt:variant>
      <vt:variant>
        <vt:lpwstr>garantf1://12077515.706/</vt:lpwstr>
      </vt:variant>
      <vt:variant>
        <vt:lpwstr/>
      </vt:variant>
      <vt:variant>
        <vt:i4>6029325</vt:i4>
      </vt:variant>
      <vt:variant>
        <vt:i4>117</vt:i4>
      </vt:variant>
      <vt:variant>
        <vt:i4>0</vt:i4>
      </vt:variant>
      <vt:variant>
        <vt:i4>5</vt:i4>
      </vt:variant>
      <vt:variant>
        <vt:lpwstr>garantf1://12077515.101/</vt:lpwstr>
      </vt:variant>
      <vt:variant>
        <vt:lpwstr/>
      </vt:variant>
      <vt:variant>
        <vt:i4>7405626</vt:i4>
      </vt:variant>
      <vt:variant>
        <vt:i4>114</vt:i4>
      </vt:variant>
      <vt:variant>
        <vt:i4>0</vt:i4>
      </vt:variant>
      <vt:variant>
        <vt:i4>5</vt:i4>
      </vt:variant>
      <vt:variant>
        <vt:lpwstr>garantf1://12077515.72/</vt:lpwstr>
      </vt:variant>
      <vt:variant>
        <vt:lpwstr/>
      </vt:variant>
      <vt:variant>
        <vt:i4>7471162</vt:i4>
      </vt:variant>
      <vt:variant>
        <vt:i4>111</vt:i4>
      </vt:variant>
      <vt:variant>
        <vt:i4>0</vt:i4>
      </vt:variant>
      <vt:variant>
        <vt:i4>5</vt:i4>
      </vt:variant>
      <vt:variant>
        <vt:lpwstr>garantf1://12077515.71/</vt:lpwstr>
      </vt:variant>
      <vt:variant>
        <vt:lpwstr/>
      </vt:variant>
      <vt:variant>
        <vt:i4>4325389</vt:i4>
      </vt:variant>
      <vt:variant>
        <vt:i4>108</vt:i4>
      </vt:variant>
      <vt:variant>
        <vt:i4>0</vt:i4>
      </vt:variant>
      <vt:variant>
        <vt:i4>5</vt:i4>
      </vt:variant>
      <vt:variant>
        <vt:lpwstr>garantf1://12077515.2120/</vt:lpwstr>
      </vt:variant>
      <vt:variant>
        <vt:lpwstr/>
      </vt:variant>
      <vt:variant>
        <vt:i4>4325390</vt:i4>
      </vt:variant>
      <vt:variant>
        <vt:i4>105</vt:i4>
      </vt:variant>
      <vt:variant>
        <vt:i4>0</vt:i4>
      </vt:variant>
      <vt:variant>
        <vt:i4>5</vt:i4>
      </vt:variant>
      <vt:variant>
        <vt:lpwstr>garantf1://12077515.2110/</vt:lpwstr>
      </vt:variant>
      <vt:variant>
        <vt:lpwstr/>
      </vt:variant>
      <vt:variant>
        <vt:i4>7077941</vt:i4>
      </vt:variant>
      <vt:variant>
        <vt:i4>102</vt:i4>
      </vt:variant>
      <vt:variant>
        <vt:i4>0</vt:i4>
      </vt:variant>
      <vt:variant>
        <vt:i4>5</vt:i4>
      </vt:variant>
      <vt:variant>
        <vt:lpwstr>garantf1://12084522.0/</vt:lpwstr>
      </vt:variant>
      <vt:variant>
        <vt:lpwstr/>
      </vt:variant>
      <vt:variant>
        <vt:i4>7865378</vt:i4>
      </vt:variant>
      <vt:variant>
        <vt:i4>99</vt:i4>
      </vt:variant>
      <vt:variant>
        <vt:i4>0</vt:i4>
      </vt:variant>
      <vt:variant>
        <vt:i4>5</vt:i4>
      </vt:variant>
      <vt:variant>
        <vt:lpwstr>C:\Users\Dolphin\Downloads\ГПЗУ регламент.doc</vt:lpwstr>
      </vt:variant>
      <vt:variant>
        <vt:lpwstr>sub_1200</vt:lpwstr>
      </vt:variant>
      <vt:variant>
        <vt:i4>5244020</vt:i4>
      </vt:variant>
      <vt:variant>
        <vt:i4>96</vt:i4>
      </vt:variant>
      <vt:variant>
        <vt:i4>0</vt:i4>
      </vt:variant>
      <vt:variant>
        <vt:i4>5</vt:i4>
      </vt:variant>
      <vt:variant>
        <vt:lpwstr>C:\Users\Dolphin\Downloads\ГПЗУ регламент.doc</vt:lpwstr>
      </vt:variant>
      <vt:variant>
        <vt:lpwstr>P161</vt:lpwstr>
      </vt:variant>
      <vt:variant>
        <vt:i4>7274559</vt:i4>
      </vt:variant>
      <vt:variant>
        <vt:i4>93</vt:i4>
      </vt:variant>
      <vt:variant>
        <vt:i4>0</vt:i4>
      </vt:variant>
      <vt:variant>
        <vt:i4>5</vt:i4>
      </vt:variant>
      <vt:variant>
        <vt:lpwstr>garantf1://17508181.0/</vt:lpwstr>
      </vt:variant>
      <vt:variant>
        <vt:lpwstr/>
      </vt:variant>
      <vt:variant>
        <vt:i4>5244020</vt:i4>
      </vt:variant>
      <vt:variant>
        <vt:i4>90</vt:i4>
      </vt:variant>
      <vt:variant>
        <vt:i4>0</vt:i4>
      </vt:variant>
      <vt:variant>
        <vt:i4>5</vt:i4>
      </vt:variant>
      <vt:variant>
        <vt:lpwstr>C:\Users\Dolphin\Downloads\ГПЗУ регламент.doc</vt:lpwstr>
      </vt:variant>
      <vt:variant>
        <vt:lpwstr>P161</vt:lpwstr>
      </vt:variant>
      <vt:variant>
        <vt:i4>5244020</vt:i4>
      </vt:variant>
      <vt:variant>
        <vt:i4>87</vt:i4>
      </vt:variant>
      <vt:variant>
        <vt:i4>0</vt:i4>
      </vt:variant>
      <vt:variant>
        <vt:i4>5</vt:i4>
      </vt:variant>
      <vt:variant>
        <vt:lpwstr>C:\Users\Dolphin\Downloads\ГПЗУ регламент.doc</vt:lpwstr>
      </vt:variant>
      <vt:variant>
        <vt:lpwstr>P161</vt:lpwstr>
      </vt:variant>
      <vt:variant>
        <vt:i4>5244020</vt:i4>
      </vt:variant>
      <vt:variant>
        <vt:i4>84</vt:i4>
      </vt:variant>
      <vt:variant>
        <vt:i4>0</vt:i4>
      </vt:variant>
      <vt:variant>
        <vt:i4>5</vt:i4>
      </vt:variant>
      <vt:variant>
        <vt:lpwstr>C:\Users\Dolphin\Downloads\ГПЗУ регламент.doc</vt:lpwstr>
      </vt:variant>
      <vt:variant>
        <vt:lpwstr>P161</vt:lpwstr>
      </vt:variant>
      <vt:variant>
        <vt:i4>5244020</vt:i4>
      </vt:variant>
      <vt:variant>
        <vt:i4>81</vt:i4>
      </vt:variant>
      <vt:variant>
        <vt:i4>0</vt:i4>
      </vt:variant>
      <vt:variant>
        <vt:i4>5</vt:i4>
      </vt:variant>
      <vt:variant>
        <vt:lpwstr>C:\Users\Dolphin\Downloads\ГПЗУ регламент.doc</vt:lpwstr>
      </vt:variant>
      <vt:variant>
        <vt:lpwstr>P161</vt:lpwstr>
      </vt:variant>
      <vt:variant>
        <vt:i4>5244020</vt:i4>
      </vt:variant>
      <vt:variant>
        <vt:i4>78</vt:i4>
      </vt:variant>
      <vt:variant>
        <vt:i4>0</vt:i4>
      </vt:variant>
      <vt:variant>
        <vt:i4>5</vt:i4>
      </vt:variant>
      <vt:variant>
        <vt:lpwstr>C:\Users\Dolphin\Downloads\ГПЗУ регламент.doc</vt:lpwstr>
      </vt:variant>
      <vt:variant>
        <vt:lpwstr>P161</vt:lpwstr>
      </vt:variant>
      <vt:variant>
        <vt:i4>5244020</vt:i4>
      </vt:variant>
      <vt:variant>
        <vt:i4>75</vt:i4>
      </vt:variant>
      <vt:variant>
        <vt:i4>0</vt:i4>
      </vt:variant>
      <vt:variant>
        <vt:i4>5</vt:i4>
      </vt:variant>
      <vt:variant>
        <vt:lpwstr>C:\Users\Dolphin\Downloads\ГПЗУ регламент.doc</vt:lpwstr>
      </vt:variant>
      <vt:variant>
        <vt:lpwstr>P161</vt:lpwstr>
      </vt:variant>
      <vt:variant>
        <vt:i4>5244020</vt:i4>
      </vt:variant>
      <vt:variant>
        <vt:i4>72</vt:i4>
      </vt:variant>
      <vt:variant>
        <vt:i4>0</vt:i4>
      </vt:variant>
      <vt:variant>
        <vt:i4>5</vt:i4>
      </vt:variant>
      <vt:variant>
        <vt:lpwstr>C:\Users\Dolphin\Downloads\ГПЗУ регламент.doc</vt:lpwstr>
      </vt:variant>
      <vt:variant>
        <vt:lpwstr>P161</vt:lpwstr>
      </vt:variant>
      <vt:variant>
        <vt:i4>5244020</vt:i4>
      </vt:variant>
      <vt:variant>
        <vt:i4>69</vt:i4>
      </vt:variant>
      <vt:variant>
        <vt:i4>0</vt:i4>
      </vt:variant>
      <vt:variant>
        <vt:i4>5</vt:i4>
      </vt:variant>
      <vt:variant>
        <vt:lpwstr>C:\Users\Dolphin\Downloads\ГПЗУ регламент.doc</vt:lpwstr>
      </vt:variant>
      <vt:variant>
        <vt:lpwstr>P161</vt:lpwstr>
      </vt:variant>
      <vt:variant>
        <vt:i4>7864426</vt:i4>
      </vt:variant>
      <vt:variant>
        <vt:i4>66</vt:i4>
      </vt:variant>
      <vt:variant>
        <vt:i4>0</vt:i4>
      </vt:variant>
      <vt:variant>
        <vt:i4>5</vt:i4>
      </vt:variant>
      <vt:variant>
        <vt:lpwstr>consultantplus://offline/ref=CDE67022A8C0F99B6649BC44BFA4FEC8FABD772E12EA54327234FD34n803L</vt:lpwstr>
      </vt:variant>
      <vt:variant>
        <vt:lpwstr/>
      </vt:variant>
      <vt:variant>
        <vt:i4>5244020</vt:i4>
      </vt:variant>
      <vt:variant>
        <vt:i4>63</vt:i4>
      </vt:variant>
      <vt:variant>
        <vt:i4>0</vt:i4>
      </vt:variant>
      <vt:variant>
        <vt:i4>5</vt:i4>
      </vt:variant>
      <vt:variant>
        <vt:lpwstr>C:\Users\Dolphin\Downloads\ГПЗУ регламент.doc</vt:lpwstr>
      </vt:variant>
      <vt:variant>
        <vt:lpwstr>P161</vt:lpwstr>
      </vt:variant>
      <vt:variant>
        <vt:i4>5244020</vt:i4>
      </vt:variant>
      <vt:variant>
        <vt:i4>60</vt:i4>
      </vt:variant>
      <vt:variant>
        <vt:i4>0</vt:i4>
      </vt:variant>
      <vt:variant>
        <vt:i4>5</vt:i4>
      </vt:variant>
      <vt:variant>
        <vt:lpwstr>C:\Users\Dolphin\Downloads\ГПЗУ регламент.doc</vt:lpwstr>
      </vt:variant>
      <vt:variant>
        <vt:lpwstr>P161</vt:lpwstr>
      </vt:variant>
      <vt:variant>
        <vt:i4>6946873</vt:i4>
      </vt:variant>
      <vt:variant>
        <vt:i4>57</vt:i4>
      </vt:variant>
      <vt:variant>
        <vt:i4>0</vt:i4>
      </vt:variant>
      <vt:variant>
        <vt:i4>5</vt:i4>
      </vt:variant>
      <vt:variant>
        <vt:lpwstr>garantf1://12046661.0/</vt:lpwstr>
      </vt:variant>
      <vt:variant>
        <vt:lpwstr/>
      </vt:variant>
      <vt:variant>
        <vt:i4>5244020</vt:i4>
      </vt:variant>
      <vt:variant>
        <vt:i4>54</vt:i4>
      </vt:variant>
      <vt:variant>
        <vt:i4>0</vt:i4>
      </vt:variant>
      <vt:variant>
        <vt:i4>5</vt:i4>
      </vt:variant>
      <vt:variant>
        <vt:lpwstr>C:\Users\Dolphin\Downloads\ГПЗУ регламент.doc</vt:lpwstr>
      </vt:variant>
      <vt:variant>
        <vt:lpwstr>P161</vt:lpwstr>
      </vt:variant>
      <vt:variant>
        <vt:i4>1310729</vt:i4>
      </vt:variant>
      <vt:variant>
        <vt:i4>51</vt:i4>
      </vt:variant>
      <vt:variant>
        <vt:i4>0</vt:i4>
      </vt:variant>
      <vt:variant>
        <vt:i4>5</vt:i4>
      </vt:variant>
      <vt:variant>
        <vt:lpwstr>consultantplus://offline/ref=73F629CB77553D9DF0F93FF0C330461C61BE79369919F632E8B87FE0E6i5d7H</vt:lpwstr>
      </vt:variant>
      <vt:variant>
        <vt:lpwstr/>
      </vt:variant>
      <vt:variant>
        <vt:i4>5244020</vt:i4>
      </vt:variant>
      <vt:variant>
        <vt:i4>48</vt:i4>
      </vt:variant>
      <vt:variant>
        <vt:i4>0</vt:i4>
      </vt:variant>
      <vt:variant>
        <vt:i4>5</vt:i4>
      </vt:variant>
      <vt:variant>
        <vt:lpwstr>C:\Users\Dolphin\Downloads\ГПЗУ регламент.doc</vt:lpwstr>
      </vt:variant>
      <vt:variant>
        <vt:lpwstr>P161</vt:lpwstr>
      </vt:variant>
      <vt:variant>
        <vt:i4>5244020</vt:i4>
      </vt:variant>
      <vt:variant>
        <vt:i4>45</vt:i4>
      </vt:variant>
      <vt:variant>
        <vt:i4>0</vt:i4>
      </vt:variant>
      <vt:variant>
        <vt:i4>5</vt:i4>
      </vt:variant>
      <vt:variant>
        <vt:lpwstr>C:\Users\Dolphin\Downloads\ГПЗУ регламент.doc</vt:lpwstr>
      </vt:variant>
      <vt:variant>
        <vt:lpwstr>P161</vt:lpwstr>
      </vt:variant>
      <vt:variant>
        <vt:i4>5244020</vt:i4>
      </vt:variant>
      <vt:variant>
        <vt:i4>42</vt:i4>
      </vt:variant>
      <vt:variant>
        <vt:i4>0</vt:i4>
      </vt:variant>
      <vt:variant>
        <vt:i4>5</vt:i4>
      </vt:variant>
      <vt:variant>
        <vt:lpwstr>C:\Users\Dolphin\Downloads\ГПЗУ регламент.doc</vt:lpwstr>
      </vt:variant>
      <vt:variant>
        <vt:lpwstr>P161</vt:lpwstr>
      </vt:variant>
      <vt:variant>
        <vt:i4>4653146</vt:i4>
      </vt:variant>
      <vt:variant>
        <vt:i4>39</vt:i4>
      </vt:variant>
      <vt:variant>
        <vt:i4>0</vt:i4>
      </vt:variant>
      <vt:variant>
        <vt:i4>5</vt:i4>
      </vt:variant>
      <vt:variant>
        <vt:lpwstr>consultantplus://offline/ref=C5C4DA5233640B4E42B159985E876C2AFE879A81F0E015653B68C21057A3E42F2A7430726Ed653I</vt:lpwstr>
      </vt:variant>
      <vt:variant>
        <vt:lpwstr/>
      </vt:variant>
      <vt:variant>
        <vt:i4>8192104</vt:i4>
      </vt:variant>
      <vt:variant>
        <vt:i4>36</vt:i4>
      </vt:variant>
      <vt:variant>
        <vt:i4>0</vt:i4>
      </vt:variant>
      <vt:variant>
        <vt:i4>5</vt:i4>
      </vt:variant>
      <vt:variant>
        <vt:lpwstr>http://www.21.gosuslugi.ru/</vt:lpwstr>
      </vt:variant>
      <vt:variant>
        <vt:lpwstr/>
      </vt:variant>
      <vt:variant>
        <vt:i4>8061986</vt:i4>
      </vt:variant>
      <vt:variant>
        <vt:i4>33</vt:i4>
      </vt:variant>
      <vt:variant>
        <vt:i4>0</vt:i4>
      </vt:variant>
      <vt:variant>
        <vt:i4>5</vt:i4>
      </vt:variant>
      <vt:variant>
        <vt:lpwstr>C:\Users\Dolphin\Downloads\ГПЗУ регламент.doc</vt:lpwstr>
      </vt:variant>
      <vt:variant>
        <vt:lpwstr>sub_1100</vt:lpwstr>
      </vt:variant>
      <vt:variant>
        <vt:i4>7996451</vt:i4>
      </vt:variant>
      <vt:variant>
        <vt:i4>30</vt:i4>
      </vt:variant>
      <vt:variant>
        <vt:i4>0</vt:i4>
      </vt:variant>
      <vt:variant>
        <vt:i4>5</vt:i4>
      </vt:variant>
      <vt:variant>
        <vt:lpwstr>C:\Users\Dolphin\Downloads\ГПЗУ регламент.doc</vt:lpwstr>
      </vt:variant>
      <vt:variant>
        <vt:lpwstr>sub_0</vt:lpwstr>
      </vt:variant>
      <vt:variant>
        <vt:i4>6881341</vt:i4>
      </vt:variant>
      <vt:variant>
        <vt:i4>27</vt:i4>
      </vt:variant>
      <vt:variant>
        <vt:i4>0</vt:i4>
      </vt:variant>
      <vt:variant>
        <vt:i4>5</vt:i4>
      </vt:variant>
      <vt:variant>
        <vt:lpwstr>garantf1://42434763.0/</vt:lpwstr>
      </vt:variant>
      <vt:variant>
        <vt:lpwstr/>
      </vt:variant>
      <vt:variant>
        <vt:i4>6946872</vt:i4>
      </vt:variant>
      <vt:variant>
        <vt:i4>24</vt:i4>
      </vt:variant>
      <vt:variant>
        <vt:i4>0</vt:i4>
      </vt:variant>
      <vt:variant>
        <vt:i4>5</vt:i4>
      </vt:variant>
      <vt:variant>
        <vt:lpwstr>garantf1://22620454.0/</vt:lpwstr>
      </vt:variant>
      <vt:variant>
        <vt:lpwstr/>
      </vt:variant>
      <vt:variant>
        <vt:i4>6357041</vt:i4>
      </vt:variant>
      <vt:variant>
        <vt:i4>21</vt:i4>
      </vt:variant>
      <vt:variant>
        <vt:i4>0</vt:i4>
      </vt:variant>
      <vt:variant>
        <vt:i4>5</vt:i4>
      </vt:variant>
      <vt:variant>
        <vt:lpwstr>garantf1://17558962.0/</vt:lpwstr>
      </vt:variant>
      <vt:variant>
        <vt:lpwstr/>
      </vt:variant>
      <vt:variant>
        <vt:i4>7996450</vt:i4>
      </vt:variant>
      <vt:variant>
        <vt:i4>18</vt:i4>
      </vt:variant>
      <vt:variant>
        <vt:i4>0</vt:i4>
      </vt:variant>
      <vt:variant>
        <vt:i4>5</vt:i4>
      </vt:variant>
      <vt:variant>
        <vt:lpwstr>C:\Users\Dolphin\Downloads\ГПЗУ регламент.doc</vt:lpwstr>
      </vt:variant>
      <vt:variant>
        <vt:lpwstr>sub_1000</vt:lpwstr>
      </vt:variant>
      <vt:variant>
        <vt:i4>7274559</vt:i4>
      </vt:variant>
      <vt:variant>
        <vt:i4>15</vt:i4>
      </vt:variant>
      <vt:variant>
        <vt:i4>0</vt:i4>
      </vt:variant>
      <vt:variant>
        <vt:i4>5</vt:i4>
      </vt:variant>
      <vt:variant>
        <vt:lpwstr>garantf1://17508181.0/</vt:lpwstr>
      </vt:variant>
      <vt:variant>
        <vt:lpwstr/>
      </vt:variant>
      <vt:variant>
        <vt:i4>4194318</vt:i4>
      </vt:variant>
      <vt:variant>
        <vt:i4>12</vt:i4>
      </vt:variant>
      <vt:variant>
        <vt:i4>0</vt:i4>
      </vt:variant>
      <vt:variant>
        <vt:i4>5</vt:i4>
      </vt:variant>
      <vt:variant>
        <vt:lpwstr>garantf1://17508181.1000/</vt:lpwstr>
      </vt:variant>
      <vt:variant>
        <vt:lpwstr/>
      </vt:variant>
      <vt:variant>
        <vt:i4>7077949</vt:i4>
      </vt:variant>
      <vt:variant>
        <vt:i4>9</vt:i4>
      </vt:variant>
      <vt:variant>
        <vt:i4>0</vt:i4>
      </vt:variant>
      <vt:variant>
        <vt:i4>5</vt:i4>
      </vt:variant>
      <vt:variant>
        <vt:lpwstr>garantf1://12077515.0/</vt:lpwstr>
      </vt:variant>
      <vt:variant>
        <vt:lpwstr/>
      </vt:variant>
      <vt:variant>
        <vt:i4>6684710</vt:i4>
      </vt:variant>
      <vt:variant>
        <vt:i4>6</vt:i4>
      </vt:variant>
      <vt:variant>
        <vt:i4>0</vt:i4>
      </vt:variant>
      <vt:variant>
        <vt:i4>5</vt:i4>
      </vt:variant>
      <vt:variant>
        <vt:lpwstr>garantf1://86367.0/</vt:lpwstr>
      </vt:variant>
      <vt:variant>
        <vt:lpwstr/>
      </vt:variant>
      <vt:variant>
        <vt:i4>6750259</vt:i4>
      </vt:variant>
      <vt:variant>
        <vt:i4>3</vt:i4>
      </vt:variant>
      <vt:variant>
        <vt:i4>0</vt:i4>
      </vt:variant>
      <vt:variant>
        <vt:i4>5</vt:i4>
      </vt:variant>
      <vt:variant>
        <vt:lpwstr>garantf1://12038258.0/</vt:lpwstr>
      </vt:variant>
      <vt:variant>
        <vt:lpwstr/>
      </vt:variant>
      <vt:variant>
        <vt:i4>6881340</vt:i4>
      </vt:variant>
      <vt:variant>
        <vt:i4>0</vt:i4>
      </vt:variant>
      <vt:variant>
        <vt:i4>0</vt:i4>
      </vt:variant>
      <vt:variant>
        <vt:i4>5</vt:i4>
      </vt:variant>
      <vt:variant>
        <vt:lpwstr>garantf1://42434762.0/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 Grigoryev</dc:creator>
  <cp:keywords/>
  <cp:lastModifiedBy>CTAXAHOB</cp:lastModifiedBy>
  <cp:revision>2</cp:revision>
  <cp:lastPrinted>2021-02-20T08:07:00Z</cp:lastPrinted>
  <dcterms:created xsi:type="dcterms:W3CDTF">2021-02-20T10:24:00Z</dcterms:created>
  <dcterms:modified xsi:type="dcterms:W3CDTF">2021-02-20T10:24:00Z</dcterms:modified>
</cp:coreProperties>
</file>