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1754F7" w:rsidRDefault="00E81FF1" w:rsidP="00E76DF6">
            <w:pPr>
              <w:pStyle w:val="21"/>
              <w:rPr>
                <w:b/>
                <w:i w:val="0"/>
                <w:noProof/>
              </w:rPr>
            </w:pPr>
            <w:r w:rsidRPr="001754F7">
              <w:rPr>
                <w:b/>
                <w:i w:val="0"/>
                <w:noProof/>
                <w:sz w:val="22"/>
                <w:szCs w:val="22"/>
              </w:rPr>
              <w:t>202</w:t>
            </w:r>
            <w:r w:rsidR="004A3F90">
              <w:rPr>
                <w:b/>
                <w:i w:val="0"/>
                <w:noProof/>
                <w:sz w:val="22"/>
                <w:szCs w:val="22"/>
              </w:rPr>
              <w:t>2</w:t>
            </w:r>
            <w:r w:rsidR="001754F7" w:rsidRPr="001754F7">
              <w:rPr>
                <w:b/>
                <w:i w:val="0"/>
                <w:noProof/>
                <w:sz w:val="22"/>
                <w:szCs w:val="22"/>
              </w:rPr>
              <w:t>ç.</w:t>
            </w:r>
            <w:r w:rsidR="00DB0D4F">
              <w:rPr>
                <w:b/>
                <w:i w:val="0"/>
                <w:noProof/>
                <w:sz w:val="22"/>
                <w:szCs w:val="22"/>
              </w:rPr>
              <w:t xml:space="preserve"> </w:t>
            </w:r>
            <w:r w:rsidR="000315C3">
              <w:rPr>
                <w:b/>
                <w:i w:val="0"/>
                <w:noProof/>
                <w:sz w:val="22"/>
                <w:szCs w:val="22"/>
              </w:rPr>
              <w:t>авăн</w:t>
            </w:r>
            <w:r w:rsidR="00E76DF6" w:rsidRPr="001754F7">
              <w:rPr>
                <w:b/>
                <w:i w:val="0"/>
                <w:noProof/>
                <w:sz w:val="22"/>
                <w:szCs w:val="22"/>
              </w:rPr>
              <w:t xml:space="preserve"> уйăхĕн</w:t>
            </w:r>
            <w:r w:rsidR="002B3F71" w:rsidRPr="001754F7">
              <w:rPr>
                <w:b/>
                <w:i w:val="0"/>
                <w:noProof/>
                <w:sz w:val="22"/>
                <w:szCs w:val="22"/>
              </w:rPr>
              <w:t xml:space="preserve">  </w:t>
            </w:r>
            <w:r w:rsidR="000315C3">
              <w:rPr>
                <w:b/>
                <w:i w:val="0"/>
                <w:noProof/>
                <w:sz w:val="22"/>
                <w:szCs w:val="22"/>
              </w:rPr>
              <w:t>01</w:t>
            </w:r>
            <w:r w:rsidR="00E76DF6" w:rsidRPr="001754F7">
              <w:rPr>
                <w:b/>
                <w:i w:val="0"/>
                <w:noProof/>
                <w:sz w:val="22"/>
                <w:szCs w:val="22"/>
              </w:rPr>
              <w:t>-мĕшĕ</w:t>
            </w:r>
            <w:r w:rsidR="00AF2FB1" w:rsidRPr="001754F7">
              <w:rPr>
                <w:b/>
                <w:i w:val="0"/>
                <w:noProof/>
                <w:sz w:val="22"/>
                <w:szCs w:val="22"/>
              </w:rPr>
              <w:t xml:space="preserve">    </w:t>
            </w:r>
            <w:r w:rsidR="000315C3">
              <w:rPr>
                <w:b/>
                <w:i w:val="0"/>
                <w:noProof/>
                <w:sz w:val="22"/>
                <w:szCs w:val="22"/>
              </w:rPr>
              <w:t>41</w:t>
            </w:r>
            <w:r w:rsidR="00964B89" w:rsidRPr="001754F7">
              <w:rPr>
                <w:b/>
                <w:i w:val="0"/>
                <w:noProof/>
                <w:sz w:val="22"/>
                <w:szCs w:val="22"/>
              </w:rPr>
              <w:t>№</w:t>
            </w:r>
          </w:p>
          <w:p w:rsidR="00964B89" w:rsidRPr="001754F7" w:rsidRDefault="00964B89" w:rsidP="00353635">
            <w:pPr>
              <w:jc w:val="center"/>
              <w:rPr>
                <w:b/>
                <w:noProof/>
                <w:color w:val="000000"/>
              </w:rPr>
            </w:pPr>
            <w:r w:rsidRPr="001754F7">
              <w:rPr>
                <w:b/>
                <w:noProof/>
                <w:color w:val="000000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Pr="001754F7" w:rsidRDefault="004B21CF" w:rsidP="00353635">
            <w:pPr>
              <w:jc w:val="center"/>
              <w:rPr>
                <w:b/>
                <w:noProof/>
              </w:rPr>
            </w:pPr>
            <w:r>
              <w:rPr>
                <w:noProof/>
                <w:sz w:val="26"/>
              </w:rPr>
              <w:t xml:space="preserve">  </w:t>
            </w:r>
            <w:r w:rsidR="000315C3">
              <w:rPr>
                <w:b/>
                <w:noProof/>
                <w:sz w:val="22"/>
                <w:szCs w:val="22"/>
              </w:rPr>
              <w:t>01 сентября</w:t>
            </w:r>
            <w:r w:rsidR="004A3F90">
              <w:rPr>
                <w:b/>
                <w:noProof/>
                <w:sz w:val="22"/>
                <w:szCs w:val="22"/>
              </w:rPr>
              <w:t xml:space="preserve">  2022</w:t>
            </w:r>
            <w:r w:rsidR="001754F7" w:rsidRPr="001754F7">
              <w:rPr>
                <w:b/>
                <w:noProof/>
                <w:sz w:val="22"/>
                <w:szCs w:val="22"/>
              </w:rPr>
              <w:t>г.</w:t>
            </w:r>
            <w:r w:rsidR="001712C8" w:rsidRPr="001754F7">
              <w:rPr>
                <w:b/>
                <w:noProof/>
                <w:sz w:val="22"/>
                <w:szCs w:val="22"/>
              </w:rPr>
              <w:t xml:space="preserve">   №</w:t>
            </w:r>
            <w:r w:rsidR="00FF6975">
              <w:rPr>
                <w:b/>
                <w:noProof/>
                <w:sz w:val="22"/>
                <w:szCs w:val="22"/>
              </w:rPr>
              <w:t>4</w:t>
            </w:r>
            <w:r w:rsidR="000315C3">
              <w:rPr>
                <w:b/>
                <w:noProof/>
                <w:sz w:val="22"/>
                <w:szCs w:val="22"/>
              </w:rPr>
              <w:t>1</w:t>
            </w:r>
          </w:p>
          <w:p w:rsidR="00964B89" w:rsidRPr="001754F7" w:rsidRDefault="00964B89" w:rsidP="00353635">
            <w:pPr>
              <w:jc w:val="center"/>
              <w:rPr>
                <w:noProof/>
                <w:color w:val="000000"/>
              </w:rPr>
            </w:pPr>
            <w:r w:rsidRPr="001754F7">
              <w:rPr>
                <w:b/>
                <w:noProof/>
                <w:color w:val="000000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0315C3" w:rsidRPr="000315C3" w:rsidRDefault="000315C3" w:rsidP="000315C3">
      <w:pPr>
        <w:pStyle w:val="a7"/>
        <w:tabs>
          <w:tab w:val="left" w:pos="0"/>
        </w:tabs>
        <w:rPr>
          <w:b/>
        </w:rPr>
      </w:pPr>
      <w:r w:rsidRPr="000315C3">
        <w:rPr>
          <w:b/>
        </w:rPr>
        <w:t>Об утверждении отчета «Об исполнении бюджета Игорварского сельского посел</w:t>
      </w:r>
      <w:r w:rsidRPr="000315C3">
        <w:rPr>
          <w:b/>
        </w:rPr>
        <w:t>е</w:t>
      </w:r>
      <w:r w:rsidRPr="000315C3">
        <w:rPr>
          <w:b/>
        </w:rPr>
        <w:t xml:space="preserve">ния Цивильского района Чувашской Республики за 2 квартал 2022 года» </w:t>
      </w:r>
    </w:p>
    <w:p w:rsidR="000315C3" w:rsidRDefault="000315C3" w:rsidP="000315C3">
      <w:pPr>
        <w:pStyle w:val="a7"/>
        <w:tabs>
          <w:tab w:val="left" w:pos="0"/>
        </w:tabs>
      </w:pPr>
    </w:p>
    <w:p w:rsidR="000315C3" w:rsidRDefault="000315C3" w:rsidP="000315C3">
      <w:pPr>
        <w:pStyle w:val="a7"/>
      </w:pPr>
    </w:p>
    <w:p w:rsidR="000315C3" w:rsidRPr="000315C3" w:rsidRDefault="000315C3" w:rsidP="000315C3">
      <w:pPr>
        <w:pStyle w:val="a7"/>
        <w:ind w:firstLine="567"/>
        <w:jc w:val="both"/>
        <w:rPr>
          <w:bCs/>
        </w:rPr>
      </w:pPr>
      <w:r w:rsidRPr="000315C3">
        <w:rPr>
          <w:bCs/>
        </w:rPr>
        <w:t xml:space="preserve">Руководствуясь статьей 71 Положения о бюджетном процессе в </w:t>
      </w:r>
      <w:proofErr w:type="spellStart"/>
      <w:r w:rsidRPr="000315C3">
        <w:rPr>
          <w:bCs/>
        </w:rPr>
        <w:t>Игорварском</w:t>
      </w:r>
      <w:proofErr w:type="spellEnd"/>
      <w:r w:rsidRPr="000315C3">
        <w:rPr>
          <w:bCs/>
        </w:rPr>
        <w:t xml:space="preserve"> сел</w:t>
      </w:r>
      <w:r w:rsidRPr="000315C3">
        <w:rPr>
          <w:bCs/>
        </w:rPr>
        <w:t>ь</w:t>
      </w:r>
      <w:r w:rsidRPr="000315C3">
        <w:rPr>
          <w:bCs/>
        </w:rPr>
        <w:t xml:space="preserve">ском поселении  Цивильского района,  утвержденного решением Собрания депутатов Игорварского сельского поселения Цивильского района  №15-1 от 25.04.2008г., администрация Игорварского сельского поселения ПОСТАНОВЛЯЕТ: </w:t>
      </w:r>
    </w:p>
    <w:p w:rsidR="000315C3" w:rsidRPr="000315C3" w:rsidRDefault="000315C3" w:rsidP="000315C3">
      <w:pPr>
        <w:pStyle w:val="a7"/>
        <w:tabs>
          <w:tab w:val="left" w:pos="142"/>
        </w:tabs>
        <w:ind w:firstLine="567"/>
        <w:jc w:val="both"/>
        <w:rPr>
          <w:bCs/>
        </w:rPr>
      </w:pPr>
      <w:r w:rsidRPr="000315C3">
        <w:rPr>
          <w:bCs/>
        </w:rPr>
        <w:t xml:space="preserve">1.Утвердить отчет «Об исполнении бюджета Игорварского сельского поселения Цивильского района за 2 квартал 2022 года» по доходам в сумме </w:t>
      </w:r>
      <w:r w:rsidRPr="000315C3">
        <w:t>2 224,2</w:t>
      </w:r>
      <w:r w:rsidRPr="000315C3">
        <w:rPr>
          <w:rFonts w:ascii="Calibri" w:hAnsi="Calibri"/>
          <w:sz w:val="20"/>
        </w:rPr>
        <w:t xml:space="preserve"> </w:t>
      </w:r>
      <w:r w:rsidRPr="000315C3">
        <w:rPr>
          <w:bCs/>
        </w:rPr>
        <w:t>тыс. рублей, по расходам в сумме 2245,5 тыс. рублей, дефицит бюджета в сумме 21,3 тыс. рублей.</w:t>
      </w:r>
    </w:p>
    <w:p w:rsidR="000315C3" w:rsidRPr="000315C3" w:rsidRDefault="000315C3" w:rsidP="000315C3">
      <w:pPr>
        <w:pStyle w:val="a7"/>
        <w:tabs>
          <w:tab w:val="left" w:pos="142"/>
        </w:tabs>
        <w:jc w:val="both"/>
        <w:rPr>
          <w:bCs/>
        </w:rPr>
      </w:pPr>
      <w:r w:rsidRPr="000315C3">
        <w:rPr>
          <w:bCs/>
        </w:rPr>
        <w:t xml:space="preserve">         2. Направить отчет «Об исполнении бюджета Игорварского сельского поселения Цивильского района за 2 квартал 2022 года» на Собрание депутатов Игорварского сельского поселения Цивильского района для ра</w:t>
      </w:r>
      <w:r w:rsidRPr="000315C3">
        <w:rPr>
          <w:bCs/>
        </w:rPr>
        <w:t>с</w:t>
      </w:r>
      <w:r w:rsidRPr="000315C3">
        <w:rPr>
          <w:bCs/>
        </w:rPr>
        <w:t>смотрения.</w:t>
      </w:r>
    </w:p>
    <w:p w:rsidR="000315C3" w:rsidRPr="000315C3" w:rsidRDefault="000315C3" w:rsidP="000315C3">
      <w:pPr>
        <w:pStyle w:val="a9"/>
        <w:jc w:val="both"/>
        <w:rPr>
          <w:rFonts w:eastAsia="Calibri"/>
          <w:color w:val="37433F"/>
        </w:rPr>
      </w:pPr>
      <w:r w:rsidRPr="000315C3">
        <w:t xml:space="preserve">         3. </w:t>
      </w:r>
      <w:r w:rsidRPr="000315C3">
        <w:rPr>
          <w:rFonts w:eastAsia="Calibri"/>
        </w:rPr>
        <w:t>Настоящее постановление вступает в силу после  его официального опубликования (обнародования).</w:t>
      </w:r>
    </w:p>
    <w:p w:rsidR="000315C3" w:rsidRPr="000315C3" w:rsidRDefault="000315C3" w:rsidP="000315C3">
      <w:pPr>
        <w:pStyle w:val="a7"/>
        <w:ind w:firstLine="851"/>
        <w:jc w:val="both"/>
        <w:rPr>
          <w:bCs/>
        </w:rPr>
      </w:pPr>
    </w:p>
    <w:p w:rsidR="000315C3" w:rsidRPr="000315C3" w:rsidRDefault="000315C3" w:rsidP="000315C3">
      <w:pPr>
        <w:pStyle w:val="a7"/>
        <w:ind w:firstLine="851"/>
        <w:jc w:val="both"/>
        <w:rPr>
          <w:bCs/>
        </w:rPr>
      </w:pPr>
    </w:p>
    <w:p w:rsidR="000315C3" w:rsidRPr="000315C3" w:rsidRDefault="000315C3" w:rsidP="000315C3">
      <w:pPr>
        <w:pStyle w:val="a7"/>
        <w:ind w:firstLine="851"/>
        <w:jc w:val="both"/>
        <w:rPr>
          <w:bCs/>
        </w:rPr>
      </w:pPr>
    </w:p>
    <w:p w:rsidR="000315C3" w:rsidRPr="000315C3" w:rsidRDefault="000315C3" w:rsidP="000315C3">
      <w:pPr>
        <w:pStyle w:val="a7"/>
        <w:jc w:val="both"/>
        <w:rPr>
          <w:bCs/>
          <w:szCs w:val="26"/>
        </w:rPr>
      </w:pPr>
      <w:r w:rsidRPr="000315C3">
        <w:rPr>
          <w:bCs/>
          <w:szCs w:val="26"/>
        </w:rPr>
        <w:t xml:space="preserve">Глава администрации Игорварского </w:t>
      </w:r>
    </w:p>
    <w:p w:rsidR="000315C3" w:rsidRPr="000315C3" w:rsidRDefault="000315C3" w:rsidP="000315C3">
      <w:pPr>
        <w:pStyle w:val="a7"/>
        <w:jc w:val="both"/>
        <w:rPr>
          <w:bCs/>
          <w:szCs w:val="26"/>
        </w:rPr>
      </w:pPr>
      <w:r w:rsidRPr="000315C3">
        <w:rPr>
          <w:bCs/>
          <w:szCs w:val="26"/>
        </w:rPr>
        <w:t xml:space="preserve">сельского поселения Цивильского </w:t>
      </w:r>
      <w:proofErr w:type="gramStart"/>
      <w:r w:rsidRPr="000315C3">
        <w:rPr>
          <w:bCs/>
          <w:szCs w:val="26"/>
        </w:rPr>
        <w:t>района</w:t>
      </w:r>
      <w:r w:rsidRPr="000315C3">
        <w:rPr>
          <w:bCs/>
          <w:szCs w:val="26"/>
        </w:rPr>
        <w:tab/>
        <w:t xml:space="preserve">                                               В.</w:t>
      </w:r>
      <w:proofErr w:type="gramEnd"/>
      <w:r w:rsidRPr="000315C3">
        <w:rPr>
          <w:bCs/>
          <w:szCs w:val="26"/>
        </w:rPr>
        <w:t>А.Федоров</w:t>
      </w:r>
    </w:p>
    <w:p w:rsidR="009C6382" w:rsidRDefault="009C6382"/>
    <w:p w:rsidR="000315C3" w:rsidRDefault="000315C3"/>
    <w:p w:rsidR="000315C3" w:rsidRDefault="000315C3"/>
    <w:p w:rsidR="000315C3" w:rsidRDefault="000315C3"/>
    <w:p w:rsidR="000315C3" w:rsidRDefault="000315C3"/>
    <w:p w:rsidR="000315C3" w:rsidRDefault="000315C3"/>
    <w:p w:rsidR="000315C3" w:rsidRDefault="000315C3"/>
    <w:p w:rsidR="000315C3" w:rsidRDefault="000315C3"/>
    <w:p w:rsidR="000315C3" w:rsidRDefault="000315C3"/>
    <w:p w:rsidR="000315C3" w:rsidRDefault="000315C3"/>
    <w:p w:rsidR="000315C3" w:rsidRDefault="000315C3"/>
    <w:p w:rsidR="000315C3" w:rsidRDefault="000315C3"/>
    <w:p w:rsidR="000315C3" w:rsidRDefault="000315C3"/>
    <w:tbl>
      <w:tblPr>
        <w:tblW w:w="11120" w:type="dxa"/>
        <w:tblInd w:w="-885" w:type="dxa"/>
        <w:tblLayout w:type="fixed"/>
        <w:tblLook w:val="04A0"/>
      </w:tblPr>
      <w:tblGrid>
        <w:gridCol w:w="2836"/>
        <w:gridCol w:w="3544"/>
        <w:gridCol w:w="1134"/>
        <w:gridCol w:w="1134"/>
        <w:gridCol w:w="1134"/>
        <w:gridCol w:w="378"/>
        <w:gridCol w:w="614"/>
        <w:gridCol w:w="346"/>
      </w:tblGrid>
      <w:tr w:rsidR="000315C3" w:rsidRPr="00C73CE3" w:rsidTr="000B7EC1">
        <w:trPr>
          <w:trHeight w:val="255"/>
        </w:trPr>
        <w:tc>
          <w:tcPr>
            <w:tcW w:w="101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lastRenderedPageBreak/>
              <w:t xml:space="preserve">                                            Исполнение бюджета Игорварского сельского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Цивильского района на 01 июля 2022 года (тыс. рублей)</w:t>
            </w: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Коды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Наименование 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Утверждено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фактическое 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Отклонение   от   годового   плана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%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100 1 03 02200 01 0000 110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Доходы от уплаты акцизов на нефтепродукты, подлежащие распределению м</w:t>
            </w:r>
            <w:r>
              <w:rPr>
                <w:rFonts w:ascii="Arial" w:hAnsi="Arial"/>
                <w:sz w:val="20"/>
              </w:rPr>
              <w:t>ежду бюджетами субъектов Россий</w:t>
            </w:r>
            <w:r w:rsidRPr="00C73CE3">
              <w:rPr>
                <w:rFonts w:ascii="Arial" w:hAnsi="Arial"/>
                <w:sz w:val="20"/>
              </w:rPr>
              <w:t>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342,7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54,2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182 1 01 02000 01 0000 110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60,4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38,5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182 1 05 03000 01 0000 110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387,5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-31,5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419,0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-8,1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182 1 06 01030 10 0000 110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61,5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12,0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182 1 06 06000 10 0000 110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580,7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546,6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5,9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993 1 08 04020 01 0000 110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13,3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993 1 11 05000 10 0000 120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Арендная плата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32,3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81,6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993 1 11 05035 10 0000 120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Доходы от сдачи в аренду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-11,6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163,0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993 1 11 09045 10 0000 120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Прочие поступления 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76,8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39,6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993 1 13 01995 10 0000 130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519,8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41,9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993 1 13 02065 10 0000 130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 xml:space="preserve">Доходы, поступающие в </w:t>
            </w:r>
            <w:proofErr w:type="gramStart"/>
            <w:r w:rsidRPr="00C73CE3">
              <w:rPr>
                <w:rFonts w:ascii="Arial" w:hAnsi="Arial"/>
                <w:sz w:val="20"/>
              </w:rPr>
              <w:t>порядке</w:t>
            </w:r>
            <w:proofErr w:type="gramEnd"/>
            <w:r w:rsidRPr="00C73CE3">
              <w:rPr>
                <w:rFonts w:ascii="Arial" w:hAnsi="Arial"/>
                <w:sz w:val="20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41,4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Итого собственных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3 121,1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1 060,4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2 060,7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34,0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993 2 02 15001 10 0000 150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578,7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578,6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50,0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8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993 2 02 15002 10 0000 150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#ДЕЛ/0!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993 2 02 20216 10 0000 150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1 056,0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993 2 02 29999 10 0000 150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3 095,7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357,7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2 738,0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11,6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993 2 02 30024 10 0000 150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lastRenderedPageBreak/>
              <w:t>993 2 02 35118 10 0000 150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Субвенции бюджетам поселений на осуществление полномочий по первичному воинскому учету на террит</w:t>
            </w:r>
            <w:r>
              <w:rPr>
                <w:rFonts w:ascii="Calibri" w:hAnsi="Calibri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р</w:t>
            </w:r>
            <w:r w:rsidRPr="00C73CE3">
              <w:rPr>
                <w:rFonts w:ascii="Arial" w:hAnsi="Arial"/>
                <w:sz w:val="20"/>
              </w:rPr>
              <w:t>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51,2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993 2 02 49999 10 0000 150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1 541,6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1 362,5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11,6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 xml:space="preserve"> Итого безвозмездные поступления от других бюджетов бюджетной системы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6 952,1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1 163,8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5 788,3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16,7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В С Е Г О   Д О Х О Д О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10 073,2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7 849,0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22,1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proofErr w:type="gramStart"/>
            <w:r w:rsidRPr="00C73CE3">
              <w:rPr>
                <w:rFonts w:ascii="Arial" w:hAnsi="Arial"/>
                <w:b/>
                <w:bCs/>
                <w:sz w:val="20"/>
              </w:rPr>
              <w:t>Р</w:t>
            </w:r>
            <w:proofErr w:type="gramEnd"/>
            <w:r w:rsidRPr="00C73CE3">
              <w:rPr>
                <w:rFonts w:ascii="Arial" w:hAnsi="Arial"/>
                <w:b/>
                <w:bCs/>
                <w:sz w:val="20"/>
              </w:rPr>
              <w:t xml:space="preserve"> А С Х О Д 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0104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832,1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47,0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0111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0113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100,0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0203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56,1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40,5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0310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0405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0409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6688,9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6296,9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5,9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0502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982,8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525,8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46,5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0503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283,2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107,6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62,0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0505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0801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1051,5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439,6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611,9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41,8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0804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Другие вопросы 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100,0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1102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5C3" w:rsidRPr="00C73CE3" w:rsidRDefault="000315C3" w:rsidP="000B7EC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 xml:space="preserve">В С Е Г О    </w:t>
            </w:r>
            <w:proofErr w:type="gramStart"/>
            <w:r w:rsidRPr="00C73CE3">
              <w:rPr>
                <w:rFonts w:ascii="Arial" w:hAnsi="Arial"/>
                <w:b/>
                <w:bCs/>
                <w:sz w:val="20"/>
              </w:rPr>
              <w:t>Р</w:t>
            </w:r>
            <w:proofErr w:type="gramEnd"/>
            <w:r w:rsidRPr="00C73CE3">
              <w:rPr>
                <w:rFonts w:ascii="Arial" w:hAnsi="Arial"/>
                <w:b/>
                <w:bCs/>
                <w:sz w:val="20"/>
              </w:rPr>
              <w:t xml:space="preserve"> А С Х О Д О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10703,1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2245,5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8457,6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21,0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  <w:tr w:rsidR="000315C3" w:rsidRPr="00C73CE3" w:rsidTr="000B7EC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Дефицит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73CE3">
              <w:rPr>
                <w:rFonts w:ascii="Arial" w:hAnsi="Arial"/>
                <w:b/>
                <w:bCs/>
                <w:sz w:val="20"/>
              </w:rPr>
              <w:t>-629,9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jc w:val="right"/>
              <w:rPr>
                <w:rFonts w:ascii="Arial" w:hAnsi="Arial"/>
                <w:sz w:val="20"/>
              </w:rPr>
            </w:pPr>
            <w:r w:rsidRPr="00C73CE3">
              <w:rPr>
                <w:rFonts w:ascii="Arial" w:hAnsi="Arial"/>
                <w:sz w:val="20"/>
              </w:rPr>
              <w:t>-21,3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C3" w:rsidRPr="00C73CE3" w:rsidRDefault="000315C3" w:rsidP="000B7EC1">
            <w:pPr>
              <w:rPr>
                <w:rFonts w:ascii="Arial" w:hAnsi="Arial"/>
                <w:sz w:val="20"/>
              </w:rPr>
            </w:pPr>
          </w:p>
        </w:tc>
      </w:tr>
    </w:tbl>
    <w:p w:rsidR="000315C3" w:rsidRDefault="000315C3" w:rsidP="000315C3">
      <w:pPr>
        <w:pStyle w:val="a7"/>
      </w:pPr>
    </w:p>
    <w:p w:rsidR="000315C3" w:rsidRDefault="000315C3"/>
    <w:p w:rsidR="000315C3" w:rsidRDefault="000315C3"/>
    <w:p w:rsidR="000315C3" w:rsidRDefault="000315C3"/>
    <w:p w:rsidR="000315C3" w:rsidRDefault="000315C3"/>
    <w:p w:rsidR="000315C3" w:rsidRDefault="000315C3"/>
    <w:p w:rsidR="000315C3" w:rsidRDefault="000315C3"/>
    <w:p w:rsidR="000315C3" w:rsidRDefault="000315C3"/>
    <w:p w:rsidR="000315C3" w:rsidRDefault="000315C3"/>
    <w:p w:rsidR="000315C3" w:rsidRDefault="000315C3"/>
    <w:p w:rsidR="000315C3" w:rsidRDefault="000315C3"/>
    <w:p w:rsidR="000315C3" w:rsidRDefault="000315C3"/>
    <w:p w:rsidR="000315C3" w:rsidRDefault="000315C3"/>
    <w:p w:rsidR="000315C3" w:rsidRDefault="000315C3"/>
    <w:sectPr w:rsidR="000315C3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15C3"/>
    <w:rsid w:val="00033C21"/>
    <w:rsid w:val="00044247"/>
    <w:rsid w:val="00053B1A"/>
    <w:rsid w:val="00055FE4"/>
    <w:rsid w:val="000819EE"/>
    <w:rsid w:val="000B50C5"/>
    <w:rsid w:val="000D6D64"/>
    <w:rsid w:val="00145C2D"/>
    <w:rsid w:val="001712C8"/>
    <w:rsid w:val="001754F7"/>
    <w:rsid w:val="001764F7"/>
    <w:rsid w:val="001E5091"/>
    <w:rsid w:val="00200F56"/>
    <w:rsid w:val="00204872"/>
    <w:rsid w:val="00215227"/>
    <w:rsid w:val="00227B13"/>
    <w:rsid w:val="00251AD6"/>
    <w:rsid w:val="00260790"/>
    <w:rsid w:val="00274027"/>
    <w:rsid w:val="002937D7"/>
    <w:rsid w:val="002A4A88"/>
    <w:rsid w:val="002B3F71"/>
    <w:rsid w:val="002D5163"/>
    <w:rsid w:val="003518FF"/>
    <w:rsid w:val="00365E39"/>
    <w:rsid w:val="00377F7D"/>
    <w:rsid w:val="0038402B"/>
    <w:rsid w:val="00391778"/>
    <w:rsid w:val="003B27B8"/>
    <w:rsid w:val="003C1F55"/>
    <w:rsid w:val="004324B1"/>
    <w:rsid w:val="004A3F90"/>
    <w:rsid w:val="004B21CF"/>
    <w:rsid w:val="005122B1"/>
    <w:rsid w:val="00530356"/>
    <w:rsid w:val="005528FE"/>
    <w:rsid w:val="005615BB"/>
    <w:rsid w:val="005C136F"/>
    <w:rsid w:val="005C1CCB"/>
    <w:rsid w:val="005C1D10"/>
    <w:rsid w:val="005C3A19"/>
    <w:rsid w:val="005D7ABD"/>
    <w:rsid w:val="00603D41"/>
    <w:rsid w:val="006109C5"/>
    <w:rsid w:val="00664388"/>
    <w:rsid w:val="00676DBB"/>
    <w:rsid w:val="00692B39"/>
    <w:rsid w:val="006A1F20"/>
    <w:rsid w:val="006B6507"/>
    <w:rsid w:val="006B71E6"/>
    <w:rsid w:val="006C0419"/>
    <w:rsid w:val="006E7F12"/>
    <w:rsid w:val="007359C0"/>
    <w:rsid w:val="007473A4"/>
    <w:rsid w:val="00781E7D"/>
    <w:rsid w:val="00790540"/>
    <w:rsid w:val="007A2D67"/>
    <w:rsid w:val="007B18B5"/>
    <w:rsid w:val="007E6DCC"/>
    <w:rsid w:val="00820526"/>
    <w:rsid w:val="008822E9"/>
    <w:rsid w:val="00884E78"/>
    <w:rsid w:val="008A451F"/>
    <w:rsid w:val="008C6440"/>
    <w:rsid w:val="008E2EAB"/>
    <w:rsid w:val="0091121E"/>
    <w:rsid w:val="0091155A"/>
    <w:rsid w:val="00917004"/>
    <w:rsid w:val="009341B3"/>
    <w:rsid w:val="00964B89"/>
    <w:rsid w:val="00983A2A"/>
    <w:rsid w:val="0099457A"/>
    <w:rsid w:val="009B2113"/>
    <w:rsid w:val="009B708D"/>
    <w:rsid w:val="009C6382"/>
    <w:rsid w:val="00A00F43"/>
    <w:rsid w:val="00A0516F"/>
    <w:rsid w:val="00A052C4"/>
    <w:rsid w:val="00A22B0C"/>
    <w:rsid w:val="00A7167E"/>
    <w:rsid w:val="00A76CC3"/>
    <w:rsid w:val="00A93FD7"/>
    <w:rsid w:val="00A954DF"/>
    <w:rsid w:val="00AF0960"/>
    <w:rsid w:val="00AF1D88"/>
    <w:rsid w:val="00AF2FB1"/>
    <w:rsid w:val="00B13698"/>
    <w:rsid w:val="00B41F68"/>
    <w:rsid w:val="00B700CD"/>
    <w:rsid w:val="00B90057"/>
    <w:rsid w:val="00B9349D"/>
    <w:rsid w:val="00BA0D81"/>
    <w:rsid w:val="00BC5C37"/>
    <w:rsid w:val="00BE1287"/>
    <w:rsid w:val="00BF0B84"/>
    <w:rsid w:val="00C11447"/>
    <w:rsid w:val="00C21398"/>
    <w:rsid w:val="00C46A76"/>
    <w:rsid w:val="00C56AA1"/>
    <w:rsid w:val="00C62469"/>
    <w:rsid w:val="00C737B3"/>
    <w:rsid w:val="00C74EE4"/>
    <w:rsid w:val="00C8659E"/>
    <w:rsid w:val="00CB4242"/>
    <w:rsid w:val="00CC322E"/>
    <w:rsid w:val="00CF64B2"/>
    <w:rsid w:val="00D01C26"/>
    <w:rsid w:val="00D11236"/>
    <w:rsid w:val="00D14B16"/>
    <w:rsid w:val="00D21747"/>
    <w:rsid w:val="00D4447F"/>
    <w:rsid w:val="00D64B7D"/>
    <w:rsid w:val="00D76A2A"/>
    <w:rsid w:val="00D7707F"/>
    <w:rsid w:val="00D8712C"/>
    <w:rsid w:val="00DB0D4F"/>
    <w:rsid w:val="00DB4ED7"/>
    <w:rsid w:val="00DE0EC4"/>
    <w:rsid w:val="00DE2CA1"/>
    <w:rsid w:val="00DF6784"/>
    <w:rsid w:val="00E14C92"/>
    <w:rsid w:val="00E74771"/>
    <w:rsid w:val="00E76DF6"/>
    <w:rsid w:val="00E81FF1"/>
    <w:rsid w:val="00E9086B"/>
    <w:rsid w:val="00E96CB9"/>
    <w:rsid w:val="00EA41B9"/>
    <w:rsid w:val="00EB52ED"/>
    <w:rsid w:val="00EC3026"/>
    <w:rsid w:val="00EC34F3"/>
    <w:rsid w:val="00EF17BB"/>
    <w:rsid w:val="00F01835"/>
    <w:rsid w:val="00F02512"/>
    <w:rsid w:val="00F24538"/>
    <w:rsid w:val="00F3332F"/>
    <w:rsid w:val="00F459FF"/>
    <w:rsid w:val="00F66A74"/>
    <w:rsid w:val="00F66B52"/>
    <w:rsid w:val="00F85DDA"/>
    <w:rsid w:val="00F968B8"/>
    <w:rsid w:val="00FB762F"/>
    <w:rsid w:val="00FD1BAF"/>
    <w:rsid w:val="00FE4BD6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315C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31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3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100</cp:revision>
  <cp:lastPrinted>2022-08-22T05:45:00Z</cp:lastPrinted>
  <dcterms:created xsi:type="dcterms:W3CDTF">2018-02-16T06:33:00Z</dcterms:created>
  <dcterms:modified xsi:type="dcterms:W3CDTF">2022-09-01T07:56:00Z</dcterms:modified>
</cp:coreProperties>
</file>