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BA" w:rsidRDefault="004A1D02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6C148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çӗртме уйăхĕн 23-мĕшĕ.№40</w:t>
            </w:r>
          </w:p>
          <w:p w:rsidR="00B12793" w:rsidRPr="00643801" w:rsidRDefault="00643801" w:rsidP="00A7099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6C1487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«23»июня  2022 г.№ 40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B12793" w:rsidRPr="00643801" w:rsidRDefault="00B12793" w:rsidP="00B12793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</w:p>
    <w:p w:rsidR="006C1487" w:rsidRPr="006C1487" w:rsidRDefault="006C1487" w:rsidP="006C1487">
      <w:pPr>
        <w:jc w:val="both"/>
        <w:rPr>
          <w:rFonts w:ascii="Times New Roman" w:hAnsi="Times New Roman" w:cs="Times New Roman"/>
          <w:b/>
          <w:bCs/>
        </w:rPr>
      </w:pPr>
      <w:r w:rsidRPr="006C1487">
        <w:rPr>
          <w:rFonts w:ascii="Times New Roman" w:hAnsi="Times New Roman" w:cs="Times New Roman"/>
          <w:b/>
          <w:color w:val="000000"/>
        </w:rPr>
        <w:t>О внесении изменений в постановление администрации  Богатыревского сельского поселения Цивильского района Чувашс</w:t>
      </w:r>
      <w:r w:rsidRPr="006C1487">
        <w:rPr>
          <w:rFonts w:ascii="Times New Roman" w:hAnsi="Times New Roman" w:cs="Times New Roman"/>
          <w:b/>
          <w:bCs/>
          <w:color w:val="000000"/>
        </w:rPr>
        <w:t xml:space="preserve">кой Республики от </w:t>
      </w:r>
      <w:r w:rsidRPr="006C1487">
        <w:rPr>
          <w:rFonts w:ascii="Times New Roman" w:hAnsi="Times New Roman" w:cs="Times New Roman"/>
          <w:b/>
          <w:noProof/>
        </w:rPr>
        <w:t>10.12.2018г. № 69</w:t>
      </w:r>
      <w:r w:rsidRPr="006C1487">
        <w:rPr>
          <w:rStyle w:val="1"/>
          <w:rFonts w:ascii="Times New Roman" w:hAnsi="Times New Roman" w:cs="Times New Roman"/>
        </w:rPr>
        <w:t xml:space="preserve"> </w:t>
      </w:r>
      <w:r w:rsidRPr="006C1487">
        <w:rPr>
          <w:rFonts w:ascii="Times New Roman" w:hAnsi="Times New Roman" w:cs="Times New Roman"/>
          <w:b/>
        </w:rPr>
        <w:t xml:space="preserve">  </w:t>
      </w:r>
      <w:r w:rsidRPr="006C1487">
        <w:rPr>
          <w:rFonts w:ascii="Times New Roman" w:hAnsi="Times New Roman" w:cs="Times New Roman"/>
          <w:color w:val="000000"/>
        </w:rPr>
        <w:t xml:space="preserve"> «</w:t>
      </w:r>
      <w:r w:rsidRPr="006C1487">
        <w:rPr>
          <w:rFonts w:ascii="Times New Roman" w:hAnsi="Times New Roman" w:cs="Times New Roman"/>
          <w:b/>
          <w:bCs/>
        </w:rPr>
        <w:t>Об утверждении административного регламента администрации Богатыревского сельского поселения Цивильского района Чувашской Республики по предоставлению муниципальной услуги "Выдача разрешения на строительство, реконструкцию объекта капитального строительства»</w:t>
      </w:r>
    </w:p>
    <w:p w:rsidR="006C1487" w:rsidRPr="006C1487" w:rsidRDefault="006C1487" w:rsidP="006C1487">
      <w:pPr>
        <w:jc w:val="both"/>
        <w:rPr>
          <w:rFonts w:ascii="Times New Roman" w:hAnsi="Times New Roman" w:cs="Times New Roman"/>
          <w:lang w:eastAsia="en-US"/>
        </w:rPr>
      </w:pPr>
    </w:p>
    <w:p w:rsidR="006C1487" w:rsidRPr="006C1487" w:rsidRDefault="006C1487" w:rsidP="006C1487">
      <w:pPr>
        <w:spacing w:line="244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C1487" w:rsidRPr="006C1487" w:rsidRDefault="006C1487" w:rsidP="006C1487">
      <w:pPr>
        <w:spacing w:line="244" w:lineRule="auto"/>
        <w:ind w:firstLine="567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6C1487">
        <w:rPr>
          <w:rFonts w:ascii="Times New Roman" w:eastAsia="Calibri" w:hAnsi="Times New Roman" w:cs="Times New Roman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</w:t>
      </w:r>
      <w:r w:rsidRPr="006C1487">
        <w:rPr>
          <w:rFonts w:ascii="Times New Roman" w:hAnsi="Times New Roman" w:cs="Times New Roman"/>
        </w:rPr>
        <w:t xml:space="preserve"> Градостроительным кодексом Российской Федерации,</w:t>
      </w:r>
      <w:r w:rsidRPr="006C1487">
        <w:rPr>
          <w:rFonts w:ascii="Times New Roman" w:eastAsia="Calibri" w:hAnsi="Times New Roman" w:cs="Times New Roman"/>
          <w:lang w:eastAsia="ar-SA"/>
        </w:rPr>
        <w:t xml:space="preserve"> </w:t>
      </w:r>
      <w:r w:rsidRPr="006C1487">
        <w:rPr>
          <w:rFonts w:ascii="Times New Roman" w:eastAsia="Calibri" w:hAnsi="Times New Roman" w:cs="Times New Roman"/>
        </w:rPr>
        <w:t xml:space="preserve"> Федеральным законом </w:t>
      </w:r>
      <w:r w:rsidRPr="006C1487">
        <w:rPr>
          <w:rFonts w:ascii="Times New Roman" w:hAnsi="Times New Roman" w:cs="Times New Roman"/>
          <w:color w:val="000000"/>
        </w:rPr>
        <w:t xml:space="preserve">от 30 декабря 2021 №476-ФЗ «О внесении изменений в отдельные законодательные акты Российской Федерации», </w:t>
      </w:r>
      <w:r w:rsidRPr="006C1487">
        <w:rPr>
          <w:rFonts w:ascii="Times New Roman" w:hAnsi="Times New Roman" w:cs="Times New Roman"/>
        </w:rPr>
        <w:t xml:space="preserve">Уставом  </w:t>
      </w:r>
      <w:r w:rsidRPr="006C1487">
        <w:rPr>
          <w:rFonts w:ascii="Times New Roman" w:eastAsia="Calibri" w:hAnsi="Times New Roman" w:cs="Times New Roman"/>
          <w:lang w:eastAsia="ar-SA"/>
        </w:rPr>
        <w:t>Богатыревского сельского поселения Цивильского  района Чувашской</w:t>
      </w:r>
      <w:proofErr w:type="gramEnd"/>
      <w:r w:rsidRPr="006C1487">
        <w:rPr>
          <w:rFonts w:ascii="Times New Roman" w:eastAsia="Calibri" w:hAnsi="Times New Roman" w:cs="Times New Roman"/>
          <w:lang w:eastAsia="ar-SA"/>
        </w:rPr>
        <w:t xml:space="preserve"> Республики администрация  Богатыревского сельского поселения Цивильского  района Чувашской Республики </w:t>
      </w:r>
    </w:p>
    <w:p w:rsidR="006C1487" w:rsidRPr="006C1487" w:rsidRDefault="006C1487" w:rsidP="006C1487">
      <w:pPr>
        <w:spacing w:line="244" w:lineRule="auto"/>
        <w:ind w:firstLine="567"/>
        <w:jc w:val="both"/>
        <w:rPr>
          <w:rFonts w:ascii="Times New Roman" w:hAnsi="Times New Roman" w:cs="Times New Roman"/>
        </w:rPr>
      </w:pPr>
      <w:r w:rsidRPr="006C1487">
        <w:rPr>
          <w:rFonts w:ascii="Times New Roman" w:hAnsi="Times New Roman" w:cs="Times New Roman"/>
        </w:rPr>
        <w:t xml:space="preserve">                                        </w:t>
      </w:r>
    </w:p>
    <w:p w:rsidR="006C1487" w:rsidRPr="006C1487" w:rsidRDefault="006C1487" w:rsidP="006C1487">
      <w:pPr>
        <w:spacing w:line="244" w:lineRule="auto"/>
        <w:ind w:firstLine="567"/>
        <w:jc w:val="both"/>
        <w:rPr>
          <w:rFonts w:ascii="Times New Roman" w:hAnsi="Times New Roman" w:cs="Times New Roman"/>
        </w:rPr>
      </w:pPr>
      <w:r w:rsidRPr="006C1487">
        <w:rPr>
          <w:rFonts w:ascii="Times New Roman" w:hAnsi="Times New Roman" w:cs="Times New Roman"/>
        </w:rPr>
        <w:t xml:space="preserve">                                                ПОСТАНОВЛЯЕТ:</w:t>
      </w:r>
    </w:p>
    <w:p w:rsidR="006C1487" w:rsidRPr="006C1487" w:rsidRDefault="006C1487" w:rsidP="006C1487">
      <w:pPr>
        <w:ind w:firstLine="567"/>
        <w:jc w:val="both"/>
        <w:rPr>
          <w:rFonts w:ascii="Times New Roman" w:hAnsi="Times New Roman" w:cs="Times New Roman"/>
        </w:rPr>
      </w:pPr>
    </w:p>
    <w:p w:rsidR="006C1487" w:rsidRPr="006C1487" w:rsidRDefault="006C1487" w:rsidP="006C1487">
      <w:pPr>
        <w:jc w:val="both"/>
        <w:rPr>
          <w:rFonts w:ascii="Times New Roman" w:hAnsi="Times New Roman" w:cs="Times New Roman"/>
        </w:rPr>
      </w:pPr>
      <w:r w:rsidRPr="006C1487">
        <w:rPr>
          <w:rFonts w:ascii="Times New Roman" w:hAnsi="Times New Roman" w:cs="Times New Roman"/>
          <w:b/>
        </w:rPr>
        <w:t>1.</w:t>
      </w:r>
      <w:r w:rsidRPr="006C1487">
        <w:rPr>
          <w:rFonts w:ascii="Times New Roman" w:hAnsi="Times New Roman" w:cs="Times New Roman"/>
        </w:rPr>
        <w:t> </w:t>
      </w:r>
      <w:proofErr w:type="gramStart"/>
      <w:r w:rsidRPr="006C1487">
        <w:rPr>
          <w:rFonts w:ascii="Times New Roman" w:hAnsi="Times New Roman" w:cs="Times New Roman"/>
        </w:rPr>
        <w:t xml:space="preserve">Внести в административный </w:t>
      </w:r>
      <w:r w:rsidRPr="006C1487">
        <w:rPr>
          <w:rFonts w:ascii="Times New Roman" w:hAnsi="Times New Roman" w:cs="Times New Roman"/>
          <w:color w:val="000000"/>
        </w:rPr>
        <w:t xml:space="preserve">регламент администрации Богатыревского сельского поселения Цивильского района Чувашской Республики  по предоставлению муниципальной услуги «Выдача разрешения </w:t>
      </w:r>
      <w:r w:rsidRPr="006C1487">
        <w:rPr>
          <w:rFonts w:ascii="Times New Roman" w:hAnsi="Times New Roman" w:cs="Times New Roman"/>
          <w:bCs/>
        </w:rPr>
        <w:t>на строительство, реконструкцию объекта капитального строительства»</w:t>
      </w:r>
      <w:r w:rsidRPr="006C1487">
        <w:rPr>
          <w:rFonts w:ascii="Times New Roman" w:hAnsi="Times New Roman" w:cs="Times New Roman"/>
          <w:color w:val="000000"/>
        </w:rPr>
        <w:t>, утвержденный</w:t>
      </w:r>
      <w:r w:rsidRPr="006C1487">
        <w:rPr>
          <w:rFonts w:ascii="Times New Roman" w:hAnsi="Times New Roman" w:cs="Times New Roman"/>
        </w:rPr>
        <w:t xml:space="preserve"> постановлением администрации  </w:t>
      </w:r>
      <w:r w:rsidRPr="006C1487">
        <w:rPr>
          <w:rFonts w:ascii="Times New Roman" w:hAnsi="Times New Roman" w:cs="Times New Roman"/>
          <w:bCs/>
        </w:rPr>
        <w:t xml:space="preserve">Богатыревского сельского поселения Цивильского района Чувашской Республики от 10.12.2018 №69 </w:t>
      </w:r>
      <w:r w:rsidRPr="006C1487">
        <w:rPr>
          <w:rFonts w:ascii="Times New Roman" w:hAnsi="Times New Roman" w:cs="Times New Roman"/>
        </w:rPr>
        <w:t xml:space="preserve">(с изменениями, внесенными постановлениями  администрации Богатыревского  сельского поселения  </w:t>
      </w:r>
      <w:r w:rsidRPr="006C1487">
        <w:rPr>
          <w:rFonts w:ascii="Times New Roman" w:hAnsi="Times New Roman" w:cs="Times New Roman"/>
          <w:noProof/>
        </w:rPr>
        <w:t>03.02.2020г. № 02, 17.04.2020г. № 34, 24.04.2020г. № 35, 24.12.2020г. № 71</w:t>
      </w:r>
      <w:r w:rsidRPr="006C1487">
        <w:rPr>
          <w:rFonts w:ascii="Times New Roman" w:hAnsi="Times New Roman" w:cs="Times New Roman"/>
        </w:rPr>
        <w:t>, 01.07.2021 №37, 01.07.2021</w:t>
      </w:r>
      <w:proofErr w:type="gramEnd"/>
      <w:r w:rsidRPr="006C1487">
        <w:rPr>
          <w:rFonts w:ascii="Times New Roman" w:hAnsi="Times New Roman" w:cs="Times New Roman"/>
        </w:rPr>
        <w:t>г.№38</w:t>
      </w:r>
      <w:r w:rsidRPr="006C1487">
        <w:rPr>
          <w:rFonts w:ascii="Times New Roman" w:hAnsi="Times New Roman" w:cs="Times New Roman"/>
          <w:noProof/>
          <w:color w:val="000000"/>
        </w:rPr>
        <w:t>)</w:t>
      </w:r>
      <w:r w:rsidRPr="006C1487">
        <w:rPr>
          <w:rFonts w:ascii="Times New Roman" w:hAnsi="Times New Roman" w:cs="Times New Roman"/>
          <w:color w:val="000000"/>
        </w:rPr>
        <w:t xml:space="preserve"> </w:t>
      </w:r>
      <w:r w:rsidRPr="006C1487">
        <w:rPr>
          <w:rFonts w:ascii="Times New Roman" w:hAnsi="Times New Roman" w:cs="Times New Roman"/>
        </w:rPr>
        <w:t xml:space="preserve"> (далее – регламент), следующие изменения:</w:t>
      </w:r>
    </w:p>
    <w:p w:rsidR="006C1487" w:rsidRPr="006C1487" w:rsidRDefault="006C1487" w:rsidP="006C1487">
      <w:pPr>
        <w:jc w:val="both"/>
        <w:rPr>
          <w:rFonts w:ascii="Times New Roman" w:hAnsi="Times New Roman" w:cs="Times New Roman"/>
        </w:rPr>
      </w:pPr>
    </w:p>
    <w:p w:rsidR="006C1487" w:rsidRPr="006C1487" w:rsidRDefault="006C1487" w:rsidP="006C1487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C1487">
        <w:rPr>
          <w:rFonts w:ascii="Times New Roman" w:hAnsi="Times New Roman"/>
          <w:b/>
          <w:color w:val="000000"/>
          <w:sz w:val="24"/>
          <w:szCs w:val="24"/>
        </w:rPr>
        <w:t>1.1.</w:t>
      </w:r>
      <w:r w:rsidRPr="006C1487">
        <w:rPr>
          <w:rFonts w:ascii="Times New Roman" w:hAnsi="Times New Roman"/>
          <w:color w:val="000000"/>
          <w:sz w:val="24"/>
          <w:szCs w:val="24"/>
        </w:rPr>
        <w:t xml:space="preserve"> подпункт 6 абзаца 2 пункта 2.6.1 раздела 2 изложить в следующей редакции:</w:t>
      </w:r>
    </w:p>
    <w:p w:rsidR="006C1487" w:rsidRPr="006C1487" w:rsidRDefault="006C1487" w:rsidP="006C1487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1487">
        <w:rPr>
          <w:rFonts w:ascii="Times New Roman" w:hAnsi="Times New Roman"/>
          <w:sz w:val="24"/>
          <w:szCs w:val="24"/>
        </w:rPr>
        <w:lastRenderedPageBreak/>
        <w:t xml:space="preserve">«6)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r w:rsidRPr="006C1487">
        <w:rPr>
          <w:rFonts w:ascii="Times New Roman" w:hAnsi="Times New Roman"/>
          <w:color w:val="000000"/>
          <w:sz w:val="24"/>
          <w:szCs w:val="24"/>
        </w:rPr>
        <w:t>под</w:t>
      </w:r>
      <w:hyperlink r:id="rId6" w:anchor="101812" w:history="1">
        <w:r w:rsidRPr="006C1487">
          <w:rPr>
            <w:rStyle w:val="a7"/>
            <w:rFonts w:ascii="Times New Roman" w:hAnsi="Times New Roman"/>
            <w:sz w:val="24"/>
            <w:szCs w:val="24"/>
          </w:rPr>
          <w:t>пункте 6.2</w:t>
        </w:r>
      </w:hyperlink>
      <w:r w:rsidRPr="006C1487">
        <w:rPr>
          <w:rFonts w:ascii="Times New Roman" w:hAnsi="Times New Roman"/>
          <w:sz w:val="24"/>
          <w:szCs w:val="24"/>
        </w:rPr>
        <w:t xml:space="preserve"> 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застройки;»;</w:t>
      </w:r>
      <w:proofErr w:type="gramEnd"/>
    </w:p>
    <w:p w:rsidR="006C1487" w:rsidRPr="006C1487" w:rsidRDefault="006C1487" w:rsidP="006C1487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6C1487">
        <w:rPr>
          <w:rFonts w:ascii="Times New Roman" w:hAnsi="Times New Roman"/>
          <w:b/>
          <w:sz w:val="24"/>
          <w:szCs w:val="24"/>
        </w:rPr>
        <w:t xml:space="preserve">1.2. </w:t>
      </w:r>
      <w:r w:rsidRPr="006C1487">
        <w:rPr>
          <w:rFonts w:ascii="Times New Roman" w:hAnsi="Times New Roman"/>
          <w:sz w:val="24"/>
          <w:szCs w:val="24"/>
        </w:rPr>
        <w:t>подпункт 7 абзаца 2 пункта 2.6.1 раздела 2 регламента изложить в следующей редакции:</w:t>
      </w:r>
    </w:p>
    <w:p w:rsidR="006C1487" w:rsidRPr="006C1487" w:rsidRDefault="006C1487" w:rsidP="006C1487">
      <w:pPr>
        <w:pStyle w:val="a6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C1487">
        <w:rPr>
          <w:rFonts w:ascii="Times New Roman" w:hAnsi="Times New Roman"/>
          <w:sz w:val="24"/>
          <w:szCs w:val="24"/>
        </w:rPr>
        <w:t>«7)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документации;».</w:t>
      </w:r>
      <w:proofErr w:type="gramEnd"/>
    </w:p>
    <w:p w:rsidR="006C1487" w:rsidRPr="006C1487" w:rsidRDefault="006C1487" w:rsidP="006C1487">
      <w:pPr>
        <w:pStyle w:val="a6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C1487" w:rsidRPr="006C1487" w:rsidRDefault="006C1487" w:rsidP="006C148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6C1487">
        <w:rPr>
          <w:rFonts w:ascii="Times New Roman" w:hAnsi="Times New Roman"/>
          <w:b/>
          <w:sz w:val="24"/>
          <w:szCs w:val="24"/>
        </w:rPr>
        <w:t>2.</w:t>
      </w:r>
      <w:r w:rsidRPr="006C1487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 его официального опубликования (обнародования), за исключением пункта 1.2, вступающего в силу с 01 сентября 2022 года.</w:t>
      </w:r>
    </w:p>
    <w:p w:rsidR="006C1487" w:rsidRPr="006C1487" w:rsidRDefault="006C1487" w:rsidP="006C1487">
      <w:pPr>
        <w:spacing w:after="240" w:line="240" w:lineRule="exact"/>
        <w:ind w:firstLine="708"/>
        <w:jc w:val="both"/>
        <w:rPr>
          <w:rFonts w:ascii="Times New Roman" w:hAnsi="Times New Roman" w:cs="Times New Roman"/>
        </w:rPr>
      </w:pPr>
    </w:p>
    <w:p w:rsidR="006C1487" w:rsidRPr="006C1487" w:rsidRDefault="006C1487" w:rsidP="006C1487">
      <w:pPr>
        <w:ind w:firstLine="708"/>
        <w:jc w:val="both"/>
        <w:rPr>
          <w:rFonts w:ascii="Times New Roman" w:hAnsi="Times New Roman" w:cs="Times New Roman"/>
        </w:rPr>
      </w:pPr>
    </w:p>
    <w:p w:rsidR="006C1487" w:rsidRPr="006C1487" w:rsidRDefault="006C1487" w:rsidP="006C1487">
      <w:pPr>
        <w:ind w:firstLine="567"/>
        <w:jc w:val="both"/>
        <w:rPr>
          <w:rFonts w:ascii="Times New Roman" w:hAnsi="Times New Roman" w:cs="Times New Roman"/>
        </w:rPr>
      </w:pPr>
    </w:p>
    <w:p w:rsidR="006C1487" w:rsidRPr="006C1487" w:rsidRDefault="006C1487" w:rsidP="006C1487">
      <w:pPr>
        <w:ind w:firstLine="238"/>
        <w:jc w:val="both"/>
        <w:rPr>
          <w:rFonts w:ascii="Times New Roman" w:hAnsi="Times New Roman" w:cs="Times New Roman"/>
        </w:rPr>
      </w:pPr>
      <w:r w:rsidRPr="006C1487">
        <w:rPr>
          <w:rFonts w:ascii="Times New Roman" w:hAnsi="Times New Roman" w:cs="Times New Roman"/>
        </w:rPr>
        <w:t>Глава администрации Богатыревского   сельского</w:t>
      </w:r>
    </w:p>
    <w:p w:rsidR="00B12793" w:rsidRPr="006C1487" w:rsidRDefault="006C1487" w:rsidP="006C1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C1487">
        <w:rPr>
          <w:rFonts w:ascii="Times New Roman" w:hAnsi="Times New Roman" w:cs="Times New Roman"/>
        </w:rPr>
        <w:t>поселения Цивильского района                                                           А.В.Лаврентьев</w:t>
      </w:r>
    </w:p>
    <w:p w:rsidR="00B12793" w:rsidRPr="006C1487" w:rsidRDefault="00B12793" w:rsidP="00B12793">
      <w:pPr>
        <w:rPr>
          <w:rFonts w:ascii="Times New Roman" w:hAnsi="Times New Roman" w:cs="Times New Roman"/>
        </w:rPr>
      </w:pP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07EF3"/>
    <w:rsid w:val="00067421"/>
    <w:rsid w:val="00087278"/>
    <w:rsid w:val="000876EE"/>
    <w:rsid w:val="00133887"/>
    <w:rsid w:val="00242A59"/>
    <w:rsid w:val="002A4FBD"/>
    <w:rsid w:val="00315A14"/>
    <w:rsid w:val="00316757"/>
    <w:rsid w:val="004A1D02"/>
    <w:rsid w:val="004A7A71"/>
    <w:rsid w:val="005D07B8"/>
    <w:rsid w:val="00643801"/>
    <w:rsid w:val="006C1487"/>
    <w:rsid w:val="0073401D"/>
    <w:rsid w:val="00744708"/>
    <w:rsid w:val="007D57EC"/>
    <w:rsid w:val="00A7099A"/>
    <w:rsid w:val="00AC00A2"/>
    <w:rsid w:val="00B12793"/>
    <w:rsid w:val="00C42501"/>
    <w:rsid w:val="00C9347D"/>
    <w:rsid w:val="00D531BA"/>
    <w:rsid w:val="00DA18F3"/>
    <w:rsid w:val="00DE4C8C"/>
    <w:rsid w:val="00EF7535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4A1D02"/>
    <w:pPr>
      <w:ind w:left="720"/>
      <w:contextualSpacing/>
    </w:pPr>
  </w:style>
  <w:style w:type="paragraph" w:styleId="a6">
    <w:name w:val="No Spacing"/>
    <w:uiPriority w:val="1"/>
    <w:qFormat/>
    <w:rsid w:val="006C14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Гиперссылка1"/>
    <w:basedOn w:val="a0"/>
    <w:rsid w:val="006C1487"/>
  </w:style>
  <w:style w:type="character" w:styleId="a7">
    <w:name w:val="Hyperlink"/>
    <w:basedOn w:val="a0"/>
    <w:uiPriority w:val="99"/>
    <w:rsid w:val="006C148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kodeks/Gradostroitelnyi-Kodeks-RF/glava-6/statja-5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3B0DF-3CD6-4A87-8EB1-F42129B0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19</cp:revision>
  <cp:lastPrinted>2022-06-28T06:37:00Z</cp:lastPrinted>
  <dcterms:created xsi:type="dcterms:W3CDTF">2019-01-28T08:30:00Z</dcterms:created>
  <dcterms:modified xsi:type="dcterms:W3CDTF">2022-06-28T06:47:00Z</dcterms:modified>
</cp:coreProperties>
</file>