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BA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C425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çӗртме уйăхĕн 23-мĕшĕ.№39</w:t>
            </w:r>
          </w:p>
          <w:p w:rsidR="00B12793" w:rsidRPr="00643801" w:rsidRDefault="00643801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C42501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«23»июня  2022 г.№ 39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42501" w:rsidRPr="00436389" w:rsidTr="000D19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501" w:rsidRPr="00436389" w:rsidRDefault="00C42501" w:rsidP="000D1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 О признании утратившими силу постановление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Богатыревского сельского поселения № 49 от 27.07</w:t>
            </w:r>
            <w:r w:rsidRPr="0043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.2011г  «Об  организации сбора отработанных ртутьсодержащих ламп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Богатыревского</w:t>
            </w:r>
            <w:r w:rsidRPr="0043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Цивильского района»</w:t>
            </w:r>
          </w:p>
        </w:tc>
      </w:tr>
    </w:tbl>
    <w:p w:rsidR="00C42501" w:rsidRPr="00436389" w:rsidRDefault="00C42501" w:rsidP="00C4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389">
        <w:rPr>
          <w:rFonts w:ascii="Times New Roman" w:eastAsia="Times New Roman" w:hAnsi="Times New Roman" w:cs="Times New Roman"/>
          <w:sz w:val="24"/>
          <w:szCs w:val="24"/>
        </w:rPr>
        <w:t> В соответствии статьи 10 п.9  Федерального закона от 23.11.2009 г. № 261-ФЗ «Об энергосбережении и повышении энергетической эффективности и о внесении изменений в отдельные законодательные акты  Российской Федерации» и протеста прокуратуры Цивильского р</w:t>
      </w:r>
      <w:r>
        <w:rPr>
          <w:rFonts w:ascii="Times New Roman" w:eastAsia="Times New Roman" w:hAnsi="Times New Roman" w:cs="Times New Roman"/>
          <w:sz w:val="24"/>
          <w:szCs w:val="24"/>
        </w:rPr>
        <w:t>айона Чувашской Республики от 31.05</w:t>
      </w:r>
      <w:r w:rsidRPr="00436389">
        <w:rPr>
          <w:rFonts w:ascii="Times New Roman" w:eastAsia="Times New Roman" w:hAnsi="Times New Roman" w:cs="Times New Roman"/>
          <w:sz w:val="24"/>
          <w:szCs w:val="24"/>
        </w:rPr>
        <w:t xml:space="preserve">.2022г № </w:t>
      </w:r>
      <w:r>
        <w:rPr>
          <w:rFonts w:ascii="Times New Roman" w:eastAsia="Times New Roman" w:hAnsi="Times New Roman" w:cs="Times New Roman"/>
          <w:sz w:val="24"/>
          <w:szCs w:val="24"/>
        </w:rPr>
        <w:t>03-01-22-905</w:t>
      </w:r>
      <w:r w:rsidRPr="0043638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4363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</w:t>
      </w:r>
      <w:proofErr w:type="spellStart"/>
      <w:proofErr w:type="gramStart"/>
      <w:r w:rsidRPr="0043638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4363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43638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4363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в л я е т: </w:t>
      </w:r>
    </w:p>
    <w:p w:rsidR="00C42501" w:rsidRPr="00436389" w:rsidRDefault="00C42501" w:rsidP="00C4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389">
        <w:rPr>
          <w:rFonts w:ascii="Times New Roman" w:eastAsia="Times New Roman" w:hAnsi="Times New Roman" w:cs="Times New Roman"/>
          <w:sz w:val="24"/>
          <w:szCs w:val="24"/>
        </w:rPr>
        <w:t xml:space="preserve">1.Признать утратившими силу 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 сельского поселения  № 49 от 27.07</w:t>
      </w:r>
      <w:r w:rsidRPr="00436389">
        <w:rPr>
          <w:rFonts w:ascii="Times New Roman" w:eastAsia="Times New Roman" w:hAnsi="Times New Roman" w:cs="Times New Roman"/>
          <w:sz w:val="24"/>
          <w:szCs w:val="24"/>
        </w:rPr>
        <w:t xml:space="preserve">.2011г «Об  организации сбора отработанных ртутьсодержащих ламп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4363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района»</w:t>
      </w:r>
    </w:p>
    <w:p w:rsidR="00C42501" w:rsidRPr="00436389" w:rsidRDefault="00C42501" w:rsidP="00C4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389">
        <w:rPr>
          <w:rFonts w:ascii="Times New Roman" w:eastAsia="Times New Roman" w:hAnsi="Times New Roman" w:cs="Times New Roman"/>
          <w:sz w:val="24"/>
          <w:szCs w:val="24"/>
        </w:rPr>
        <w:t>  2. Настоящее постановление вступает  в силу после его официального опубликования (обнародования).</w:t>
      </w:r>
    </w:p>
    <w:p w:rsidR="00C42501" w:rsidRPr="00436389" w:rsidRDefault="00C42501" w:rsidP="00C42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3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2793" w:rsidRPr="00643801" w:rsidRDefault="00B12793" w:rsidP="00B127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793" w:rsidRPr="00643801" w:rsidRDefault="00B12793" w:rsidP="00B1279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Глава администрации  Богатыревского     </w:t>
      </w:r>
    </w:p>
    <w:p w:rsidR="00B12793" w:rsidRPr="00643801" w:rsidRDefault="00B12793" w:rsidP="00B12793">
      <w:pPr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                                                        А.В.Лаврентьев     </w:t>
      </w: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87278"/>
    <w:rsid w:val="000876EE"/>
    <w:rsid w:val="00133887"/>
    <w:rsid w:val="00242A59"/>
    <w:rsid w:val="002A4FBD"/>
    <w:rsid w:val="00315A14"/>
    <w:rsid w:val="00316757"/>
    <w:rsid w:val="004A1D02"/>
    <w:rsid w:val="004A7A71"/>
    <w:rsid w:val="005D07B8"/>
    <w:rsid w:val="00643801"/>
    <w:rsid w:val="0073401D"/>
    <w:rsid w:val="00744708"/>
    <w:rsid w:val="00A7099A"/>
    <w:rsid w:val="00AC00A2"/>
    <w:rsid w:val="00B12793"/>
    <w:rsid w:val="00C42501"/>
    <w:rsid w:val="00C9347D"/>
    <w:rsid w:val="00D531BA"/>
    <w:rsid w:val="00DA18F3"/>
    <w:rsid w:val="00DE4C8C"/>
    <w:rsid w:val="00EF7535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C6912-3B4F-4CFC-99D2-B1D38D3C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18</cp:revision>
  <cp:lastPrinted>2022-06-22T11:27:00Z</cp:lastPrinted>
  <dcterms:created xsi:type="dcterms:W3CDTF">2019-01-28T08:30:00Z</dcterms:created>
  <dcterms:modified xsi:type="dcterms:W3CDTF">2022-06-22T11:27:00Z</dcterms:modified>
</cp:coreProperties>
</file>