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E2" w:rsidRDefault="00B77194" w:rsidP="00B77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194">
        <w:rPr>
          <w:rFonts w:ascii="Times New Roman" w:hAnsi="Times New Roman" w:cs="Times New Roman"/>
          <w:sz w:val="28"/>
          <w:szCs w:val="28"/>
        </w:rPr>
        <w:t>Фотография земельного участка с када</w:t>
      </w:r>
      <w:r w:rsidR="000C69BF"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="00303752" w:rsidRPr="00303752">
        <w:rPr>
          <w:rFonts w:ascii="Times New Roman" w:hAnsi="Times New Roman" w:cs="Times New Roman"/>
          <w:sz w:val="28"/>
          <w:szCs w:val="28"/>
        </w:rPr>
        <w:t>21:20:130401:448</w:t>
      </w:r>
    </w:p>
    <w:p w:rsidR="000C69BF" w:rsidRDefault="000C69BF" w:rsidP="00B77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194" w:rsidRPr="00B77194" w:rsidRDefault="00303752" w:rsidP="00B7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5204222"/>
            <wp:effectExtent l="0" t="0" r="6350" b="0"/>
            <wp:docPr id="1" name="Рисунок 1" descr="D:\Documents\НАЛ\ЗЕМЛЯ\торги чебоксарский район\торги октябрь 2022\фото богатырево\IMG-2022103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НАЛ\ЗЕМЛЯ\торги чебоксарский район\торги октябрь 2022\фото богатырево\IMG-20221031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194" w:rsidRPr="00B77194" w:rsidSect="00B771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15"/>
    <w:rsid w:val="000C69BF"/>
    <w:rsid w:val="00303752"/>
    <w:rsid w:val="005F3F15"/>
    <w:rsid w:val="008A5DE2"/>
    <w:rsid w:val="00B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zivil_gki4</dc:creator>
  <cp:keywords/>
  <dc:description/>
  <cp:lastModifiedBy>zivil_gki4</cp:lastModifiedBy>
  <cp:revision>4</cp:revision>
  <dcterms:created xsi:type="dcterms:W3CDTF">2022-10-30T07:54:00Z</dcterms:created>
  <dcterms:modified xsi:type="dcterms:W3CDTF">2022-10-31T09:41:00Z</dcterms:modified>
</cp:coreProperties>
</file>