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835749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04</w:t>
            </w:r>
          </w:p>
          <w:p w:rsidR="00110648" w:rsidRPr="001E13FC" w:rsidRDefault="00724B6C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835749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  <w:p w:rsidR="00110648" w:rsidRDefault="00110648" w:rsidP="00BC7C1C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BA1A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BC7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 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CF7F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BC7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1A72" w:rsidRPr="00A71A39" w:rsidRDefault="00A71A39" w:rsidP="00A71A39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  <w:r w:rsidRPr="00A71A39">
        <w:rPr>
          <w:rFonts w:ascii="Times New Roman" w:hAnsi="Times New Roman"/>
          <w:b/>
          <w:sz w:val="24"/>
          <w:szCs w:val="24"/>
        </w:rPr>
        <w:lastRenderedPageBreak/>
        <w:t>1. О внесении изменений в решение Собрания депутатов Шоркистринского сельского поселения Урмарского района  Чувашской Республики от 14 декабря   2021  года № 36 «О бюджете Шоркистринского сельского поселения Урмарского района Чувашской Республики на 2022 год и на плановый период 2023 и 2024 годов»</w:t>
      </w:r>
    </w:p>
    <w:p w:rsidR="00A71A39" w:rsidRDefault="00A71A39" w:rsidP="00A71A39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A71A39" w:rsidRDefault="00A71A39" w:rsidP="00A71A39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 УРМАРСКОГО РАЙОНА ЧУВАШСКОЙ  РЕСПУБЛИКИ</w:t>
      </w:r>
    </w:p>
    <w:p w:rsidR="00A71A39" w:rsidRDefault="00A71A39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A39" w:rsidRDefault="00A71A39" w:rsidP="00A71A39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№47</w:t>
      </w:r>
    </w:p>
    <w:p w:rsidR="00A71A39" w:rsidRDefault="00A71A39" w:rsidP="00A71A39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с.Шоркистры                              04.07.2022</w:t>
      </w:r>
    </w:p>
    <w:p w:rsidR="00A71A39" w:rsidRDefault="00A71A39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A39" w:rsidRPr="00A20313" w:rsidRDefault="00A71A39" w:rsidP="00A71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313">
        <w:rPr>
          <w:rFonts w:ascii="Times New Roman" w:hAnsi="Times New Roman" w:cs="Times New Roman"/>
          <w:sz w:val="24"/>
          <w:szCs w:val="24"/>
        </w:rPr>
        <w:t xml:space="preserve">В соответствии с Уставом Шоркистринского сельского поселения Урмарского района Чувашской Республики  Собрание депутатов Шоркистринского сельского поселения Урмарского района Чувашской Республики </w:t>
      </w:r>
    </w:p>
    <w:p w:rsidR="00A71A39" w:rsidRPr="00A20313" w:rsidRDefault="00A71A39" w:rsidP="00A71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313">
        <w:rPr>
          <w:rFonts w:ascii="Times New Roman" w:hAnsi="Times New Roman" w:cs="Times New Roman"/>
          <w:sz w:val="24"/>
          <w:szCs w:val="24"/>
        </w:rPr>
        <w:t>РЕШИЛО:</w:t>
      </w:r>
    </w:p>
    <w:p w:rsidR="00A71A39" w:rsidRPr="00A20313" w:rsidRDefault="00A71A39" w:rsidP="00A71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313">
        <w:rPr>
          <w:rFonts w:ascii="Times New Roman" w:hAnsi="Times New Roman" w:cs="Times New Roman"/>
          <w:sz w:val="24"/>
          <w:szCs w:val="24"/>
        </w:rPr>
        <w:t xml:space="preserve">            Внести в решение Собрания депутатов Шоркистринского сельского поселения Урмарского района Чувашской Республики от 14 декабря  2021 года № 36 «О бюджете Шоркистринского сельского поселения Урмарского района Чувашской Республики на 2022 год и на плановый период 2023 и 2024 годов»  следующие изменения: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          Статья 1.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в статье 1:    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 xml:space="preserve">в части 1: 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lastRenderedPageBreak/>
        <w:t>в абзаце  третьем  слова «8032425,47 рублей»  заменить словами «8400900,47 рублей»;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 абзаце шестом слова «0,0 рублей» заменить словами «368475,00 рублей»;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3B2">
        <w:rPr>
          <w:rFonts w:ascii="Times New Roman" w:hAnsi="Times New Roman" w:cs="Times New Roman"/>
          <w:sz w:val="24"/>
          <w:szCs w:val="24"/>
        </w:rPr>
        <w:t>2)в статье 6: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 части 1: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внести изменения и дополнения в приложения 5,7,9 согласно приложениям 1-3 к настоящему Решению;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3B2">
        <w:rPr>
          <w:rFonts w:ascii="Times New Roman" w:hAnsi="Times New Roman" w:cs="Times New Roman"/>
          <w:sz w:val="24"/>
          <w:szCs w:val="24"/>
        </w:rPr>
        <w:t>3) дополнить статьей 10 следующего содержания: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3B2">
        <w:rPr>
          <w:rFonts w:ascii="Times New Roman" w:hAnsi="Times New Roman" w:cs="Times New Roman"/>
          <w:sz w:val="24"/>
          <w:szCs w:val="24"/>
        </w:rPr>
        <w:t>«Источники внутреннего финансирования дефицита бюджета Шоркистринского сельского поселения Урмарского района Чувашской Республики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653B2">
        <w:rPr>
          <w:rFonts w:ascii="Times New Roman" w:hAnsi="Times New Roman" w:cs="Times New Roman"/>
          <w:color w:val="000000"/>
          <w:sz w:val="24"/>
          <w:szCs w:val="24"/>
        </w:rPr>
        <w:t>Утвердить источники внутреннего финансирования дефицита бюджета Шоркистринского сельского поселения Урмарского района Чувашской Республики: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653B2">
        <w:rPr>
          <w:rFonts w:ascii="Times New Roman" w:hAnsi="Times New Roman" w:cs="Times New Roman"/>
          <w:color w:val="000000"/>
          <w:sz w:val="24"/>
          <w:szCs w:val="24"/>
        </w:rPr>
        <w:t xml:space="preserve">на 2022 год согласно приложению </w:t>
      </w:r>
      <w:r w:rsidRPr="00D653B2">
        <w:rPr>
          <w:rFonts w:ascii="Times New Roman" w:hAnsi="Times New Roman" w:cs="Times New Roman"/>
          <w:sz w:val="24"/>
          <w:szCs w:val="24"/>
        </w:rPr>
        <w:t>4</w:t>
      </w:r>
      <w:r w:rsidRPr="00D653B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653B2">
        <w:rPr>
          <w:rFonts w:ascii="Times New Roman" w:hAnsi="Times New Roman" w:cs="Times New Roman"/>
          <w:color w:val="000000"/>
          <w:sz w:val="24"/>
          <w:szCs w:val="24"/>
        </w:rPr>
        <w:t xml:space="preserve">на 2022 и 2023 годы согласно приложению </w:t>
      </w:r>
      <w:r w:rsidRPr="00D653B2">
        <w:rPr>
          <w:rFonts w:ascii="Times New Roman" w:hAnsi="Times New Roman" w:cs="Times New Roman"/>
          <w:sz w:val="24"/>
          <w:szCs w:val="24"/>
        </w:rPr>
        <w:t>5 к</w:t>
      </w:r>
      <w:r w:rsidRPr="00D653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Решению»;</w:t>
      </w:r>
    </w:p>
    <w:p w:rsidR="00A71A39" w:rsidRP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3B2">
        <w:rPr>
          <w:rFonts w:ascii="Times New Roman" w:hAnsi="Times New Roman" w:cs="Times New Roman"/>
          <w:sz w:val="24"/>
          <w:szCs w:val="24"/>
        </w:rPr>
        <w:t>4) дополнить приложениями 11, 12 согласно приложениям 4,5 к настоящему Решению.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653B2"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</w:p>
    <w:p w:rsidR="00A71A39" w:rsidRPr="00A71A39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653B2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2022 года.</w:t>
      </w: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Собрания депутатов 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Шоркистринского сельского поселения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Урмарского района Чувашской Республики                                                         Е.С.Яковлева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Глава Шоркистринского ссельского поселения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653B2">
        <w:rPr>
          <w:rFonts w:ascii="Times New Roman" w:hAnsi="Times New Roman" w:cs="Times New Roman"/>
          <w:sz w:val="24"/>
          <w:szCs w:val="24"/>
        </w:rPr>
        <w:t>Урмарского района     Чувашской   Республики                                                    А.Ю.Яковлев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  <w:sectPr w:rsidR="00A71A39" w:rsidSect="00104CE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ab/>
      </w:r>
      <w:r w:rsidRPr="00D653B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Приложение 4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к решению</w:t>
      </w:r>
    </w:p>
    <w:p w:rsidR="00A71A39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Собрания депутатов Шоркистринского</w:t>
      </w: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сельского поселения </w:t>
      </w: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от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04.07.2022</w:t>
      </w: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 № 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47</w:t>
      </w:r>
    </w:p>
    <w:p w:rsidR="00A71A39" w:rsidRDefault="00A71A39" w:rsidP="00A71A39">
      <w:pPr>
        <w:pStyle w:val="a4"/>
        <w:tabs>
          <w:tab w:val="left" w:pos="7305"/>
        </w:tabs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sz w:val="24"/>
          <w:szCs w:val="24"/>
          <w:lang w:eastAsia="ar-SA"/>
        </w:rPr>
        <w:t>внутреннего финансирования дефицита бюджета Шоркистринского сельского поселения Урмарского района Чувашской Республики на 2022 год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(рублей)</w:t>
      </w: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3168"/>
        <w:gridCol w:w="4177"/>
        <w:gridCol w:w="1598"/>
      </w:tblGrid>
      <w:tr w:rsidR="00A71A39" w:rsidRPr="00D653B2" w:rsidTr="00C778A2">
        <w:trPr>
          <w:trHeight w:val="2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Наименование </w:t>
            </w: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A71A39" w:rsidRPr="00D653B2" w:rsidTr="00C778A2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000 01 02 00 00 00 0000 000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1A39" w:rsidRPr="00D653B2" w:rsidTr="00C778A2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368475,00</w:t>
            </w:r>
          </w:p>
        </w:tc>
      </w:tr>
      <w:tr w:rsidR="00A71A39" w:rsidRPr="00D653B2" w:rsidTr="00C778A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39" w:rsidRPr="00D653B2" w:rsidRDefault="00A71A39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368475,00</w:t>
            </w:r>
          </w:p>
        </w:tc>
      </w:tr>
    </w:tbl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Приложение 5</w:t>
      </w: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к решению </w:t>
      </w:r>
    </w:p>
    <w:p w:rsidR="00A71A39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Собрания депутатов Шоркистринского </w:t>
      </w: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сельского поселения </w:t>
      </w:r>
    </w:p>
    <w:p w:rsidR="00A71A39" w:rsidRPr="00D653B2" w:rsidRDefault="00A71A39" w:rsidP="00A71A39">
      <w:pPr>
        <w:pStyle w:val="a4"/>
        <w:jc w:val="right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от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04.07.2022</w:t>
      </w: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 № 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47</w:t>
      </w:r>
      <w:r w:rsidRPr="00D653B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sz w:val="24"/>
          <w:szCs w:val="24"/>
          <w:lang w:eastAsia="ar-SA"/>
        </w:rPr>
        <w:t>ИСТОЧНИКИ</w:t>
      </w:r>
    </w:p>
    <w:p w:rsidR="00A71A39" w:rsidRPr="00D653B2" w:rsidRDefault="00A71A39" w:rsidP="00A71A39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653B2">
        <w:rPr>
          <w:rFonts w:ascii="Times New Roman" w:hAnsi="Times New Roman" w:cs="Times New Roman"/>
          <w:bCs/>
          <w:sz w:val="24"/>
          <w:szCs w:val="24"/>
          <w:lang w:eastAsia="ar-SA"/>
        </w:rPr>
        <w:t>внутреннего финансирования дефицита бюджета Шоркистринского сельского поселения Урмарского района Чувашской Республики на 2023 и 2024 годы</w:t>
      </w:r>
    </w:p>
    <w:tbl>
      <w:tblPr>
        <w:tblW w:w="0" w:type="auto"/>
        <w:tblInd w:w="-7" w:type="dxa"/>
        <w:tblLayout w:type="fixed"/>
        <w:tblLook w:val="0000"/>
      </w:tblPr>
      <w:tblGrid>
        <w:gridCol w:w="3227"/>
        <w:gridCol w:w="3260"/>
        <w:gridCol w:w="1360"/>
        <w:gridCol w:w="1632"/>
      </w:tblGrid>
      <w:tr w:rsidR="00A0310F" w:rsidRPr="00D653B2" w:rsidTr="00C778A2">
        <w:trPr>
          <w:trHeight w:val="27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Наименование </w:t>
            </w: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A0310F" w:rsidRPr="00D653B2" w:rsidTr="00C778A2">
        <w:trPr>
          <w:trHeight w:val="27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2024год</w:t>
            </w:r>
          </w:p>
        </w:tc>
      </w:tr>
      <w:tr w:rsidR="00A0310F" w:rsidRPr="00D653B2" w:rsidTr="00C778A2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310F" w:rsidRPr="00D653B2" w:rsidTr="00C778A2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310F" w:rsidRPr="00D653B2" w:rsidTr="00C778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0F" w:rsidRPr="00D653B2" w:rsidRDefault="00A0310F" w:rsidP="00C77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5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8020" w:type="dxa"/>
        <w:tblInd w:w="93" w:type="dxa"/>
        <w:tblLook w:val="04A0"/>
      </w:tblPr>
      <w:tblGrid>
        <w:gridCol w:w="2694"/>
        <w:gridCol w:w="506"/>
        <w:gridCol w:w="506"/>
        <w:gridCol w:w="1613"/>
        <w:gridCol w:w="2701"/>
      </w:tblGrid>
      <w:tr w:rsidR="00A0310F" w:rsidRPr="00A0310F" w:rsidTr="00A0310F">
        <w:trPr>
          <w:trHeight w:val="3462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Шоркистринского сельского поселения Урмарского района Чувашской Республики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«О бюджете Шоркистринского сельского поселения Урмарского района Чувашской Республики на 2022 год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годов»от 04.07.2022 №47</w:t>
            </w:r>
          </w:p>
        </w:tc>
      </w:tr>
      <w:tr w:rsidR="00A0310F" w:rsidRPr="00A0310F" w:rsidTr="00A0310F">
        <w:trPr>
          <w:trHeight w:val="5280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распределения бюджетных ассигнований по разделам, подразделам, целевым статьям (муниципальным программам Шоркистринского сельского поселения Урмарского района Чувашской Республики) и группам  (группам и подгруппам) видов расходов классификации расходов бюджета Шоркистринского сельского поселения Урмарского района Чувашской Республики на 2022 год, предусмотренного приложениями к решению Собрания депутатов Шоркистринского сельского поселения Урмарского района Чувашской Республики</w:t>
            </w: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"О бюджете Шоркистринского сельского поселения Урмарского района Чувашской Республики на 2022 год и на плановый период 2023 и 2024 годов"</w:t>
            </w:r>
          </w:p>
        </w:tc>
      </w:tr>
      <w:tr w:rsidR="00A0310F" w:rsidRPr="00A0310F" w:rsidTr="00A0310F">
        <w:trPr>
          <w:trHeight w:val="675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0310F" w:rsidRPr="00A0310F" w:rsidTr="00A0310F">
        <w:trPr>
          <w:trHeight w:val="574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0310F" w:rsidRPr="00A0310F" w:rsidTr="00A0310F">
        <w:trPr>
          <w:trHeight w:val="3683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10F" w:rsidRPr="00A0310F" w:rsidTr="00A0310F">
        <w:trPr>
          <w:trHeight w:val="52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310F" w:rsidRPr="00A0310F" w:rsidTr="00A0310F">
        <w:trPr>
          <w:trHeight w:val="43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10F" w:rsidRPr="00A0310F" w:rsidTr="00A0310F">
        <w:trPr>
          <w:trHeight w:val="43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368 475,00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72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2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9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75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261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12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603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39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308 095,00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37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65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38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68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59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93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95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30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32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</w:tbl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8500" w:type="dxa"/>
        <w:tblInd w:w="93" w:type="dxa"/>
        <w:tblLook w:val="04A0"/>
      </w:tblPr>
      <w:tblGrid>
        <w:gridCol w:w="576"/>
        <w:gridCol w:w="3108"/>
        <w:gridCol w:w="1581"/>
        <w:gridCol w:w="576"/>
        <w:gridCol w:w="506"/>
        <w:gridCol w:w="506"/>
        <w:gridCol w:w="1647"/>
      </w:tblGrid>
      <w:tr w:rsidR="00A0310F" w:rsidRPr="00A0310F" w:rsidTr="00A0310F">
        <w:trPr>
          <w:trHeight w:val="34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Шоркистринского сельского поселения Урмарского района Чувашской Республики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«О бюджете Шоркистринского сельского поселения Урмарского района Чувашской Республики на 2022 год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годов» 04.07.2022 № 47</w:t>
            </w:r>
          </w:p>
        </w:tc>
      </w:tr>
      <w:tr w:rsidR="00A0310F" w:rsidRPr="00A0310F" w:rsidTr="00A0310F">
        <w:trPr>
          <w:trHeight w:val="5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распределения бюджетных ассигнований по целевым статьям (муниципальным программам Шоркистринского сельского поселения Урмарского района Чувашской Республики), группам  (группам и подгруппам) видов расходов, разделам, подразделам  классификации расходов бюджета Шоркистринского сельского поселения Урмарского района Чувашской Республики на 2022 год, предусмотренного приложениями к решению Собрания депутатов Шоркистринского сельского поселения Урмарского района Чувашской Республики</w:t>
            </w: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"О бюджете Шоркистринского сельского поселения Урмарского района Чувашской Республики на 2022 год и на плановый период 2023 и 2024 годов"</w:t>
            </w:r>
          </w:p>
        </w:tc>
      </w:tr>
      <w:tr w:rsidR="00A0310F" w:rsidRPr="00A0310F" w:rsidTr="00A0310F">
        <w:trPr>
          <w:trHeight w:val="5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0310F" w:rsidRPr="00A0310F" w:rsidTr="00A0310F">
        <w:trPr>
          <w:trHeight w:val="57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0310F" w:rsidRPr="00A0310F" w:rsidTr="00A0310F">
        <w:trPr>
          <w:trHeight w:val="370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10F" w:rsidRPr="00A0310F" w:rsidTr="00A0310F">
        <w:trPr>
          <w:trHeight w:val="5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0310F" w:rsidRPr="00A0310F" w:rsidTr="00A0310F">
        <w:trPr>
          <w:trHeight w:val="4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10F" w:rsidRPr="00A0310F" w:rsidTr="00A0310F">
        <w:trPr>
          <w:trHeight w:val="4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368 475,00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8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7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4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4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20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3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23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</w:tbl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1A39" w:rsidRDefault="00A71A39" w:rsidP="00A71A39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74A05" w:rsidRDefault="00A74A05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  <w:sectPr w:rsidR="00A74A05" w:rsidSect="00A71A3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7880" w:type="dxa"/>
        <w:tblInd w:w="93" w:type="dxa"/>
        <w:tblLook w:val="04A0"/>
      </w:tblPr>
      <w:tblGrid>
        <w:gridCol w:w="2578"/>
        <w:gridCol w:w="576"/>
        <w:gridCol w:w="506"/>
        <w:gridCol w:w="506"/>
        <w:gridCol w:w="1491"/>
        <w:gridCol w:w="576"/>
        <w:gridCol w:w="1647"/>
      </w:tblGrid>
      <w:tr w:rsidR="00A0310F" w:rsidRPr="00A0310F" w:rsidTr="00A0310F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10F" w:rsidRPr="00A0310F" w:rsidTr="00A0310F">
        <w:trPr>
          <w:trHeight w:val="327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Шоркистринского сельского поселения Урмарского района Чувашской Республики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«О бюджете Шоркистринского сельского поселения Урмарского района Чувашской Республики на 2022 год</w:t>
            </w:r>
            <w:r w:rsidRPr="00A0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годов» 04.07.2022 № 47</w:t>
            </w:r>
          </w:p>
        </w:tc>
      </w:tr>
      <w:tr w:rsidR="00A0310F" w:rsidRPr="00A0310F" w:rsidTr="00A0310F">
        <w:trPr>
          <w:trHeight w:val="3780"/>
        </w:trPr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ведомственной структуры расходов бюджета Шоркистринского сельского поселения Урмарского района Чувашской Республики на 2022 год, предусмотренной приложениями к решению Собрания депутатов Шоркистринского сельского поселения Урмарского района Чувашской Республики "О бюджете Шоркистринского сельского поселения Урмарского района Чувашской Республики на 2022 год и на плановый период 2023 и 2024 годов"</w:t>
            </w:r>
          </w:p>
        </w:tc>
      </w:tr>
      <w:tr w:rsidR="00A0310F" w:rsidRPr="00A0310F" w:rsidTr="00A0310F">
        <w:trPr>
          <w:trHeight w:val="518"/>
        </w:trPr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0310F" w:rsidRPr="00A0310F" w:rsidTr="00A0310F">
        <w:trPr>
          <w:trHeight w:val="574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0310F" w:rsidRPr="00A0310F" w:rsidTr="00A0310F">
        <w:trPr>
          <w:trHeight w:val="378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10F" w:rsidRPr="00A0310F" w:rsidTr="00A0310F">
        <w:trPr>
          <w:trHeight w:val="529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0310F" w:rsidRPr="00A0310F" w:rsidTr="00A0310F">
        <w:trPr>
          <w:trHeight w:val="432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10F" w:rsidRPr="00A0310F" w:rsidTr="00A0310F">
        <w:trPr>
          <w:trHeight w:val="432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368 475,00</w:t>
            </w:r>
          </w:p>
        </w:tc>
      </w:tr>
      <w:tr w:rsidR="00A0310F" w:rsidRPr="00A0310F" w:rsidTr="00A0310F">
        <w:trPr>
          <w:trHeight w:val="13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Шоркистринского сельского поселения Урмарского района Чувашской Республики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368 475,00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25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88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7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3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65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462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96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308 095,00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39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318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293 095,00</w:t>
            </w:r>
          </w:p>
        </w:tc>
      </w:tr>
      <w:tr w:rsidR="00A0310F" w:rsidRPr="00A0310F" w:rsidTr="00A0310F">
        <w:trPr>
          <w:trHeight w:val="1729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5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264 495,00</w:t>
            </w:r>
          </w:p>
        </w:tc>
      </w:tr>
      <w:tr w:rsidR="00A0310F" w:rsidRPr="00A0310F" w:rsidTr="00A0310F">
        <w:trPr>
          <w:trHeight w:val="97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0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135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A130174870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0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232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41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03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135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68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6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2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310F" w:rsidRPr="00A0310F" w:rsidTr="00A0310F">
        <w:trPr>
          <w:trHeight w:val="1047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0310F" w:rsidRPr="00A0310F" w:rsidRDefault="00A0310F" w:rsidP="00A0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10F" w:rsidRPr="00A0310F" w:rsidRDefault="00A0310F" w:rsidP="00A03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</w:tbl>
    <w:p w:rsidR="00BA1A72" w:rsidRPr="005C0078" w:rsidRDefault="00BA1A72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A72" w:rsidRPr="00CF7F5F" w:rsidRDefault="00BA1A72" w:rsidP="00BA1A72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«Шоркистринский  вестник»                            Администрация Шоркистринского                                       главный  редактор</w:t>
      </w: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Урмарского  района                                                           Тираж  30 экз.      </w:t>
      </w: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с.Шоркистры,                                          Чувашской   Республики                                                Объем 1 п..л. формат А4   </w:t>
      </w:r>
    </w:p>
    <w:p w:rsidR="00C778A2" w:rsidRDefault="00C778A2" w:rsidP="00C778A2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Центральнаят, д.38                                                                                                                             Распространяется  бесплатно</w:t>
      </w:r>
    </w:p>
    <w:p w:rsidR="00C778A2" w:rsidRDefault="00C778A2" w:rsidP="00C778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71A39" w:rsidRPr="00D653B2" w:rsidRDefault="00A71A39" w:rsidP="00A71A39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A2BD5" w:rsidRPr="006D0937" w:rsidRDefault="005A2BD5" w:rsidP="005A2BD5">
      <w:pPr>
        <w:pStyle w:val="a4"/>
        <w:jc w:val="right"/>
        <w:rPr>
          <w:rFonts w:ascii="Times New Roman" w:hAnsi="Times New Roman" w:cs="Times New Roman"/>
        </w:rPr>
      </w:pPr>
    </w:p>
    <w:sectPr w:rsidR="005A2BD5" w:rsidRPr="006D0937" w:rsidSect="00A0310F">
      <w:headerReference w:type="default" r:id="rId9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6D" w:rsidRDefault="0026506D">
      <w:pPr>
        <w:spacing w:after="0" w:line="240" w:lineRule="auto"/>
      </w:pPr>
      <w:r>
        <w:separator/>
      </w:r>
    </w:p>
  </w:endnote>
  <w:endnote w:type="continuationSeparator" w:id="0">
    <w:p w:rsidR="0026506D" w:rsidRDefault="0026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6D" w:rsidRDefault="0026506D">
      <w:pPr>
        <w:spacing w:after="0" w:line="240" w:lineRule="auto"/>
      </w:pPr>
      <w:r>
        <w:separator/>
      </w:r>
    </w:p>
  </w:footnote>
  <w:footnote w:type="continuationSeparator" w:id="0">
    <w:p w:rsidR="0026506D" w:rsidRDefault="0026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2073C0">
    <w:pPr>
      <w:pStyle w:val="afa"/>
      <w:jc w:val="center"/>
    </w:pPr>
    <w:fldSimple w:instr="PAGE   \* MERGEFORMAT">
      <w:r w:rsidR="00354A6D">
        <w:rPr>
          <w:noProof/>
        </w:rPr>
        <w:t>15</w:t>
      </w:r>
    </w:fldSimple>
  </w:p>
  <w:p w:rsidR="005A2BD5" w:rsidRDefault="005A2BD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2073C0">
    <w:pPr>
      <w:pStyle w:val="afa"/>
      <w:jc w:val="center"/>
    </w:pPr>
    <w:fldSimple w:instr="PAGE   \* MERGEFORMAT">
      <w:r w:rsidR="00354A6D" w:rsidRPr="00354A6D">
        <w:rPr>
          <w:rFonts w:eastAsiaTheme="minorEastAsia"/>
          <w:noProof/>
          <w:lang w:eastAsia="ru-RU"/>
        </w:rPr>
        <w:t>22</w:t>
      </w:r>
    </w:fldSimple>
  </w:p>
  <w:p w:rsidR="005A2BD5" w:rsidRDefault="005A2BD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073C0"/>
    <w:rsid w:val="002102A0"/>
    <w:rsid w:val="00214EEF"/>
    <w:rsid w:val="002415DE"/>
    <w:rsid w:val="00263CFE"/>
    <w:rsid w:val="0026506D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54A6D"/>
    <w:rsid w:val="003846E4"/>
    <w:rsid w:val="003C79B1"/>
    <w:rsid w:val="003D25B0"/>
    <w:rsid w:val="003E3AD4"/>
    <w:rsid w:val="0044608F"/>
    <w:rsid w:val="0045587E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31952"/>
    <w:rsid w:val="00547172"/>
    <w:rsid w:val="00555DDA"/>
    <w:rsid w:val="00567944"/>
    <w:rsid w:val="0059123A"/>
    <w:rsid w:val="005A2BD5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77321"/>
    <w:rsid w:val="00684DEB"/>
    <w:rsid w:val="006B178C"/>
    <w:rsid w:val="006B6623"/>
    <w:rsid w:val="006D0937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35749"/>
    <w:rsid w:val="0084797D"/>
    <w:rsid w:val="008859C2"/>
    <w:rsid w:val="00894C35"/>
    <w:rsid w:val="008A1107"/>
    <w:rsid w:val="008B0968"/>
    <w:rsid w:val="00920368"/>
    <w:rsid w:val="0092505B"/>
    <w:rsid w:val="00942958"/>
    <w:rsid w:val="00945AF9"/>
    <w:rsid w:val="00983EC8"/>
    <w:rsid w:val="009A5E49"/>
    <w:rsid w:val="009D4345"/>
    <w:rsid w:val="009E5571"/>
    <w:rsid w:val="00A00671"/>
    <w:rsid w:val="00A0310F"/>
    <w:rsid w:val="00A07A7A"/>
    <w:rsid w:val="00A44240"/>
    <w:rsid w:val="00A45E3E"/>
    <w:rsid w:val="00A54A59"/>
    <w:rsid w:val="00A71A39"/>
    <w:rsid w:val="00A74A05"/>
    <w:rsid w:val="00A7657F"/>
    <w:rsid w:val="00AA3A56"/>
    <w:rsid w:val="00AC1BBA"/>
    <w:rsid w:val="00AC61C4"/>
    <w:rsid w:val="00AD4625"/>
    <w:rsid w:val="00AE563F"/>
    <w:rsid w:val="00AE779F"/>
    <w:rsid w:val="00AF5B01"/>
    <w:rsid w:val="00B36B55"/>
    <w:rsid w:val="00B41A87"/>
    <w:rsid w:val="00B54996"/>
    <w:rsid w:val="00B65E70"/>
    <w:rsid w:val="00B771CD"/>
    <w:rsid w:val="00BA1A72"/>
    <w:rsid w:val="00BA4D3A"/>
    <w:rsid w:val="00BA71AC"/>
    <w:rsid w:val="00BC78A4"/>
    <w:rsid w:val="00BC7C1C"/>
    <w:rsid w:val="00BD34A0"/>
    <w:rsid w:val="00C70FF4"/>
    <w:rsid w:val="00C751A2"/>
    <w:rsid w:val="00C778A2"/>
    <w:rsid w:val="00C876CF"/>
    <w:rsid w:val="00CB0280"/>
    <w:rsid w:val="00CD7260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customStyle="1" w:styleId="2d">
    <w:name w:val="Обычный2"/>
    <w:rsid w:val="00BC7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AB00-312C-4336-A7D8-3E80955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</cp:revision>
  <dcterms:created xsi:type="dcterms:W3CDTF">2018-07-30T05:50:00Z</dcterms:created>
  <dcterms:modified xsi:type="dcterms:W3CDTF">2022-08-26T11:03:00Z</dcterms:modified>
</cp:coreProperties>
</file>