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6D72DD" w:rsidRPr="00FE2763" w:rsidTr="00216A1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D" w:rsidRPr="00FE2763" w:rsidRDefault="006D72DD" w:rsidP="00216A1C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FE2763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DD" w:rsidRPr="00FE2763" w:rsidRDefault="006D72DD" w:rsidP="00216A1C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D72DD" w:rsidRPr="00FE2763" w:rsidRDefault="006D72DD" w:rsidP="00216A1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 w:rsidRPr="00FE2763">
              <w:rPr>
                <w:rFonts w:ascii="Times New Roman" w:hAnsi="Times New Roman"/>
                <w:lang w:eastAsia="en-US"/>
              </w:rPr>
              <w:t>2022</w:t>
            </w:r>
          </w:p>
          <w:p w:rsidR="006D72DD" w:rsidRPr="00FE2763" w:rsidRDefault="006D72DD" w:rsidP="00216A1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 w:rsidRPr="00FE2763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FE276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июня</w:t>
            </w:r>
          </w:p>
          <w:p w:rsidR="006D72DD" w:rsidRPr="00FE2763" w:rsidRDefault="006D72DD" w:rsidP="006D72DD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2763">
              <w:rPr>
                <w:rFonts w:ascii="Times New Roman" w:hAnsi="Times New Roman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Pr="00FE2763">
              <w:rPr>
                <w:rFonts w:ascii="Times New Roman" w:hAnsi="Times New Roman"/>
                <w:lang w:eastAsia="en-US"/>
              </w:rPr>
              <w:t xml:space="preserve"> (33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FE2763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6D72DD" w:rsidRPr="00FE2763" w:rsidTr="00216A1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D" w:rsidRPr="00FE2763" w:rsidRDefault="006D72DD" w:rsidP="00216A1C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FE2763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DD" w:rsidRPr="00FE2763" w:rsidRDefault="006D72DD" w:rsidP="00216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D72DD" w:rsidRPr="00FE2763" w:rsidRDefault="006D72DD" w:rsidP="006D72DD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6D72DD" w:rsidRPr="00FE2763" w:rsidTr="00216A1C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D" w:rsidRPr="00FE2763" w:rsidRDefault="006D72DD" w:rsidP="00216A1C">
            <w:pPr>
              <w:tabs>
                <w:tab w:val="left" w:pos="981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2763"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6D72DD" w:rsidRPr="006D72DD" w:rsidRDefault="006D72DD" w:rsidP="006D72DD">
            <w:pPr>
              <w:pStyle w:val="Normal"/>
              <w:spacing w:before="60" w:after="60"/>
              <w:rPr>
                <w:i/>
                <w:sz w:val="20"/>
              </w:rPr>
            </w:pPr>
            <w:r w:rsidRPr="00FE2763">
              <w:rPr>
                <w:i/>
              </w:rPr>
              <w:t xml:space="preserve"> 1.  </w:t>
            </w:r>
            <w:r>
              <w:rPr>
                <w:i/>
              </w:rPr>
              <w:t xml:space="preserve"> </w:t>
            </w:r>
            <w:r w:rsidRPr="006D72DD">
              <w:rPr>
                <w:i/>
                <w:szCs w:val="24"/>
              </w:rPr>
              <w:t>Извещение о проведении собрания о согласовании местоположения границы земельного участка</w:t>
            </w:r>
          </w:p>
          <w:p w:rsidR="006D72DD" w:rsidRPr="00FE2763" w:rsidRDefault="006D72DD" w:rsidP="006D72DD">
            <w:pPr>
              <w:tabs>
                <w:tab w:val="left" w:pos="6663"/>
                <w:tab w:val="left" w:pos="8222"/>
                <w:tab w:val="left" w:pos="9819"/>
              </w:tabs>
              <w:spacing w:line="240" w:lineRule="auto"/>
              <w:ind w:right="38"/>
              <w:rPr>
                <w:i/>
              </w:rPr>
            </w:pPr>
          </w:p>
        </w:tc>
      </w:tr>
    </w:tbl>
    <w:p w:rsidR="006D72DD" w:rsidRPr="006D72DD" w:rsidRDefault="006D72DD" w:rsidP="006D72DD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6D72DD">
        <w:rPr>
          <w:rFonts w:ascii="Times New Roman" w:hAnsi="Times New Roman"/>
        </w:rPr>
        <w:t>     Извещение о проведении собрания о согласовании</w:t>
      </w:r>
      <w:r>
        <w:rPr>
          <w:rFonts w:ascii="Times New Roman" w:hAnsi="Times New Roman"/>
        </w:rPr>
        <w:t xml:space="preserve"> </w:t>
      </w:r>
      <w:r w:rsidRPr="006D72DD">
        <w:rPr>
          <w:rFonts w:ascii="Times New Roman" w:hAnsi="Times New Roman"/>
        </w:rPr>
        <w:t>местоположения границы земельного участка</w:t>
      </w:r>
    </w:p>
    <w:p w:rsidR="006D72DD" w:rsidRPr="006D72DD" w:rsidRDefault="006D72DD" w:rsidP="006D72DD">
      <w:pPr>
        <w:pStyle w:val="Normal"/>
        <w:spacing w:before="60" w:after="60"/>
        <w:jc w:val="both"/>
        <w:rPr>
          <w:sz w:val="22"/>
          <w:szCs w:val="22"/>
        </w:rPr>
      </w:pPr>
    </w:p>
    <w:p w:rsidR="006D72DD" w:rsidRPr="006D72DD" w:rsidRDefault="006D72DD" w:rsidP="006D72DD">
      <w:pPr>
        <w:pStyle w:val="Normal"/>
        <w:spacing w:before="60" w:after="60"/>
        <w:jc w:val="both"/>
        <w:rPr>
          <w:sz w:val="22"/>
          <w:szCs w:val="22"/>
        </w:rPr>
      </w:pPr>
      <w:r w:rsidRPr="006D72DD">
        <w:rPr>
          <w:sz w:val="22"/>
          <w:szCs w:val="22"/>
        </w:rPr>
        <w:t xml:space="preserve">      Кадастровым инженером, Кузьминым Станиславом Григорьевичем, 429400,  ЧР. </w:t>
      </w:r>
      <w:proofErr w:type="spellStart"/>
      <w:r w:rsidRPr="006D72DD">
        <w:rPr>
          <w:sz w:val="22"/>
          <w:szCs w:val="22"/>
        </w:rPr>
        <w:t>пгт</w:t>
      </w:r>
      <w:proofErr w:type="spellEnd"/>
      <w:r w:rsidRPr="006D72DD">
        <w:rPr>
          <w:sz w:val="22"/>
          <w:szCs w:val="22"/>
        </w:rPr>
        <w:t xml:space="preserve">. Урмары, ул. Ленина, д. 14, </w:t>
      </w:r>
      <w:r w:rsidRPr="006D72DD">
        <w:rPr>
          <w:sz w:val="22"/>
          <w:szCs w:val="22"/>
          <w:lang w:val="en-US"/>
        </w:rPr>
        <w:t>e</w:t>
      </w:r>
      <w:r w:rsidRPr="006D72DD">
        <w:rPr>
          <w:sz w:val="22"/>
          <w:szCs w:val="22"/>
        </w:rPr>
        <w:t>-</w:t>
      </w:r>
      <w:r w:rsidRPr="006D72DD">
        <w:rPr>
          <w:sz w:val="22"/>
          <w:szCs w:val="22"/>
          <w:lang w:val="en-US"/>
        </w:rPr>
        <w:t>mail</w:t>
      </w:r>
      <w:r w:rsidRPr="006D72DD">
        <w:rPr>
          <w:sz w:val="22"/>
          <w:szCs w:val="22"/>
        </w:rPr>
        <w:t>:</w:t>
      </w:r>
      <w:proofErr w:type="spellStart"/>
      <w:r w:rsidRPr="006D72DD">
        <w:rPr>
          <w:sz w:val="22"/>
          <w:szCs w:val="22"/>
          <w:lang w:val="en-US"/>
        </w:rPr>
        <w:t>kad</w:t>
      </w:r>
      <w:proofErr w:type="spellEnd"/>
      <w:r w:rsidRPr="006D72DD">
        <w:rPr>
          <w:sz w:val="22"/>
          <w:szCs w:val="22"/>
        </w:rPr>
        <w:t>2119@</w:t>
      </w:r>
      <w:proofErr w:type="spellStart"/>
      <w:r w:rsidRPr="006D72DD">
        <w:rPr>
          <w:sz w:val="22"/>
          <w:szCs w:val="22"/>
          <w:lang w:val="en-US"/>
        </w:rPr>
        <w:t>gmail</w:t>
      </w:r>
      <w:proofErr w:type="spellEnd"/>
      <w:r w:rsidRPr="006D72DD">
        <w:rPr>
          <w:sz w:val="22"/>
          <w:szCs w:val="22"/>
        </w:rPr>
        <w:t>.</w:t>
      </w:r>
      <w:r w:rsidRPr="006D72DD">
        <w:rPr>
          <w:sz w:val="22"/>
          <w:szCs w:val="22"/>
          <w:lang w:val="en-US"/>
        </w:rPr>
        <w:t>com</w:t>
      </w:r>
      <w:r w:rsidRPr="006D72DD">
        <w:rPr>
          <w:sz w:val="22"/>
          <w:szCs w:val="22"/>
        </w:rPr>
        <w:t xml:space="preserve">, тел:8(83544)21494, №13394 выполняются кадастровые работы    в отношении земельного участка с </w:t>
      </w:r>
      <w:proofErr w:type="gramStart"/>
      <w:r w:rsidRPr="006D72DD">
        <w:rPr>
          <w:sz w:val="22"/>
          <w:szCs w:val="22"/>
        </w:rPr>
        <w:t>кадастровым</w:t>
      </w:r>
      <w:proofErr w:type="gramEnd"/>
      <w:r w:rsidRPr="006D72DD">
        <w:rPr>
          <w:sz w:val="22"/>
          <w:szCs w:val="22"/>
        </w:rPr>
        <w:t xml:space="preserve"> № 21:19:070401:374, расположенного  Урмарский район, д. Ситмиши, ул. Школьная дом 16. Заказчиком кадастровых работ является Павлов Михаил Григорьевич, </w:t>
      </w:r>
      <w:proofErr w:type="spellStart"/>
      <w:r w:rsidRPr="006D72DD">
        <w:rPr>
          <w:sz w:val="22"/>
          <w:szCs w:val="22"/>
        </w:rPr>
        <w:t>ХМАО-Югра</w:t>
      </w:r>
      <w:proofErr w:type="spellEnd"/>
      <w:r w:rsidRPr="006D72DD">
        <w:rPr>
          <w:sz w:val="22"/>
          <w:szCs w:val="22"/>
        </w:rPr>
        <w:t xml:space="preserve"> г. Сургут, ул. Губкина дом № 23, кв. № 36, 9124179745. Собрание  по поводу согласования местоположения границы состои</w:t>
      </w:r>
      <w:r w:rsidRPr="006D72DD">
        <w:rPr>
          <w:sz w:val="22"/>
          <w:szCs w:val="22"/>
        </w:rPr>
        <w:t>т</w:t>
      </w:r>
      <w:r w:rsidRPr="006D72DD">
        <w:rPr>
          <w:sz w:val="22"/>
          <w:szCs w:val="22"/>
        </w:rPr>
        <w:t xml:space="preserve">ся по адресу:  ЧР,  д. Ситмиши, ул. </w:t>
      </w:r>
      <w:proofErr w:type="gramStart"/>
      <w:r w:rsidRPr="006D72DD">
        <w:rPr>
          <w:sz w:val="22"/>
          <w:szCs w:val="22"/>
        </w:rPr>
        <w:t>Школьная</w:t>
      </w:r>
      <w:proofErr w:type="gramEnd"/>
      <w:r w:rsidRPr="006D72DD">
        <w:rPr>
          <w:sz w:val="22"/>
          <w:szCs w:val="22"/>
        </w:rPr>
        <w:t xml:space="preserve">,  дом № 16,  21 июля  </w:t>
      </w:r>
      <w:smartTag w:uri="urn:schemas-microsoft-com:office:smarttags" w:element="metricconverter">
        <w:smartTagPr>
          <w:attr w:name="ProductID" w:val="2022 г"/>
        </w:smartTagPr>
        <w:r w:rsidRPr="006D72DD">
          <w:rPr>
            <w:sz w:val="22"/>
            <w:szCs w:val="22"/>
          </w:rPr>
          <w:t>2022 г</w:t>
        </w:r>
      </w:smartTag>
      <w:r w:rsidRPr="006D72DD">
        <w:rPr>
          <w:sz w:val="22"/>
          <w:szCs w:val="22"/>
        </w:rPr>
        <w:t xml:space="preserve">. в 9 часов 00 минут. С проектом межевого плана земельного участка можно ознакомиться  по адресу: 429400 ЧР. </w:t>
      </w:r>
      <w:proofErr w:type="spellStart"/>
      <w:r w:rsidRPr="006D72DD">
        <w:rPr>
          <w:sz w:val="22"/>
          <w:szCs w:val="22"/>
        </w:rPr>
        <w:t>пгт</w:t>
      </w:r>
      <w:proofErr w:type="spellEnd"/>
      <w:r w:rsidRPr="006D72DD">
        <w:rPr>
          <w:sz w:val="22"/>
          <w:szCs w:val="22"/>
        </w:rPr>
        <w:t xml:space="preserve">. Урмары, ул. Ленина, д. 14, офис ООО «Межевик». 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проектом межевого плана принимаются с «20» июня 2022г. по «21» июля   2022г., по адресу: 429400 ЧР. </w:t>
      </w:r>
      <w:proofErr w:type="spellStart"/>
      <w:r w:rsidRPr="006D72DD">
        <w:rPr>
          <w:sz w:val="22"/>
          <w:szCs w:val="22"/>
        </w:rPr>
        <w:t>пгт</w:t>
      </w:r>
      <w:proofErr w:type="spellEnd"/>
      <w:r w:rsidRPr="006D72DD">
        <w:rPr>
          <w:sz w:val="22"/>
          <w:szCs w:val="22"/>
        </w:rPr>
        <w:t xml:space="preserve">. Урмары, ул. Ленина, д. 14, офис ООО «Межевик».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D72DD">
          <w:rPr>
            <w:sz w:val="22"/>
            <w:szCs w:val="22"/>
          </w:rPr>
          <w:t>2007 г</w:t>
        </w:r>
      </w:smartTag>
      <w:r w:rsidRPr="006D72DD">
        <w:rPr>
          <w:sz w:val="22"/>
          <w:szCs w:val="22"/>
        </w:rPr>
        <w:t>. № 221-ФЗ «О кадастровой деятельности»)</w:t>
      </w:r>
    </w:p>
    <w:p w:rsidR="006D72DD" w:rsidRPr="006D72DD" w:rsidRDefault="006D72DD" w:rsidP="006D72DD">
      <w:pPr>
        <w:rPr>
          <w:rFonts w:ascii="Times New Roman" w:hAnsi="Times New Roman"/>
        </w:rPr>
      </w:pPr>
      <w:r w:rsidRPr="006D72DD">
        <w:rPr>
          <w:rFonts w:ascii="Times New Roman" w:hAnsi="Times New Roman"/>
        </w:rPr>
        <w:t>Смежные земельные участки, с правообладателями которых требуется согласование:</w:t>
      </w:r>
    </w:p>
    <w:p w:rsidR="006D72DD" w:rsidRPr="006D72DD" w:rsidRDefault="006D72DD" w:rsidP="006D72DD">
      <w:pPr>
        <w:rPr>
          <w:rFonts w:ascii="Times New Roman" w:hAnsi="Times New Roman"/>
        </w:rPr>
      </w:pPr>
      <w:r w:rsidRPr="006D72DD">
        <w:rPr>
          <w:rFonts w:ascii="Times New Roman" w:hAnsi="Times New Roman"/>
        </w:rPr>
        <w:t xml:space="preserve">1.ЧР, Урмарский район, д.  Ситмиши, ул. </w:t>
      </w:r>
      <w:proofErr w:type="gramStart"/>
      <w:r w:rsidRPr="006D72DD">
        <w:rPr>
          <w:rFonts w:ascii="Times New Roman" w:hAnsi="Times New Roman"/>
        </w:rPr>
        <w:t>Школьная</w:t>
      </w:r>
      <w:proofErr w:type="gramEnd"/>
      <w:r w:rsidRPr="006D72DD">
        <w:rPr>
          <w:rFonts w:ascii="Times New Roman" w:hAnsi="Times New Roman"/>
        </w:rPr>
        <w:t>, д.18. К№ 21:19:070401:100;</w:t>
      </w:r>
    </w:p>
    <w:p w:rsidR="006D72DD" w:rsidRPr="006D72DD" w:rsidRDefault="006D72DD" w:rsidP="006D72DD">
      <w:pPr>
        <w:rPr>
          <w:rFonts w:ascii="Times New Roman" w:hAnsi="Times New Roman"/>
        </w:rPr>
      </w:pPr>
      <w:r w:rsidRPr="006D72DD">
        <w:rPr>
          <w:rFonts w:ascii="Times New Roman" w:hAnsi="Times New Roman"/>
        </w:rPr>
        <w:t xml:space="preserve">2. ЧР, Урмарский район, д.  Ситмиши, ул. </w:t>
      </w:r>
      <w:proofErr w:type="gramStart"/>
      <w:r w:rsidRPr="006D72DD">
        <w:rPr>
          <w:rFonts w:ascii="Times New Roman" w:hAnsi="Times New Roman"/>
        </w:rPr>
        <w:t>Школьная</w:t>
      </w:r>
      <w:proofErr w:type="gramEnd"/>
      <w:r w:rsidRPr="006D72DD">
        <w:rPr>
          <w:rFonts w:ascii="Times New Roman" w:hAnsi="Times New Roman"/>
        </w:rPr>
        <w:t>, д.14. К№ 21:19:070401:98;</w:t>
      </w:r>
    </w:p>
    <w:p w:rsidR="006D72DD" w:rsidRPr="006D72DD" w:rsidRDefault="006D72DD" w:rsidP="006D72DD">
      <w:pPr>
        <w:rPr>
          <w:rFonts w:ascii="Times New Roman" w:hAnsi="Times New Roman"/>
        </w:rPr>
      </w:pPr>
      <w:r w:rsidRPr="006D72DD">
        <w:rPr>
          <w:rFonts w:ascii="Times New Roman" w:hAnsi="Times New Roman"/>
        </w:rPr>
        <w:t>3.ЧР, Урмарский район, администрация Урмарского района.</w:t>
      </w:r>
    </w:p>
    <w:p w:rsidR="006D72DD" w:rsidRPr="00FE2763" w:rsidRDefault="006D72DD" w:rsidP="006D7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1" w:rightFromText="181" w:bottomFromText="200" w:vertAnchor="text" w:horzAnchor="margin" w:tblpXSpec="center" w:tblpY="238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6D72DD" w:rsidRPr="00FE2763" w:rsidTr="00216A1C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DD" w:rsidRPr="00FE2763" w:rsidRDefault="006D72DD" w:rsidP="00216A1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Периодическое печатное издание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«Кульгешский вестник»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Адрес редакционного совета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  и издателя: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429408, д. Кульгеши, ул</w:t>
            </w:r>
            <w:proofErr w:type="gramStart"/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.Ш</w:t>
            </w:r>
            <w:proofErr w:type="gramEnd"/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кольная, д.2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val="en-US" w:eastAsia="en-US"/>
              </w:rPr>
              <w:t>Email:  urmary_kulgeshi@cap.ru</w:t>
            </w:r>
          </w:p>
          <w:p w:rsidR="006D72DD" w:rsidRPr="00FE2763" w:rsidRDefault="006D72DD" w:rsidP="00216A1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DD" w:rsidRPr="00FE2763" w:rsidRDefault="006D72DD" w:rsidP="00216A1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Учредитель: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Администрация  Кульгешского сельского поселения 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Урмарского района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DD" w:rsidRPr="00FE2763" w:rsidRDefault="006D72DD" w:rsidP="00216A1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Председатель </w:t>
            </w:r>
            <w:proofErr w:type="gramStart"/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редакционного</w:t>
            </w:r>
            <w:proofErr w:type="gramEnd"/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совета - главный редактор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 Сергеева Е.И.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Тираж 10 экз.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Объем 1 п.л. формат  А-4</w:t>
            </w:r>
          </w:p>
          <w:p w:rsidR="006D72DD" w:rsidRPr="00FE2763" w:rsidRDefault="006D72DD" w:rsidP="00216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2763">
              <w:rPr>
                <w:rFonts w:ascii="Times New Roman" w:hAnsi="Times New Roman"/>
                <w:sz w:val="18"/>
                <w:szCs w:val="18"/>
                <w:lang w:eastAsia="en-US"/>
              </w:rPr>
              <w:t>Распространяется бесплатно</w:t>
            </w:r>
          </w:p>
        </w:tc>
      </w:tr>
    </w:tbl>
    <w:p w:rsidR="006D72DD" w:rsidRDefault="006D72DD" w:rsidP="006D72DD">
      <w:r>
        <w:t xml:space="preserve"> </w:t>
      </w:r>
    </w:p>
    <w:p w:rsidR="006D72DD" w:rsidRDefault="006D72DD" w:rsidP="006D72DD"/>
    <w:p w:rsidR="006D72DD" w:rsidRDefault="006D72DD" w:rsidP="006D72DD"/>
    <w:p w:rsidR="006D72DD" w:rsidRDefault="006D72DD" w:rsidP="006D72DD"/>
    <w:p w:rsidR="006D72DD" w:rsidRPr="00FE2763" w:rsidRDefault="006D72DD" w:rsidP="006D72DD">
      <w:pPr>
        <w:pStyle w:val="a4"/>
        <w:spacing w:before="0" w:beforeAutospacing="0" w:after="0"/>
        <w:rPr>
          <w:sz w:val="18"/>
          <w:szCs w:val="18"/>
        </w:rPr>
      </w:pPr>
    </w:p>
    <w:p w:rsidR="006D72DD" w:rsidRPr="00FE2763" w:rsidRDefault="006D72DD" w:rsidP="006D7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72DD" w:rsidRPr="00FE2763" w:rsidRDefault="006D72DD" w:rsidP="006D72DD">
      <w:pPr>
        <w:pStyle w:val="a4"/>
        <w:spacing w:before="0" w:beforeAutospacing="0" w:after="0"/>
        <w:jc w:val="both"/>
        <w:rPr>
          <w:sz w:val="18"/>
          <w:szCs w:val="18"/>
        </w:rPr>
      </w:pPr>
      <w:r w:rsidRPr="00FE2763">
        <w:rPr>
          <w:sz w:val="18"/>
          <w:szCs w:val="18"/>
        </w:rPr>
        <w:lastRenderedPageBreak/>
        <w:t xml:space="preserve">  </w:t>
      </w:r>
    </w:p>
    <w:p w:rsidR="006D72DD" w:rsidRPr="00FE2763" w:rsidRDefault="006D72DD" w:rsidP="006D72DD">
      <w:pPr>
        <w:pStyle w:val="a4"/>
        <w:spacing w:before="0" w:after="0"/>
        <w:ind w:firstLine="567"/>
        <w:jc w:val="both"/>
        <w:rPr>
          <w:sz w:val="18"/>
          <w:szCs w:val="18"/>
        </w:rPr>
      </w:pPr>
    </w:p>
    <w:p w:rsidR="006D72DD" w:rsidRPr="00FE2763" w:rsidRDefault="006D72DD" w:rsidP="006D72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2DD" w:rsidRPr="00FE2763" w:rsidRDefault="006D72DD" w:rsidP="006D72DD">
      <w:pPr>
        <w:rPr>
          <w:rFonts w:ascii="Times New Roman" w:hAnsi="Times New Roman"/>
        </w:rPr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w w:val="100"/>
        <w:sz w:val="24"/>
        <w:szCs w:val="28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3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942F0"/>
    <w:multiLevelType w:val="multilevel"/>
    <w:tmpl w:val="83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23"/>
  </w:num>
  <w:num w:numId="12">
    <w:abstractNumId w:val="17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8"/>
  </w:num>
  <w:num w:numId="19">
    <w:abstractNumId w:val="5"/>
  </w:num>
  <w:num w:numId="20">
    <w:abstractNumId w:val="13"/>
  </w:num>
  <w:num w:numId="21">
    <w:abstractNumId w:val="11"/>
  </w:num>
  <w:num w:numId="22">
    <w:abstractNumId w:val="22"/>
  </w:num>
  <w:num w:numId="23">
    <w:abstractNumId w:val="15"/>
  </w:num>
  <w:num w:numId="24">
    <w:abstractNumId w:val="9"/>
  </w:num>
  <w:num w:numId="25">
    <w:abstractNumId w:val="10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72DD"/>
    <w:rsid w:val="006D72DD"/>
    <w:rsid w:val="00B25AF4"/>
    <w:rsid w:val="00B4448E"/>
    <w:rsid w:val="00CB7C1F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D72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D72DD"/>
    <w:pPr>
      <w:keepNext/>
      <w:keepLines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D72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D72D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6D72DD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D72DD"/>
    <w:pPr>
      <w:keepNext/>
      <w:spacing w:before="220" w:after="0" w:line="240" w:lineRule="auto"/>
      <w:jc w:val="center"/>
      <w:outlineLvl w:val="5"/>
    </w:pPr>
    <w:rPr>
      <w:rFonts w:ascii="Times New Roman" w:hAnsi="Times New Roman"/>
      <w:sz w:val="24"/>
      <w:szCs w:val="18"/>
    </w:rPr>
  </w:style>
  <w:style w:type="paragraph" w:styleId="7">
    <w:name w:val="heading 7"/>
    <w:basedOn w:val="a"/>
    <w:next w:val="a"/>
    <w:link w:val="70"/>
    <w:qFormat/>
    <w:rsid w:val="006D72D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D7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2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72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72DD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6D7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бычный (веб) Знак"/>
    <w:basedOn w:val="a0"/>
    <w:link w:val="a4"/>
    <w:uiPriority w:val="99"/>
    <w:locked/>
    <w:rsid w:val="006D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6D72D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D72DD"/>
    <w:rPr>
      <w:b/>
      <w:bCs/>
    </w:rPr>
  </w:style>
  <w:style w:type="character" w:styleId="a6">
    <w:name w:val="Hyperlink"/>
    <w:basedOn w:val="a0"/>
    <w:uiPriority w:val="99"/>
    <w:unhideWhenUsed/>
    <w:rsid w:val="006D72DD"/>
    <w:rPr>
      <w:color w:val="0000FF"/>
      <w:u w:val="single"/>
    </w:rPr>
  </w:style>
  <w:style w:type="paragraph" w:customStyle="1" w:styleId="a20">
    <w:name w:val="a2"/>
    <w:basedOn w:val="a"/>
    <w:uiPriority w:val="99"/>
    <w:qFormat/>
    <w:rsid w:val="006D72DD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qFormat/>
    <w:rsid w:val="006D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30">
    <w:name w:val="a3"/>
    <w:basedOn w:val="a0"/>
    <w:uiPriority w:val="99"/>
    <w:rsid w:val="006D72DD"/>
  </w:style>
  <w:style w:type="character" w:customStyle="1" w:styleId="a8">
    <w:name w:val="Цветовое выделение"/>
    <w:rsid w:val="006D72DD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qFormat/>
    <w:rsid w:val="006D72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6D72DD"/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qFormat/>
    <w:rsid w:val="006D7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D72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7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6D72D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rsid w:val="006D72DD"/>
  </w:style>
  <w:style w:type="paragraph" w:customStyle="1" w:styleId="s1">
    <w:name w:val="s_1"/>
    <w:basedOn w:val="a"/>
    <w:qFormat/>
    <w:rsid w:val="006D72DD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qFormat/>
    <w:rsid w:val="006D72DD"/>
    <w:pPr>
      <w:spacing w:after="120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rsid w:val="006D72DD"/>
    <w:rPr>
      <w:rFonts w:ascii="Calibri" w:eastAsia="Calibri" w:hAnsi="Calibri" w:cs="Times New Roman"/>
    </w:rPr>
  </w:style>
  <w:style w:type="paragraph" w:customStyle="1" w:styleId="Default">
    <w:name w:val="Default"/>
    <w:qFormat/>
    <w:rsid w:val="006D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nhideWhenUsed/>
    <w:rsid w:val="006D72D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D72D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6D7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72D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6D72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72D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6D72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D72DD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 Spacing"/>
    <w:link w:val="af"/>
    <w:qFormat/>
    <w:rsid w:val="006D72DD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6"/>
      <w:szCs w:val="26"/>
      <w:lang w:eastAsia="ar-SA"/>
    </w:rPr>
  </w:style>
  <w:style w:type="character" w:customStyle="1" w:styleId="af">
    <w:name w:val="Без интервала Знак"/>
    <w:link w:val="ae"/>
    <w:locked/>
    <w:rsid w:val="006D72DD"/>
    <w:rPr>
      <w:rFonts w:ascii="Times New Roman" w:eastAsia="Arial" w:hAnsi="Times New Roman" w:cs="Times New Roman"/>
      <w:kern w:val="1"/>
      <w:sz w:val="26"/>
      <w:szCs w:val="26"/>
      <w:lang w:eastAsia="ar-SA"/>
    </w:rPr>
  </w:style>
  <w:style w:type="paragraph" w:styleId="af0">
    <w:name w:val="Title"/>
    <w:basedOn w:val="a"/>
    <w:link w:val="af1"/>
    <w:qFormat/>
    <w:rsid w:val="006D72D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6D72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5">
    <w:name w:val="Абзац списка3"/>
    <w:basedOn w:val="a"/>
    <w:rsid w:val="006D72DD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21"/>
    <w:aliases w:val="Îñíîâíîé òåêñò 1"/>
    <w:basedOn w:val="a"/>
    <w:qFormat/>
    <w:rsid w:val="006D72D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qFormat/>
    <w:rsid w:val="006D72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D72DD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af2">
    <w:name w:val="Plain Text"/>
    <w:basedOn w:val="a"/>
    <w:link w:val="af3"/>
    <w:qFormat/>
    <w:rsid w:val="006D72DD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D7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6D72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6D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nhideWhenUsed/>
    <w:rsid w:val="006D72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6D7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6D72DD"/>
    <w:rPr>
      <w:i/>
      <w:iCs/>
    </w:rPr>
  </w:style>
  <w:style w:type="character" w:customStyle="1" w:styleId="hl">
    <w:name w:val="hl"/>
    <w:basedOn w:val="a0"/>
    <w:rsid w:val="006D72DD"/>
  </w:style>
  <w:style w:type="paragraph" w:customStyle="1" w:styleId="211">
    <w:name w:val="Основной текст с отступом 21"/>
    <w:basedOn w:val="a"/>
    <w:rsid w:val="006D72D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6D72DD"/>
    <w:pPr>
      <w:suppressAutoHyphens/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Style2">
    <w:name w:val="Style2"/>
    <w:basedOn w:val="a"/>
    <w:rsid w:val="006D72DD"/>
    <w:pPr>
      <w:widowControl w:val="0"/>
      <w:suppressAutoHyphens/>
      <w:autoSpaceDE w:val="0"/>
      <w:spacing w:after="0" w:line="240" w:lineRule="auto"/>
    </w:pPr>
    <w:rPr>
      <w:rFonts w:ascii="Bookman Old Style" w:hAnsi="Bookman Old Style" w:cs="Calibri"/>
      <w:sz w:val="24"/>
      <w:szCs w:val="24"/>
      <w:lang w:eastAsia="ar-SA"/>
    </w:rPr>
  </w:style>
  <w:style w:type="paragraph" w:customStyle="1" w:styleId="11">
    <w:name w:val="Без интервала1"/>
    <w:uiPriority w:val="99"/>
    <w:qFormat/>
    <w:rsid w:val="006D72D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6D72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rsid w:val="006D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semiHidden/>
    <w:rsid w:val="006D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6D72DD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page number"/>
    <w:basedOn w:val="a0"/>
    <w:rsid w:val="006D72DD"/>
  </w:style>
  <w:style w:type="paragraph" w:customStyle="1" w:styleId="ConsPlusCell">
    <w:name w:val="ConsPlusCell"/>
    <w:rsid w:val="006D7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qFormat/>
    <w:rsid w:val="006D72D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rsid w:val="006D72D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pple-style-span">
    <w:name w:val="apple-style-span"/>
    <w:basedOn w:val="a0"/>
    <w:rsid w:val="006D72DD"/>
  </w:style>
  <w:style w:type="character" w:styleId="aff">
    <w:name w:val="Intense Emphasis"/>
    <w:qFormat/>
    <w:rsid w:val="006D72DD"/>
    <w:rPr>
      <w:b/>
      <w:bCs/>
      <w:i/>
      <w:iCs/>
      <w:color w:val="4F81BD"/>
    </w:rPr>
  </w:style>
  <w:style w:type="paragraph" w:customStyle="1" w:styleId="Normal">
    <w:name w:val="Normal"/>
    <w:rsid w:val="006D72D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2022-07-21T10:39:00Z</dcterms:created>
  <dcterms:modified xsi:type="dcterms:W3CDTF">2022-07-21T10:41:00Z</dcterms:modified>
</cp:coreProperties>
</file>