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9" w:rsidRDefault="006F1F39" w:rsidP="006F1F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 Урмарского района проверен ход капитального ремонта в МАОУ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 Г.Е. Егорова» </w:t>
      </w:r>
    </w:p>
    <w:p w:rsidR="006F1F39" w:rsidRDefault="006F1F39" w:rsidP="006F1F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F39" w:rsidRDefault="006F1F39" w:rsidP="006F1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07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проведены надзорные мероприятия</w:t>
      </w:r>
      <w:r w:rsidRPr="0095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Урмарского по вопросу проведения работ по капитальному ремонту 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Г.Е. Егорова</w:t>
      </w:r>
      <w:r w:rsidRPr="00953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проводимом на базе школы</w:t>
      </w:r>
      <w:r w:rsidRPr="00953073">
        <w:rPr>
          <w:rFonts w:ascii="Times New Roman" w:hAnsi="Times New Roman" w:cs="Times New Roman"/>
          <w:sz w:val="28"/>
          <w:szCs w:val="28"/>
        </w:rPr>
        <w:t>.</w:t>
      </w:r>
    </w:p>
    <w:p w:rsidR="006F1F39" w:rsidRDefault="006F1F39" w:rsidP="006F1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73">
        <w:rPr>
          <w:rFonts w:ascii="Times New Roman" w:hAnsi="Times New Roman" w:cs="Times New Roman"/>
          <w:sz w:val="28"/>
          <w:szCs w:val="28"/>
        </w:rPr>
        <w:t>Ремонтные работы на основании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307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073">
        <w:rPr>
          <w:rFonts w:ascii="Times New Roman" w:hAnsi="Times New Roman" w:cs="Times New Roman"/>
          <w:sz w:val="28"/>
          <w:szCs w:val="28"/>
        </w:rPr>
        <w:t xml:space="preserve"> с Республиканской службой единого заказчика Минстроя Чув</w:t>
      </w:r>
      <w:r>
        <w:rPr>
          <w:rFonts w:ascii="Times New Roman" w:hAnsi="Times New Roman" w:cs="Times New Roman"/>
          <w:sz w:val="28"/>
          <w:szCs w:val="28"/>
        </w:rPr>
        <w:t>ашии проводит ООО «ГЛОБАЛСТРОЙ».</w:t>
      </w:r>
    </w:p>
    <w:p w:rsidR="006F1F39" w:rsidRDefault="006F1F39" w:rsidP="006F1F39">
      <w:pPr>
        <w:spacing w:after="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</w:t>
      </w:r>
      <w:r w:rsidRPr="009530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Г.Е. Егорова</w:t>
      </w:r>
      <w:r w:rsidRPr="00953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73">
        <w:rPr>
          <w:rFonts w:ascii="Times New Roman" w:hAnsi="Times New Roman" w:cs="Times New Roman"/>
          <w:sz w:val="28"/>
          <w:szCs w:val="28"/>
        </w:rPr>
        <w:t xml:space="preserve">выполнено </w:t>
      </w:r>
      <w:r>
        <w:rPr>
          <w:rFonts w:ascii="Times New Roman" w:hAnsi="Times New Roman" w:cs="Times New Roman"/>
          <w:sz w:val="28"/>
          <w:szCs w:val="28"/>
        </w:rPr>
        <w:t>96 % строительных работ</w:t>
      </w:r>
      <w:r w:rsidRPr="00953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выполнения работ по контракту – 31 марта 2023 года, по состоянию на 01 апреля 2023 года работы ремонтные работы 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Г.Е. Егорова</w:t>
      </w:r>
      <w:r w:rsidRPr="00953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завершены. </w:t>
      </w:r>
    </w:p>
    <w:p w:rsidR="006F1F39" w:rsidRDefault="006F1F39" w:rsidP="006F1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</w:t>
      </w:r>
      <w:r w:rsidRPr="00953073">
        <w:rPr>
          <w:rFonts w:ascii="Times New Roman" w:hAnsi="Times New Roman" w:cs="Times New Roman"/>
          <w:sz w:val="28"/>
          <w:szCs w:val="28"/>
        </w:rPr>
        <w:t xml:space="preserve">учетом степени готовности объекта, </w:t>
      </w:r>
      <w:r>
        <w:rPr>
          <w:rFonts w:ascii="Times New Roman" w:hAnsi="Times New Roman" w:cs="Times New Roman"/>
          <w:sz w:val="28"/>
          <w:szCs w:val="28"/>
        </w:rPr>
        <w:t xml:space="preserve">08 февраля 2023 г. должностному лицу </w:t>
      </w:r>
      <w:r w:rsidRPr="00953073">
        <w:rPr>
          <w:rFonts w:ascii="Times New Roman" w:hAnsi="Times New Roman" w:cs="Times New Roman"/>
          <w:sz w:val="28"/>
          <w:szCs w:val="28"/>
        </w:rPr>
        <w:t>подрядной организации</w:t>
      </w:r>
      <w:r>
        <w:rPr>
          <w:rFonts w:ascii="Times New Roman" w:hAnsi="Times New Roman" w:cs="Times New Roman"/>
          <w:sz w:val="28"/>
          <w:szCs w:val="28"/>
        </w:rPr>
        <w:t>, ответственному за выполнение работ на объекте,</w:t>
      </w:r>
      <w:r w:rsidRPr="00953073">
        <w:rPr>
          <w:rFonts w:ascii="Times New Roman" w:hAnsi="Times New Roman" w:cs="Times New Roman"/>
          <w:sz w:val="28"/>
          <w:szCs w:val="28"/>
        </w:rPr>
        <w:t xml:space="preserve"> прокурором района объявл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953073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законов и ответственности за несвоевременное пр</w:t>
      </w:r>
      <w:r>
        <w:rPr>
          <w:rFonts w:ascii="Times New Roman" w:hAnsi="Times New Roman" w:cs="Times New Roman"/>
          <w:sz w:val="28"/>
          <w:szCs w:val="28"/>
        </w:rPr>
        <w:t>оведение капитального ремонта.</w:t>
      </w:r>
    </w:p>
    <w:p w:rsidR="006F1F39" w:rsidRPr="000C0C13" w:rsidRDefault="006F1F39" w:rsidP="006F1F39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нарушения подрядчиком срока выполнения работ по контракту, прокуратурой района в адрес руководителя подрядной организации 03.04.2023 внесено представление. Также, в отношении руководителя подрядной организации 04.04.2023 возбуждено дело об административном правонарушении по ч. 7 ст. 7.32 КоАП РФ и направлено на рассмотрение мировому судье судебного участка № 1 Урмарского района Чувашской Республики.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0"/>
    <w:rsid w:val="0056019D"/>
    <w:rsid w:val="006F1F39"/>
    <w:rsid w:val="00D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8C40-ABAA-469D-9FF5-372D561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2023-06-22T07:19:00Z</dcterms:created>
  <dcterms:modified xsi:type="dcterms:W3CDTF">2023-06-22T07:19:00Z</dcterms:modified>
</cp:coreProperties>
</file>