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195"/>
        <w:gridCol w:w="1173"/>
        <w:gridCol w:w="4202"/>
      </w:tblGrid>
      <w:tr w:rsidR="00B20244" w:rsidTr="00C010FD">
        <w:trPr>
          <w:cantSplit/>
        </w:trPr>
        <w:tc>
          <w:tcPr>
            <w:tcW w:w="4195" w:type="dxa"/>
            <w:hideMark/>
          </w:tcPr>
          <w:p w:rsidR="00B20244" w:rsidRPr="0044462B" w:rsidRDefault="00B20244" w:rsidP="00C010FD">
            <w:pPr>
              <w:tabs>
                <w:tab w:val="left" w:pos="4285"/>
              </w:tabs>
              <w:autoSpaceDE w:val="0"/>
              <w:autoSpaceDN w:val="0"/>
              <w:adjustRightInd w:val="0"/>
              <w:jc w:val="center"/>
              <w:rPr>
                <w:bCs/>
                <w:noProof/>
                <w:color w:val="000000"/>
              </w:rPr>
            </w:pPr>
            <w:r w:rsidRPr="0044462B">
              <w:rPr>
                <w:bCs/>
                <w:noProof/>
                <w:color w:val="000000"/>
              </w:rPr>
              <w:t>ЧĂВАШ РЕСПУБЛИКИ</w:t>
            </w:r>
          </w:p>
          <w:p w:rsidR="00B20244" w:rsidRPr="0044462B" w:rsidRDefault="00B20244" w:rsidP="00C010FD">
            <w:pPr>
              <w:tabs>
                <w:tab w:val="left" w:pos="4285"/>
              </w:tabs>
              <w:autoSpaceDE w:val="0"/>
              <w:autoSpaceDN w:val="0"/>
              <w:adjustRightInd w:val="0"/>
              <w:jc w:val="center"/>
            </w:pPr>
            <w:r w:rsidRPr="0044462B">
              <w:rPr>
                <w:caps/>
              </w:rPr>
              <w:t>СĔнтĔрвĂрри</w:t>
            </w:r>
            <w:r w:rsidRPr="0044462B">
              <w:rPr>
                <w:bCs/>
                <w:noProof/>
                <w:color w:val="000000"/>
              </w:rPr>
              <w:t xml:space="preserve"> РАЙОНĚ</w:t>
            </w:r>
          </w:p>
          <w:p w:rsidR="00B20244" w:rsidRPr="0044462B" w:rsidRDefault="00B20244" w:rsidP="00C010FD">
            <w:pPr>
              <w:pStyle w:val="a3"/>
              <w:tabs>
                <w:tab w:val="left" w:pos="4285"/>
              </w:tabs>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КУКАШНИ ЯЛ ПОСЕЛЕНИЙĚН</w:t>
            </w:r>
          </w:p>
          <w:p w:rsidR="00B20244" w:rsidRPr="0044462B" w:rsidRDefault="00B20244" w:rsidP="00C010FD">
            <w:pPr>
              <w:pStyle w:val="a3"/>
              <w:tabs>
                <w:tab w:val="left" w:pos="4285"/>
              </w:tabs>
              <w:jc w:val="center"/>
              <w:rPr>
                <w:rStyle w:val="a4"/>
                <w:color w:val="000000"/>
                <w:sz w:val="26"/>
              </w:rPr>
            </w:pPr>
            <w:r w:rsidRPr="0044462B">
              <w:rPr>
                <w:rFonts w:ascii="Times New Roman" w:hAnsi="Times New Roman" w:cs="Times New Roman"/>
                <w:bCs/>
                <w:noProof/>
                <w:color w:val="000000"/>
                <w:sz w:val="22"/>
              </w:rPr>
              <w:t>АДМИНИСТРАЦИЙĚ</w:t>
            </w:r>
          </w:p>
          <w:p w:rsidR="00B20244" w:rsidRDefault="00B20244" w:rsidP="00C010FD">
            <w:pPr>
              <w:jc w:val="center"/>
            </w:pPr>
          </w:p>
          <w:p w:rsidR="00B20244" w:rsidRDefault="00B20244" w:rsidP="00C010FD">
            <w:pPr>
              <w:jc w:val="center"/>
            </w:pPr>
          </w:p>
          <w:p w:rsidR="00B20244" w:rsidRDefault="00B20244" w:rsidP="00C010FD">
            <w:pPr>
              <w:pStyle w:val="a3"/>
              <w:tabs>
                <w:tab w:val="left" w:pos="4285"/>
              </w:tabs>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B20244" w:rsidRDefault="00B20244" w:rsidP="00C010FD">
            <w:pPr>
              <w:jc w:val="center"/>
            </w:pPr>
          </w:p>
          <w:p w:rsidR="00B20244" w:rsidRPr="0066117D" w:rsidRDefault="00B20244" w:rsidP="00C010FD">
            <w:pPr>
              <w:pStyle w:val="a3"/>
              <w:ind w:right="-35"/>
              <w:jc w:val="center"/>
              <w:rPr>
                <w:rFonts w:ascii="Times New Roman" w:hAnsi="Times New Roman" w:cs="Times New Roman"/>
                <w:b/>
                <w:noProof/>
              </w:rPr>
            </w:pPr>
            <w:r>
              <w:rPr>
                <w:rFonts w:ascii="Times New Roman" w:hAnsi="Times New Roman" w:cs="Times New Roman"/>
                <w:b/>
                <w:noProof/>
                <w:sz w:val="22"/>
                <w:szCs w:val="22"/>
              </w:rPr>
              <w:t>2020.04.2</w:t>
            </w:r>
            <w:r w:rsidR="00C83A97">
              <w:rPr>
                <w:rFonts w:ascii="Times New Roman" w:hAnsi="Times New Roman" w:cs="Times New Roman"/>
                <w:b/>
                <w:noProof/>
                <w:sz w:val="22"/>
                <w:szCs w:val="22"/>
              </w:rPr>
              <w:t>4</w:t>
            </w:r>
            <w:r w:rsidRPr="0066117D">
              <w:rPr>
                <w:rFonts w:ascii="Times New Roman" w:hAnsi="Times New Roman" w:cs="Times New Roman"/>
                <w:b/>
                <w:noProof/>
                <w:sz w:val="22"/>
                <w:szCs w:val="22"/>
              </w:rPr>
              <w:t xml:space="preserve"> </w:t>
            </w:r>
            <w:r>
              <w:rPr>
                <w:rFonts w:ascii="Times New Roman" w:hAnsi="Times New Roman" w:cs="Times New Roman"/>
                <w:b/>
                <w:noProof/>
                <w:sz w:val="22"/>
                <w:szCs w:val="22"/>
              </w:rPr>
              <w:t>5</w:t>
            </w:r>
            <w:r w:rsidR="00C83A97">
              <w:rPr>
                <w:rFonts w:ascii="Times New Roman" w:hAnsi="Times New Roman" w:cs="Times New Roman"/>
                <w:b/>
                <w:noProof/>
                <w:sz w:val="22"/>
                <w:szCs w:val="22"/>
              </w:rPr>
              <w:t>1</w:t>
            </w:r>
            <w:r w:rsidRPr="0066117D">
              <w:rPr>
                <w:rFonts w:ascii="Times New Roman" w:hAnsi="Times New Roman" w:cs="Times New Roman"/>
                <w:b/>
                <w:noProof/>
                <w:sz w:val="22"/>
                <w:szCs w:val="22"/>
              </w:rPr>
              <w:t xml:space="preserve"> №</w:t>
            </w:r>
          </w:p>
          <w:p w:rsidR="00B20244" w:rsidRDefault="00B20244" w:rsidP="00C010FD">
            <w:pPr>
              <w:pStyle w:val="a3"/>
              <w:ind w:right="-35"/>
              <w:jc w:val="center"/>
              <w:rPr>
                <w:sz w:val="26"/>
              </w:rPr>
            </w:pPr>
            <w:r w:rsidRPr="00EE2D4F">
              <w:rPr>
                <w:rFonts w:ascii="Times New Roman" w:hAnsi="Times New Roman" w:cs="Times New Roman"/>
                <w:noProof/>
                <w:sz w:val="22"/>
                <w:szCs w:val="22"/>
              </w:rPr>
              <w:t>Кукашни ялě</w:t>
            </w:r>
          </w:p>
        </w:tc>
        <w:tc>
          <w:tcPr>
            <w:tcW w:w="1173" w:type="dxa"/>
          </w:tcPr>
          <w:p w:rsidR="00B20244" w:rsidRDefault="00B20244" w:rsidP="00C010FD">
            <w:pPr>
              <w:ind w:left="-89"/>
              <w:jc w:val="center"/>
              <w:rPr>
                <w:b/>
                <w:i/>
                <w:sz w:val="26"/>
              </w:rPr>
            </w:pPr>
            <w:r>
              <w:rPr>
                <w:noProof/>
              </w:rPr>
              <w:drawing>
                <wp:inline distT="0" distB="0" distL="0" distR="0">
                  <wp:extent cx="720090" cy="720090"/>
                  <wp:effectExtent l="0" t="0" r="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4202" w:type="dxa"/>
            <w:hideMark/>
          </w:tcPr>
          <w:p w:rsidR="00B20244" w:rsidRPr="0044462B" w:rsidRDefault="00B20244" w:rsidP="00C010FD">
            <w:pPr>
              <w:pStyle w:val="a3"/>
              <w:jc w:val="center"/>
              <w:rPr>
                <w:bCs/>
              </w:rPr>
            </w:pPr>
            <w:r w:rsidRPr="0044462B">
              <w:rPr>
                <w:rFonts w:ascii="Times New Roman" w:hAnsi="Times New Roman" w:cs="Times New Roman"/>
                <w:bCs/>
                <w:noProof/>
                <w:sz w:val="22"/>
              </w:rPr>
              <w:t>ЧУВАШСКАЯ РЕСПУБЛИКА</w:t>
            </w:r>
            <w:r w:rsidRPr="0044462B">
              <w:rPr>
                <w:rFonts w:ascii="Times New Roman" w:hAnsi="Times New Roman" w:cs="Times New Roman"/>
                <w:bCs/>
                <w:noProof/>
                <w:sz w:val="22"/>
              </w:rPr>
              <w:br/>
            </w:r>
            <w:r w:rsidRPr="0044462B">
              <w:rPr>
                <w:rFonts w:ascii="Times New Roman" w:hAnsi="Times New Roman" w:cs="Times New Roman"/>
                <w:bCs/>
                <w:noProof/>
                <w:color w:val="000000"/>
                <w:sz w:val="22"/>
              </w:rPr>
              <w:t>МАРИИНСКО-ПОСАДСКИЙ РАЙОН</w:t>
            </w:r>
          </w:p>
          <w:p w:rsidR="00B20244" w:rsidRPr="0044462B" w:rsidRDefault="00B20244" w:rsidP="00C010FD">
            <w:pPr>
              <w:pStyle w:val="a3"/>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АДМИНИСТРАЦИЯ</w:t>
            </w:r>
          </w:p>
          <w:p w:rsidR="00B20244" w:rsidRPr="0044462B" w:rsidRDefault="00B20244" w:rsidP="00C010FD">
            <w:pPr>
              <w:pStyle w:val="a3"/>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СУТЧЕВСКОГО СЕЛЬСКОГО</w:t>
            </w:r>
          </w:p>
          <w:p w:rsidR="00B20244" w:rsidRPr="0044462B" w:rsidRDefault="00B20244" w:rsidP="00C010FD">
            <w:pPr>
              <w:pStyle w:val="a3"/>
              <w:jc w:val="center"/>
              <w:rPr>
                <w:rFonts w:ascii="Times New Roman" w:hAnsi="Times New Roman" w:cs="Times New Roman"/>
                <w:noProof/>
                <w:color w:val="000000"/>
                <w:sz w:val="26"/>
              </w:rPr>
            </w:pPr>
            <w:r w:rsidRPr="0044462B">
              <w:rPr>
                <w:rFonts w:ascii="Times New Roman" w:hAnsi="Times New Roman" w:cs="Times New Roman"/>
                <w:bCs/>
                <w:noProof/>
                <w:color w:val="000000"/>
                <w:sz w:val="22"/>
              </w:rPr>
              <w:t>ПОСЕЛЕНИЯ</w:t>
            </w:r>
          </w:p>
          <w:p w:rsidR="00B20244" w:rsidRPr="0044462B" w:rsidRDefault="00B20244" w:rsidP="00C010FD">
            <w:pPr>
              <w:pStyle w:val="a3"/>
              <w:jc w:val="center"/>
              <w:rPr>
                <w:rStyle w:val="a4"/>
                <w:color w:val="000000"/>
                <w:sz w:val="32"/>
              </w:rPr>
            </w:pPr>
          </w:p>
          <w:p w:rsidR="00B20244" w:rsidRDefault="00B20244" w:rsidP="00C010FD">
            <w:pPr>
              <w:pStyle w:val="a3"/>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B20244" w:rsidRDefault="00B20244" w:rsidP="00C010FD">
            <w:pPr>
              <w:jc w:val="center"/>
            </w:pPr>
          </w:p>
          <w:p w:rsidR="00B20244" w:rsidRPr="0066117D" w:rsidRDefault="006A4CF3" w:rsidP="00C010FD">
            <w:pPr>
              <w:pStyle w:val="a3"/>
              <w:jc w:val="center"/>
              <w:rPr>
                <w:rFonts w:ascii="Times New Roman" w:hAnsi="Times New Roman" w:cs="Times New Roman"/>
                <w:b/>
              </w:rPr>
            </w:pPr>
            <w:r>
              <w:rPr>
                <w:rFonts w:ascii="Times New Roman" w:hAnsi="Times New Roman" w:cs="Times New Roman"/>
                <w:b/>
                <w:noProof/>
                <w:sz w:val="22"/>
                <w:szCs w:val="22"/>
              </w:rPr>
              <w:t>2</w:t>
            </w:r>
            <w:r w:rsidR="00C83A97">
              <w:rPr>
                <w:rFonts w:ascii="Times New Roman" w:hAnsi="Times New Roman" w:cs="Times New Roman"/>
                <w:b/>
                <w:noProof/>
                <w:sz w:val="22"/>
                <w:szCs w:val="22"/>
              </w:rPr>
              <w:t>4</w:t>
            </w:r>
            <w:r w:rsidR="00B20244" w:rsidRPr="0066117D">
              <w:rPr>
                <w:rFonts w:ascii="Times New Roman" w:hAnsi="Times New Roman" w:cs="Times New Roman"/>
                <w:b/>
                <w:noProof/>
                <w:sz w:val="22"/>
                <w:szCs w:val="22"/>
              </w:rPr>
              <w:t>.0</w:t>
            </w:r>
            <w:r>
              <w:rPr>
                <w:rFonts w:ascii="Times New Roman" w:hAnsi="Times New Roman" w:cs="Times New Roman"/>
                <w:b/>
                <w:noProof/>
                <w:sz w:val="22"/>
                <w:szCs w:val="22"/>
              </w:rPr>
              <w:t>4.2020 № 5</w:t>
            </w:r>
            <w:r w:rsidR="00C83A97">
              <w:rPr>
                <w:rFonts w:ascii="Times New Roman" w:hAnsi="Times New Roman" w:cs="Times New Roman"/>
                <w:b/>
                <w:noProof/>
                <w:sz w:val="22"/>
                <w:szCs w:val="22"/>
              </w:rPr>
              <w:t>1</w:t>
            </w:r>
          </w:p>
          <w:p w:rsidR="00B20244" w:rsidRDefault="00B20244" w:rsidP="00C010FD">
            <w:pPr>
              <w:jc w:val="center"/>
              <w:rPr>
                <w:b/>
                <w:bCs/>
              </w:rPr>
            </w:pPr>
            <w:r w:rsidRPr="00EE2D4F">
              <w:rPr>
                <w:noProof/>
                <w:color w:val="000000"/>
                <w:sz w:val="22"/>
                <w:szCs w:val="22"/>
              </w:rPr>
              <w:t>деревня Сутчево</w:t>
            </w:r>
          </w:p>
        </w:tc>
      </w:tr>
    </w:tbl>
    <w:p w:rsidR="00B20244" w:rsidRDefault="00B20244" w:rsidP="00B20244"/>
    <w:p w:rsidR="006A4CF3" w:rsidRDefault="006A4CF3" w:rsidP="00B20244"/>
    <w:p w:rsidR="00B20244" w:rsidRPr="00B477E5" w:rsidRDefault="00B20244" w:rsidP="00B20244">
      <w:pPr>
        <w:pStyle w:val="a8"/>
        <w:spacing w:before="0" w:after="0"/>
        <w:ind w:right="4306"/>
        <w:jc w:val="both"/>
        <w:rPr>
          <w:b/>
          <w:spacing w:val="2"/>
          <w:shd w:val="clear" w:color="auto" w:fill="FFFFFF"/>
        </w:rPr>
      </w:pPr>
      <w:r w:rsidRPr="00B477E5">
        <w:rPr>
          <w:b/>
          <w:spacing w:val="2"/>
          <w:shd w:val="clear" w:color="auto" w:fill="FFFFFF"/>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B20244" w:rsidRDefault="00B20244" w:rsidP="00B20244">
      <w:pPr>
        <w:pStyle w:val="a8"/>
        <w:spacing w:before="0" w:after="0"/>
        <w:jc w:val="both"/>
        <w:rPr>
          <w:sz w:val="28"/>
          <w:szCs w:val="28"/>
        </w:rPr>
      </w:pPr>
    </w:p>
    <w:p w:rsidR="00B20244" w:rsidRPr="00410C65" w:rsidRDefault="00B20244" w:rsidP="00B20244">
      <w:pPr>
        <w:pStyle w:val="22"/>
        <w:shd w:val="clear" w:color="auto" w:fill="auto"/>
        <w:spacing w:before="0" w:after="207" w:line="274" w:lineRule="exact"/>
        <w:ind w:firstLine="740"/>
        <w:rPr>
          <w:rFonts w:ascii="Times New Roman" w:hAnsi="Times New Roman" w:cs="Times New Roman"/>
          <w:sz w:val="24"/>
          <w:szCs w:val="24"/>
        </w:rPr>
      </w:pPr>
      <w:proofErr w:type="gramStart"/>
      <w:r w:rsidRPr="00410C65">
        <w:rPr>
          <w:rFonts w:ascii="Times New Roman" w:hAnsi="Times New Roman" w:cs="Times New Roman"/>
          <w:sz w:val="24"/>
          <w:szCs w:val="24"/>
        </w:rPr>
        <w:t>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27.07.2010 г. № 210-ФЗ «Об организации предоставления государственных и муниципальных услуг», в целях совершенствования работы по предоставлению муниципальных услуг</w:t>
      </w:r>
      <w:r>
        <w:rPr>
          <w:rFonts w:ascii="Times New Roman" w:hAnsi="Times New Roman" w:cs="Times New Roman"/>
          <w:sz w:val="24"/>
          <w:szCs w:val="24"/>
        </w:rPr>
        <w:t>,</w:t>
      </w:r>
      <w:r w:rsidRPr="00410C65">
        <w:rPr>
          <w:rFonts w:ascii="Times New Roman" w:hAnsi="Times New Roman" w:cs="Times New Roman"/>
          <w:sz w:val="24"/>
          <w:szCs w:val="24"/>
        </w:rPr>
        <w:t xml:space="preserve"> администрация </w:t>
      </w:r>
      <w:proofErr w:type="spellStart"/>
      <w:r>
        <w:rPr>
          <w:rFonts w:ascii="Times New Roman" w:hAnsi="Times New Roman" w:cs="Times New Roman"/>
          <w:sz w:val="24"/>
          <w:szCs w:val="24"/>
        </w:rPr>
        <w:t>Сутчевского</w:t>
      </w:r>
      <w:proofErr w:type="spellEnd"/>
      <w:r w:rsidRPr="00410C65">
        <w:rPr>
          <w:rFonts w:ascii="Times New Roman" w:hAnsi="Times New Roman" w:cs="Times New Roman"/>
          <w:sz w:val="24"/>
          <w:szCs w:val="24"/>
        </w:rPr>
        <w:t xml:space="preserve"> сельского поселения Мариинско-Посадского района</w:t>
      </w:r>
      <w:proofErr w:type="gramEnd"/>
      <w:r w:rsidRPr="00410C65">
        <w:rPr>
          <w:rFonts w:ascii="Times New Roman" w:hAnsi="Times New Roman" w:cs="Times New Roman"/>
          <w:sz w:val="24"/>
          <w:szCs w:val="24"/>
        </w:rPr>
        <w:t xml:space="preserve"> Чувашской Республики </w:t>
      </w:r>
    </w:p>
    <w:p w:rsidR="00B20244" w:rsidRPr="00410C65" w:rsidRDefault="00B20244" w:rsidP="00B20244">
      <w:pPr>
        <w:pStyle w:val="22"/>
        <w:shd w:val="clear" w:color="auto" w:fill="auto"/>
        <w:spacing w:before="0" w:after="207" w:line="274" w:lineRule="exact"/>
        <w:ind w:firstLine="740"/>
        <w:jc w:val="center"/>
        <w:rPr>
          <w:rFonts w:ascii="Times New Roman" w:hAnsi="Times New Roman" w:cs="Times New Roman"/>
          <w:sz w:val="24"/>
          <w:szCs w:val="24"/>
        </w:rPr>
      </w:pPr>
      <w:proofErr w:type="spellStart"/>
      <w:proofErr w:type="gramStart"/>
      <w:r w:rsidRPr="00410C65">
        <w:rPr>
          <w:rFonts w:ascii="Times New Roman" w:hAnsi="Times New Roman" w:cs="Times New Roman"/>
          <w:sz w:val="24"/>
          <w:szCs w:val="24"/>
        </w:rPr>
        <w:t>п</w:t>
      </w:r>
      <w:proofErr w:type="spellEnd"/>
      <w:proofErr w:type="gramEnd"/>
      <w:r w:rsidRPr="00410C65">
        <w:rPr>
          <w:rFonts w:ascii="Times New Roman" w:hAnsi="Times New Roman" w:cs="Times New Roman"/>
          <w:sz w:val="24"/>
          <w:szCs w:val="24"/>
        </w:rPr>
        <w:t xml:space="preserve"> о с т а </w:t>
      </w:r>
      <w:proofErr w:type="spellStart"/>
      <w:r w:rsidRPr="00410C65">
        <w:rPr>
          <w:rFonts w:ascii="Times New Roman" w:hAnsi="Times New Roman" w:cs="Times New Roman"/>
          <w:sz w:val="24"/>
          <w:szCs w:val="24"/>
        </w:rPr>
        <w:t>н</w:t>
      </w:r>
      <w:proofErr w:type="spellEnd"/>
      <w:r w:rsidRPr="00410C65">
        <w:rPr>
          <w:rFonts w:ascii="Times New Roman" w:hAnsi="Times New Roman" w:cs="Times New Roman"/>
          <w:sz w:val="24"/>
          <w:szCs w:val="24"/>
        </w:rPr>
        <w:t xml:space="preserve"> о в л я е т:</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pPr>
      <w:r w:rsidRPr="00410C65">
        <w:rPr>
          <w:color w:val="2D2D2D"/>
          <w:spacing w:val="2"/>
        </w:rPr>
        <w:br/>
      </w:r>
      <w:r w:rsidRPr="00410C65">
        <w:t>1. 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согласно Приложению.</w:t>
      </w:r>
    </w:p>
    <w:p w:rsidR="00B20244" w:rsidRPr="00410C65" w:rsidRDefault="00B20244" w:rsidP="00B20244">
      <w:pPr>
        <w:pStyle w:val="22"/>
        <w:shd w:val="clear" w:color="auto" w:fill="auto"/>
        <w:spacing w:before="0" w:after="0" w:line="274" w:lineRule="exact"/>
        <w:rPr>
          <w:rFonts w:ascii="Times New Roman" w:hAnsi="Times New Roman" w:cs="Times New Roman"/>
          <w:sz w:val="24"/>
          <w:szCs w:val="24"/>
        </w:rPr>
      </w:pPr>
      <w:r w:rsidRPr="00410C65">
        <w:rPr>
          <w:rFonts w:ascii="Times New Roman" w:hAnsi="Times New Roman" w:cs="Times New Roman"/>
          <w:color w:val="2D2D2D"/>
          <w:spacing w:val="2"/>
          <w:sz w:val="24"/>
          <w:szCs w:val="24"/>
        </w:rPr>
        <w:br/>
        <w:t xml:space="preserve">2. </w:t>
      </w:r>
      <w:r w:rsidRPr="00410C65">
        <w:rPr>
          <w:rFonts w:ascii="Times New Roman" w:hAnsi="Times New Roman" w:cs="Times New Roman"/>
          <w:sz w:val="24"/>
          <w:szCs w:val="24"/>
        </w:rPr>
        <w:t xml:space="preserve">Настоящее постановление вступает в силу после его официального опубликования и подлежит размещению на официальном сайте администрации </w:t>
      </w:r>
      <w:proofErr w:type="spellStart"/>
      <w:r>
        <w:rPr>
          <w:rFonts w:ascii="Times New Roman" w:hAnsi="Times New Roman" w:cs="Times New Roman"/>
          <w:sz w:val="24"/>
          <w:szCs w:val="24"/>
        </w:rPr>
        <w:t>Сутчевского</w:t>
      </w:r>
      <w:proofErr w:type="spellEnd"/>
      <w:r w:rsidRPr="00410C65">
        <w:rPr>
          <w:rFonts w:ascii="Times New Roman" w:hAnsi="Times New Roman" w:cs="Times New Roman"/>
          <w:sz w:val="24"/>
          <w:szCs w:val="24"/>
        </w:rPr>
        <w:t xml:space="preserve"> сельского поселения в сети "Интернет".</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rPr>
      </w:pPr>
    </w:p>
    <w:p w:rsidR="00B20244" w:rsidRPr="00410C65" w:rsidRDefault="00B20244" w:rsidP="00B20244">
      <w:pPr>
        <w:pStyle w:val="a8"/>
        <w:spacing w:before="0" w:after="0"/>
        <w:jc w:val="both"/>
        <w:rPr>
          <w:sz w:val="28"/>
          <w:szCs w:val="28"/>
        </w:rPr>
      </w:pPr>
    </w:p>
    <w:p w:rsidR="00B20244" w:rsidRPr="00410C65" w:rsidRDefault="00B20244" w:rsidP="00B20244">
      <w:pPr>
        <w:pStyle w:val="a8"/>
        <w:spacing w:before="0" w:after="0"/>
        <w:jc w:val="both"/>
        <w:rPr>
          <w:sz w:val="28"/>
          <w:szCs w:val="28"/>
        </w:rPr>
      </w:pPr>
    </w:p>
    <w:tbl>
      <w:tblPr>
        <w:tblW w:w="5000" w:type="pct"/>
        <w:tblLook w:val="04A0"/>
      </w:tblPr>
      <w:tblGrid>
        <w:gridCol w:w="4785"/>
        <w:gridCol w:w="4786"/>
      </w:tblGrid>
      <w:tr w:rsidR="00B20244" w:rsidRPr="00410C65" w:rsidTr="00C010FD">
        <w:tc>
          <w:tcPr>
            <w:tcW w:w="2500" w:type="pct"/>
            <w:hideMark/>
          </w:tcPr>
          <w:p w:rsidR="00B20244" w:rsidRPr="00410C65" w:rsidRDefault="00B20244" w:rsidP="00C010FD">
            <w:pPr>
              <w:tabs>
                <w:tab w:val="left" w:pos="7390"/>
              </w:tabs>
              <w:rPr>
                <w:noProof/>
                <w:color w:val="000000"/>
              </w:rPr>
            </w:pPr>
            <w:bookmarkStart w:id="0" w:name="_GoBack"/>
            <w:r>
              <w:t>И.о. главы</w:t>
            </w:r>
            <w:r w:rsidRPr="00410C65">
              <w:t xml:space="preserve"> </w:t>
            </w:r>
            <w:proofErr w:type="spellStart"/>
            <w:r w:rsidRPr="00410C65">
              <w:rPr>
                <w:color w:val="000000"/>
              </w:rPr>
              <w:t>Сутчевского</w:t>
            </w:r>
            <w:proofErr w:type="spellEnd"/>
          </w:p>
          <w:p w:rsidR="00B20244" w:rsidRPr="00410C65" w:rsidRDefault="00B20244" w:rsidP="00C010FD">
            <w:pPr>
              <w:tabs>
                <w:tab w:val="left" w:pos="7390"/>
              </w:tabs>
              <w:rPr>
                <w:lang w:eastAsia="en-US"/>
              </w:rPr>
            </w:pPr>
            <w:r w:rsidRPr="00410C65">
              <w:t>сельского поселения</w:t>
            </w:r>
          </w:p>
        </w:tc>
        <w:tc>
          <w:tcPr>
            <w:tcW w:w="2500" w:type="pct"/>
            <w:vAlign w:val="bottom"/>
            <w:hideMark/>
          </w:tcPr>
          <w:p w:rsidR="00B20244" w:rsidRPr="00410C65" w:rsidRDefault="00B20244" w:rsidP="00C010FD">
            <w:pPr>
              <w:tabs>
                <w:tab w:val="left" w:pos="7390"/>
              </w:tabs>
              <w:jc w:val="right"/>
              <w:rPr>
                <w:rFonts w:eastAsia="Calibri"/>
                <w:lang w:eastAsia="en-US"/>
              </w:rPr>
            </w:pPr>
            <w:r w:rsidRPr="00410C65">
              <w:rPr>
                <w:rFonts w:eastAsia="Calibri"/>
                <w:lang w:eastAsia="en-US"/>
              </w:rPr>
              <w:t>Е.И. Степанова</w:t>
            </w:r>
          </w:p>
        </w:tc>
      </w:tr>
      <w:bookmarkEnd w:id="0"/>
    </w:tbl>
    <w:p w:rsidR="00B20244" w:rsidRPr="00410C65" w:rsidRDefault="00B20244" w:rsidP="00B20244">
      <w:pPr>
        <w:pStyle w:val="a8"/>
        <w:spacing w:before="0" w:after="0"/>
        <w:jc w:val="both"/>
        <w:rPr>
          <w:color w:val="000000"/>
          <w:sz w:val="20"/>
        </w:rPr>
      </w:pPr>
    </w:p>
    <w:p w:rsidR="00B20244" w:rsidRPr="00410C65" w:rsidRDefault="00B20244" w:rsidP="00B20244">
      <w:pPr>
        <w:pStyle w:val="ConsPlusTitle"/>
        <w:widowControl/>
        <w:jc w:val="right"/>
        <w:rPr>
          <w:rFonts w:ascii="Times New Roman" w:hAnsi="Times New Roman" w:cs="Times New Roman"/>
          <w:b w:val="0"/>
          <w:sz w:val="24"/>
          <w:szCs w:val="24"/>
        </w:rPr>
      </w:pPr>
      <w:r w:rsidRPr="00410C65">
        <w:rPr>
          <w:rFonts w:ascii="Times New Roman" w:hAnsi="Times New Roman" w:cs="Times New Roman"/>
          <w:color w:val="000000"/>
          <w:sz w:val="20"/>
        </w:rPr>
        <w:br w:type="page"/>
      </w:r>
      <w:r w:rsidRPr="00410C65">
        <w:rPr>
          <w:rFonts w:ascii="Times New Roman" w:hAnsi="Times New Roman" w:cs="Times New Roman"/>
          <w:b w:val="0"/>
          <w:sz w:val="24"/>
          <w:szCs w:val="24"/>
        </w:rPr>
        <w:lastRenderedPageBreak/>
        <w:t>Приложение к постановлению</w:t>
      </w:r>
    </w:p>
    <w:p w:rsidR="00B20244" w:rsidRDefault="00B20244" w:rsidP="00B20244">
      <w:pPr>
        <w:pStyle w:val="ConsPlusTitle"/>
        <w:widowControl/>
        <w:jc w:val="right"/>
        <w:rPr>
          <w:rFonts w:ascii="Times New Roman" w:hAnsi="Times New Roman" w:cs="Times New Roman"/>
          <w:b w:val="0"/>
          <w:sz w:val="24"/>
          <w:szCs w:val="24"/>
        </w:rPr>
      </w:pPr>
      <w:r w:rsidRPr="00410C65">
        <w:rPr>
          <w:rFonts w:ascii="Times New Roman" w:hAnsi="Times New Roman" w:cs="Times New Roman"/>
          <w:b w:val="0"/>
          <w:sz w:val="24"/>
          <w:szCs w:val="24"/>
        </w:rPr>
        <w:t xml:space="preserve">администрации </w:t>
      </w:r>
      <w:proofErr w:type="spellStart"/>
      <w:r w:rsidRPr="00410C65">
        <w:rPr>
          <w:rFonts w:ascii="Times New Roman" w:hAnsi="Times New Roman" w:cs="Times New Roman"/>
          <w:b w:val="0"/>
          <w:sz w:val="24"/>
          <w:szCs w:val="24"/>
        </w:rPr>
        <w:t>Сутчевского</w:t>
      </w:r>
      <w:proofErr w:type="spellEnd"/>
      <w:r w:rsidRPr="00410C65">
        <w:rPr>
          <w:rFonts w:ascii="Times New Roman" w:hAnsi="Times New Roman" w:cs="Times New Roman"/>
          <w:b w:val="0"/>
          <w:sz w:val="24"/>
          <w:szCs w:val="24"/>
        </w:rPr>
        <w:t xml:space="preserve"> </w:t>
      </w:r>
    </w:p>
    <w:p w:rsidR="00B20244" w:rsidRPr="00410C65" w:rsidRDefault="00B20244" w:rsidP="00B20244">
      <w:pPr>
        <w:pStyle w:val="ConsPlusTitle"/>
        <w:widowControl/>
        <w:jc w:val="right"/>
        <w:rPr>
          <w:rFonts w:ascii="Times New Roman" w:hAnsi="Times New Roman" w:cs="Times New Roman"/>
          <w:b w:val="0"/>
          <w:sz w:val="24"/>
          <w:szCs w:val="24"/>
        </w:rPr>
      </w:pPr>
      <w:r w:rsidRPr="00410C65">
        <w:rPr>
          <w:rFonts w:ascii="Times New Roman" w:hAnsi="Times New Roman" w:cs="Times New Roman"/>
          <w:b w:val="0"/>
          <w:sz w:val="24"/>
          <w:szCs w:val="24"/>
        </w:rPr>
        <w:t xml:space="preserve">сельского поселения </w:t>
      </w:r>
    </w:p>
    <w:p w:rsidR="00B20244" w:rsidRPr="00410C65" w:rsidRDefault="00B20244" w:rsidP="00B20244">
      <w:pPr>
        <w:pStyle w:val="ConsPlusTitle"/>
        <w:widowControl/>
        <w:jc w:val="right"/>
        <w:rPr>
          <w:rFonts w:ascii="Times New Roman" w:hAnsi="Times New Roman" w:cs="Times New Roman"/>
          <w:b w:val="0"/>
          <w:sz w:val="24"/>
          <w:szCs w:val="24"/>
        </w:rPr>
      </w:pPr>
      <w:r w:rsidRPr="00410C65">
        <w:rPr>
          <w:rFonts w:ascii="Times New Roman" w:hAnsi="Times New Roman" w:cs="Times New Roman"/>
          <w:b w:val="0"/>
          <w:sz w:val="24"/>
          <w:szCs w:val="24"/>
        </w:rPr>
        <w:t xml:space="preserve">от  </w:t>
      </w:r>
      <w:r w:rsidR="006A4CF3">
        <w:rPr>
          <w:rFonts w:ascii="Times New Roman" w:hAnsi="Times New Roman" w:cs="Times New Roman"/>
          <w:b w:val="0"/>
          <w:sz w:val="24"/>
          <w:szCs w:val="24"/>
        </w:rPr>
        <w:t>2</w:t>
      </w:r>
      <w:r w:rsidR="00C83A97">
        <w:rPr>
          <w:rFonts w:ascii="Times New Roman" w:hAnsi="Times New Roman" w:cs="Times New Roman"/>
          <w:b w:val="0"/>
          <w:sz w:val="24"/>
          <w:szCs w:val="24"/>
        </w:rPr>
        <w:t>4</w:t>
      </w:r>
      <w:r w:rsidR="006A4CF3">
        <w:rPr>
          <w:rFonts w:ascii="Times New Roman" w:hAnsi="Times New Roman" w:cs="Times New Roman"/>
          <w:b w:val="0"/>
          <w:sz w:val="24"/>
          <w:szCs w:val="24"/>
        </w:rPr>
        <w:t>.04.</w:t>
      </w:r>
      <w:r w:rsidRPr="00410C65">
        <w:rPr>
          <w:rFonts w:ascii="Times New Roman" w:hAnsi="Times New Roman" w:cs="Times New Roman"/>
          <w:b w:val="0"/>
          <w:sz w:val="24"/>
          <w:szCs w:val="24"/>
        </w:rPr>
        <w:t xml:space="preserve">2020 года № </w:t>
      </w:r>
      <w:r w:rsidR="006A4CF3">
        <w:rPr>
          <w:rFonts w:ascii="Times New Roman" w:hAnsi="Times New Roman" w:cs="Times New Roman"/>
          <w:b w:val="0"/>
          <w:sz w:val="24"/>
          <w:szCs w:val="24"/>
        </w:rPr>
        <w:t>5</w:t>
      </w:r>
      <w:r w:rsidR="00C83A97">
        <w:rPr>
          <w:rFonts w:ascii="Times New Roman" w:hAnsi="Times New Roman" w:cs="Times New Roman"/>
          <w:b w:val="0"/>
          <w:sz w:val="24"/>
          <w:szCs w:val="24"/>
        </w:rPr>
        <w:t>1</w:t>
      </w:r>
      <w:r w:rsidRPr="00410C65">
        <w:rPr>
          <w:rFonts w:ascii="Times New Roman" w:hAnsi="Times New Roman" w:cs="Times New Roman"/>
          <w:b w:val="0"/>
          <w:sz w:val="24"/>
          <w:szCs w:val="24"/>
        </w:rPr>
        <w:t xml:space="preserve"> </w:t>
      </w:r>
    </w:p>
    <w:p w:rsidR="00B20244" w:rsidRPr="00410C65" w:rsidRDefault="00B20244" w:rsidP="00B20244">
      <w:pPr>
        <w:pStyle w:val="ConsPlusTitle"/>
        <w:widowControl/>
        <w:jc w:val="center"/>
        <w:rPr>
          <w:rFonts w:ascii="Times New Roman" w:hAnsi="Times New Roman" w:cs="Times New Roman"/>
          <w:b w:val="0"/>
          <w:sz w:val="24"/>
          <w:szCs w:val="24"/>
        </w:rPr>
      </w:pPr>
    </w:p>
    <w:p w:rsidR="00B20244" w:rsidRPr="00410C65" w:rsidRDefault="00B20244" w:rsidP="00B20244">
      <w:pPr>
        <w:pStyle w:val="2"/>
        <w:shd w:val="clear" w:color="auto" w:fill="FFFFFF"/>
        <w:spacing w:before="313" w:after="188"/>
        <w:jc w:val="center"/>
        <w:textAlignment w:val="baseline"/>
        <w:rPr>
          <w:rFonts w:ascii="Times New Roman" w:hAnsi="Times New Roman"/>
          <w:bCs w:val="0"/>
          <w:i w:val="0"/>
          <w:spacing w:val="2"/>
          <w:sz w:val="24"/>
          <w:szCs w:val="24"/>
        </w:rPr>
      </w:pPr>
      <w:r w:rsidRPr="00410C65">
        <w:rPr>
          <w:rFonts w:ascii="Times New Roman" w:hAnsi="Times New Roman"/>
          <w:bCs w:val="0"/>
          <w:i w:val="0"/>
          <w:spacing w:val="2"/>
          <w:sz w:val="24"/>
          <w:szCs w:val="24"/>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B20244" w:rsidRPr="00410C65" w:rsidRDefault="00B20244" w:rsidP="00B20244">
      <w:pPr>
        <w:pStyle w:val="3"/>
        <w:shd w:val="clear" w:color="auto" w:fill="FFFFFF"/>
        <w:spacing w:before="313" w:after="188"/>
        <w:jc w:val="center"/>
        <w:textAlignment w:val="baseline"/>
        <w:rPr>
          <w:rFonts w:ascii="Times New Roman" w:hAnsi="Times New Roman"/>
          <w:bCs w:val="0"/>
          <w:spacing w:val="2"/>
          <w:sz w:val="24"/>
          <w:szCs w:val="24"/>
        </w:rPr>
      </w:pPr>
      <w:r w:rsidRPr="00410C65">
        <w:rPr>
          <w:rFonts w:ascii="Times New Roman" w:hAnsi="Times New Roman"/>
          <w:bCs w:val="0"/>
          <w:spacing w:val="2"/>
          <w:sz w:val="24"/>
          <w:szCs w:val="24"/>
        </w:rPr>
        <w:t>1. Общие положения</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br/>
        <w:t xml:space="preserve">1.1. </w:t>
      </w:r>
      <w:proofErr w:type="gramStart"/>
      <w:r w:rsidRPr="00410C65">
        <w:rPr>
          <w:spacing w:val="2"/>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разработан в соответствии с </w:t>
      </w:r>
      <w:hyperlink r:id="rId5" w:history="1">
        <w:r w:rsidRPr="001D4E18">
          <w:rPr>
            <w:rStyle w:val="a7"/>
            <w:color w:val="auto"/>
            <w:spacing w:val="2"/>
            <w:u w:val="none"/>
          </w:rPr>
          <w:t>Федеральным законом от 06.10.2003 N 131-ФЗ "Об общих принципах организации местного самоуправления в Российской Федерации"</w:t>
        </w:r>
      </w:hyperlink>
      <w:r w:rsidRPr="001D4E18">
        <w:rPr>
          <w:spacing w:val="2"/>
        </w:rPr>
        <w:t>, </w:t>
      </w:r>
      <w:hyperlink r:id="rId6" w:history="1">
        <w:r w:rsidRPr="001D4E18">
          <w:rPr>
            <w:rStyle w:val="a7"/>
            <w:color w:val="auto"/>
            <w:spacing w:val="2"/>
            <w:u w:val="none"/>
          </w:rPr>
          <w:t>Федеральным законом от 27.07.2010 N 210-ФЗ "Об организации предоставления государственных и муниципальных услуг"</w:t>
        </w:r>
      </w:hyperlink>
      <w:r w:rsidRPr="001D4E18">
        <w:rPr>
          <w:spacing w:val="2"/>
        </w:rPr>
        <w:t>, </w:t>
      </w:r>
      <w:hyperlink r:id="rId7" w:history="1">
        <w:r w:rsidRPr="001D4E18">
          <w:rPr>
            <w:rStyle w:val="a7"/>
            <w:color w:val="auto"/>
            <w:spacing w:val="2"/>
            <w:u w:val="none"/>
          </w:rPr>
          <w:t>Постановлением Правительства Российской Федерации от 30.04.2014 N 403 "Об исчерпывающем перечне процедур</w:t>
        </w:r>
        <w:proofErr w:type="gramEnd"/>
        <w:r w:rsidRPr="001D4E18">
          <w:rPr>
            <w:rStyle w:val="a7"/>
            <w:color w:val="auto"/>
            <w:spacing w:val="2"/>
            <w:u w:val="none"/>
          </w:rPr>
          <w:t xml:space="preserve"> в сфере жилищного строительства"</w:t>
        </w:r>
      </w:hyperlink>
      <w:r w:rsidRPr="001D4E18">
        <w:rPr>
          <w:spacing w:val="2"/>
        </w:rPr>
        <w:t>,</w:t>
      </w:r>
      <w:r w:rsidRPr="00410C65">
        <w:rPr>
          <w:spacing w:val="2"/>
        </w:rPr>
        <w:t xml:space="preserve"> Решением Собрания депутатов </w:t>
      </w:r>
      <w:proofErr w:type="spellStart"/>
      <w:r>
        <w:rPr>
          <w:spacing w:val="2"/>
        </w:rPr>
        <w:t>Сутчевского</w:t>
      </w:r>
      <w:proofErr w:type="spellEnd"/>
      <w:r>
        <w:rPr>
          <w:spacing w:val="2"/>
        </w:rPr>
        <w:t xml:space="preserve"> сельского поселения от 17</w:t>
      </w:r>
      <w:r w:rsidRPr="00410C65">
        <w:rPr>
          <w:spacing w:val="2"/>
        </w:rPr>
        <w:t>.11.2017 г. № С-</w:t>
      </w:r>
      <w:r>
        <w:rPr>
          <w:spacing w:val="2"/>
        </w:rPr>
        <w:t>14</w:t>
      </w:r>
      <w:r w:rsidRPr="00410C65">
        <w:rPr>
          <w:spacing w:val="2"/>
        </w:rPr>
        <w:t>/</w:t>
      </w:r>
      <w:r>
        <w:rPr>
          <w:spacing w:val="2"/>
        </w:rPr>
        <w:t>1</w:t>
      </w:r>
      <w:r w:rsidRPr="00410C65">
        <w:rPr>
          <w:spacing w:val="2"/>
        </w:rPr>
        <w:t xml:space="preserve"> " Об утверждении Правил  благоустройства </w:t>
      </w:r>
      <w:r>
        <w:rPr>
          <w:spacing w:val="2"/>
        </w:rPr>
        <w:t xml:space="preserve">и содержания </w:t>
      </w:r>
      <w:r w:rsidRPr="00410C65">
        <w:rPr>
          <w:spacing w:val="2"/>
        </w:rPr>
        <w:t xml:space="preserve">территории </w:t>
      </w:r>
      <w:proofErr w:type="spellStart"/>
      <w:r>
        <w:rPr>
          <w:spacing w:val="2"/>
        </w:rPr>
        <w:t>Сутчевского</w:t>
      </w:r>
      <w:proofErr w:type="spellEnd"/>
      <w:r w:rsidRPr="00410C65">
        <w:rPr>
          <w:spacing w:val="2"/>
        </w:rPr>
        <w:t xml:space="preserve"> сельского поселения Мариинско-Посадского района Чувашской Республики" (с изменениями и дополнениями).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1.2. </w:t>
      </w:r>
      <w:proofErr w:type="gramStart"/>
      <w:r w:rsidRPr="00410C65">
        <w:rPr>
          <w:spacing w:val="2"/>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"Предоставление порубочного билета и (или) разрешения на пересадку деревьев и кустарников" (далее - Муниципальная услуга), устанавливает стандарт предоставления Муниципальной услуги, состав, последовательность и</w:t>
      </w:r>
      <w:proofErr w:type="gramEnd"/>
      <w:r w:rsidRPr="00410C65">
        <w:rPr>
          <w:spacing w:val="2"/>
        </w:rPr>
        <w:t xml:space="preserve">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410C65">
        <w:rPr>
          <w:spacing w:val="2"/>
        </w:rPr>
        <w:t>контроля за</w:t>
      </w:r>
      <w:proofErr w:type="gramEnd"/>
      <w:r w:rsidRPr="00410C65">
        <w:rPr>
          <w:spacing w:val="2"/>
        </w:rPr>
        <w:t xml:space="preserve"> исполнением Административного регламента,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1.3. Муниципальная услуга предоставляется юридическим лицам и физическим лицам, в том числе индивидуальным предпринимателям (далее - Заявители). При предоставлении Муниципальной услуги от имени Заявителя имеет право выступать его представитель по доверенности.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1.4. Порядок информирования о правилах предоставления Муниципальной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1.4.1. Сведения о месте и времени предоставления Муниципальной услуги, справочных телефонах, адресе электронной почты администрации </w:t>
      </w:r>
      <w:proofErr w:type="spellStart"/>
      <w:r>
        <w:rPr>
          <w:spacing w:val="2"/>
        </w:rPr>
        <w:t>Сутчевского</w:t>
      </w:r>
      <w:proofErr w:type="spellEnd"/>
      <w:r w:rsidRPr="00410C65">
        <w:rPr>
          <w:spacing w:val="2"/>
        </w:rPr>
        <w:t xml:space="preserve"> сельского поселения приводятся в Приложении N 1 к Административному регламенту.</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1.4.2. Информацию о правилах предоставления Муниципальной услуги, а также о ходе ее предоставления можно получить непосредственно в администрации </w:t>
      </w:r>
      <w:proofErr w:type="spellStart"/>
      <w:r>
        <w:rPr>
          <w:spacing w:val="2"/>
        </w:rPr>
        <w:t>Сутчевского</w:t>
      </w:r>
      <w:proofErr w:type="spellEnd"/>
      <w:r w:rsidRPr="00410C65">
        <w:rPr>
          <w:spacing w:val="2"/>
        </w:rPr>
        <w:t xml:space="preserve"> сельского поселения ":</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при личном обращении;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по телефону;</w:t>
      </w:r>
    </w:p>
    <w:p w:rsidR="00B20244"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посредством электронной почты;</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в письменном виде.</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lastRenderedPageBreak/>
        <w:t>1.4.3.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1.4.4.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 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и номер телефона исполнителя.</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1.4.5. Требования к размещению и оформлению информации.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Визуальная, текстовая информация о порядке предоставления Муниципальной услуги размещается на информационном стенде или информационном терминале (устанавливаются в удобном для граждан месте).</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Тексты информационных материалов печатаются удобным для чтения шрифтом, без исправлений, наиболее важные места выделяются жирным шрифтом.</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На официальном сайте Администрации </w:t>
      </w:r>
      <w:proofErr w:type="spellStart"/>
      <w:r>
        <w:rPr>
          <w:spacing w:val="2"/>
        </w:rPr>
        <w:t>Сутчевского</w:t>
      </w:r>
      <w:proofErr w:type="spellEnd"/>
      <w:r w:rsidRPr="00410C65">
        <w:rPr>
          <w:spacing w:val="2"/>
        </w:rPr>
        <w:t xml:space="preserve"> сельского поселения размещается информация о месте нахождения и графике работы Учреждения, а также следующая информация:</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а) текст Административного регламента;</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б) блок-схема и краткое описание порядка предоставления Муниципальной услуги (Приложение N 2);</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в) перечень документов, необходимых для предоставления Муниципальной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г) образцы форм заявок Заявителя на получение разрешения.</w:t>
      </w:r>
    </w:p>
    <w:p w:rsidR="00B20244" w:rsidRPr="00410C65" w:rsidRDefault="00B20244" w:rsidP="00B20244">
      <w:pPr>
        <w:pStyle w:val="3"/>
        <w:shd w:val="clear" w:color="auto" w:fill="FFFFFF"/>
        <w:spacing w:before="313" w:after="188"/>
        <w:jc w:val="center"/>
        <w:textAlignment w:val="baseline"/>
        <w:rPr>
          <w:rFonts w:ascii="Times New Roman" w:hAnsi="Times New Roman"/>
          <w:bCs w:val="0"/>
          <w:spacing w:val="2"/>
          <w:sz w:val="24"/>
          <w:szCs w:val="24"/>
        </w:rPr>
      </w:pPr>
      <w:r w:rsidRPr="00410C65">
        <w:rPr>
          <w:rFonts w:ascii="Times New Roman" w:hAnsi="Times New Roman"/>
          <w:bCs w:val="0"/>
          <w:spacing w:val="2"/>
          <w:sz w:val="24"/>
          <w:szCs w:val="24"/>
        </w:rPr>
        <w:t>2. Стандарт предоставления муниципальной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2.1. Наименование Муниципальной услуги: "Предоставление порубочного билета и (или) разрешения на пересадку деревьев и кустарников".</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2.2. Муниципальная услуга предоставляется администрацией </w:t>
      </w:r>
      <w:proofErr w:type="spellStart"/>
      <w:r>
        <w:rPr>
          <w:spacing w:val="2"/>
        </w:rPr>
        <w:t>Сутчевского</w:t>
      </w:r>
      <w:proofErr w:type="spellEnd"/>
      <w:r w:rsidRPr="00410C65">
        <w:rPr>
          <w:spacing w:val="2"/>
        </w:rPr>
        <w:t xml:space="preserve"> сельского поселения Мариинско-Посадского района Чувашской Республики.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2.3. Результатом предоставления Муниципальной услуги является:</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предоставление порубочного билета и (или) разрешения на пересадку деревьев и кустарников;</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отказ в предоставлении порубочного билета и (или) разрешения на пересадку деревьев и кустарников.</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2.4. Срок предоставления Муниципальной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2.4.1. Муниципальная услуга предоставляется в течение 10 рабочих дней.</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2.5. Предоставление муниципальной услуги осуществляется в соответствии со следующими нормативно-правовыми актами: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1) </w:t>
      </w:r>
      <w:hyperlink r:id="rId8" w:history="1">
        <w:r w:rsidRPr="00410C65">
          <w:rPr>
            <w:rStyle w:val="a7"/>
            <w:spacing w:val="2"/>
          </w:rPr>
          <w:t>Федеральный закон от 06.10.2003 N 131-ФЗ "Об общих принципах организации местного самоуправления в Российской Федерации"</w:t>
        </w:r>
      </w:hyperlink>
      <w:r w:rsidRPr="00410C65">
        <w:rPr>
          <w:spacing w:val="2"/>
        </w:rPr>
        <w:t>;</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2) </w:t>
      </w:r>
      <w:hyperlink r:id="rId9" w:history="1">
        <w:r w:rsidRPr="00410C65">
          <w:rPr>
            <w:rStyle w:val="a7"/>
            <w:spacing w:val="2"/>
          </w:rPr>
          <w:t>Федеральный закон от 27.07.2010 N 210-ФЗ "Об организации предоставления государственных и муниципальных услуг"</w:t>
        </w:r>
      </w:hyperlink>
      <w:r w:rsidRPr="00410C65">
        <w:rPr>
          <w:spacing w:val="2"/>
        </w:rPr>
        <w:t>;</w:t>
      </w:r>
      <w:r w:rsidRPr="00410C65">
        <w:rPr>
          <w:spacing w:val="2"/>
        </w:rPr>
        <w:br/>
        <w:t>3) </w:t>
      </w:r>
      <w:hyperlink r:id="rId10" w:history="1">
        <w:r w:rsidRPr="00410C65">
          <w:rPr>
            <w:rStyle w:val="a7"/>
            <w:spacing w:val="2"/>
          </w:rPr>
          <w:t>Постановление Правительства Российской Федерации от 30.04.2014 N 403 "Об исчерпывающем перечне процедур в сфере жилищного строительства"</w:t>
        </w:r>
      </w:hyperlink>
      <w:r w:rsidRPr="00410C65">
        <w:rPr>
          <w:spacing w:val="2"/>
        </w:rPr>
        <w:t>;</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lastRenderedPageBreak/>
        <w:t xml:space="preserve">4) Решение Собрания депутатов </w:t>
      </w:r>
      <w:proofErr w:type="spellStart"/>
      <w:r>
        <w:rPr>
          <w:spacing w:val="2"/>
        </w:rPr>
        <w:t>Сутчевского</w:t>
      </w:r>
      <w:proofErr w:type="spellEnd"/>
      <w:r>
        <w:rPr>
          <w:spacing w:val="2"/>
        </w:rPr>
        <w:t xml:space="preserve"> сельского поселения от 17.11.2017 г. № С-14/1 "</w:t>
      </w:r>
      <w:r w:rsidRPr="00410C65">
        <w:rPr>
          <w:spacing w:val="2"/>
        </w:rPr>
        <w:t xml:space="preserve">Об утверждении Правил  благоустройства </w:t>
      </w:r>
      <w:r>
        <w:rPr>
          <w:spacing w:val="2"/>
        </w:rPr>
        <w:t xml:space="preserve">и содержания </w:t>
      </w:r>
      <w:r w:rsidRPr="00410C65">
        <w:rPr>
          <w:spacing w:val="2"/>
        </w:rPr>
        <w:t xml:space="preserve">территории </w:t>
      </w:r>
      <w:proofErr w:type="spellStart"/>
      <w:r>
        <w:rPr>
          <w:spacing w:val="2"/>
        </w:rPr>
        <w:t>Сутчевского</w:t>
      </w:r>
      <w:proofErr w:type="spellEnd"/>
      <w:r w:rsidRPr="00410C65">
        <w:rPr>
          <w:spacing w:val="2"/>
        </w:rPr>
        <w:t xml:space="preserve"> сельского поселения Мариинско-Посадского района Чувашской Республики" (с изменениями и дополнениями).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2.6. Для получения порубочного билета или разрешения на пересадку деревьев и кустарников Заявитель подает в администрацию </w:t>
      </w:r>
      <w:proofErr w:type="spellStart"/>
      <w:r>
        <w:rPr>
          <w:spacing w:val="2"/>
        </w:rPr>
        <w:t>Сутчевского</w:t>
      </w:r>
      <w:proofErr w:type="spellEnd"/>
      <w:r w:rsidRPr="00410C65">
        <w:rPr>
          <w:spacing w:val="2"/>
        </w:rPr>
        <w:t xml:space="preserve"> сельского поселения заявление по форме согласно приложению N 8 к Административному регламенту.</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В заявлении указывается основание необходимости вырубки (уничтожения) или пересадки зеленых насаждений.</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Форма заявления на предоставление Муниципальной услуги размещается на официальном сайте Администрации </w:t>
      </w:r>
      <w:proofErr w:type="spellStart"/>
      <w:r>
        <w:rPr>
          <w:spacing w:val="2"/>
        </w:rPr>
        <w:t>Сутчевского</w:t>
      </w:r>
      <w:proofErr w:type="spellEnd"/>
      <w:r w:rsidRPr="00410C65">
        <w:rPr>
          <w:spacing w:val="2"/>
        </w:rPr>
        <w:t xml:space="preserve"> сельского поселения</w:t>
      </w:r>
      <w:r w:rsidRPr="00410C65">
        <w:rPr>
          <w:spacing w:val="2"/>
        </w:rPr>
        <w:br/>
        <w:t>2.6.1. К заявлению прилагаются:</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документ, удостоверяющий личность заявителя, либо документы, подтверждающие полномочия представителя заявителя.</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2.6.2. Предоставление документов в рамках межведомственного информационного взаимодействия не требуется.</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2.6.3. При предоставлении муниципальной услуги запрещено требовать от Заявителя:</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proofErr w:type="gramStart"/>
      <w:r w:rsidRPr="00410C65">
        <w:rPr>
          <w:spacing w:val="2"/>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w:t>
      </w:r>
      <w:proofErr w:type="spellStart"/>
      <w:r>
        <w:rPr>
          <w:spacing w:val="2"/>
        </w:rPr>
        <w:t>Сутчевского</w:t>
      </w:r>
      <w:proofErr w:type="spellEnd"/>
      <w:r>
        <w:rPr>
          <w:spacing w:val="2"/>
        </w:rPr>
        <w:t xml:space="preserve"> сельского поселения</w:t>
      </w:r>
      <w:r w:rsidRPr="00410C65">
        <w:rPr>
          <w:spacing w:val="2"/>
        </w:rPr>
        <w:t>,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w:t>
      </w:r>
      <w:hyperlink r:id="rId11" w:history="1">
        <w:r w:rsidRPr="00410C65">
          <w:rPr>
            <w:rStyle w:val="a7"/>
            <w:spacing w:val="2"/>
          </w:rPr>
          <w:t>Федерального закона от 27.07.2010 N 210-ФЗ "Об организации предоставления государственных и</w:t>
        </w:r>
        <w:proofErr w:type="gramEnd"/>
        <w:r w:rsidRPr="00410C65">
          <w:rPr>
            <w:rStyle w:val="a7"/>
            <w:spacing w:val="2"/>
          </w:rPr>
          <w:t xml:space="preserve"> муниципальных услуг"</w:t>
        </w:r>
      </w:hyperlink>
      <w:r w:rsidRPr="00410C65">
        <w:rPr>
          <w:spacing w:val="2"/>
        </w:rPr>
        <w:t xml:space="preserve"> перечень документов. Заявитель вправе представить указанные документы и информацию в  администрацию </w:t>
      </w:r>
      <w:proofErr w:type="spellStart"/>
      <w:r>
        <w:rPr>
          <w:spacing w:val="2"/>
        </w:rPr>
        <w:t>Сутчевского</w:t>
      </w:r>
      <w:proofErr w:type="spellEnd"/>
      <w:r w:rsidRPr="00410C65">
        <w:rPr>
          <w:spacing w:val="2"/>
        </w:rPr>
        <w:t xml:space="preserve"> сельского поселения по собственной инициативе;</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12" w:history="1">
        <w:r w:rsidRPr="00410C65">
          <w:rPr>
            <w:rStyle w:val="a7"/>
            <w:spacing w:val="2"/>
          </w:rPr>
          <w:t>Федерального закона от 27.07.2010 N 210-ФЗ "Об организации предоставления государственных и муниципальных услуг"</w:t>
        </w:r>
      </w:hyperlink>
      <w:r w:rsidRPr="00410C65">
        <w:rPr>
          <w:spacing w:val="2"/>
        </w:rPr>
        <w:t>;</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proofErr w:type="gramStart"/>
      <w:r w:rsidRPr="00410C65">
        <w:rPr>
          <w:spacing w:val="2"/>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proofErr w:type="spellStart"/>
      <w:r>
        <w:rPr>
          <w:spacing w:val="2"/>
        </w:rPr>
        <w:t>Сутчевского</w:t>
      </w:r>
      <w:proofErr w:type="spellEnd"/>
      <w:r w:rsidRPr="00410C65">
        <w:rPr>
          <w:spacing w:val="2"/>
        </w:rPr>
        <w:t xml:space="preserve">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proofErr w:type="spellStart"/>
      <w:r>
        <w:rPr>
          <w:spacing w:val="2"/>
        </w:rPr>
        <w:t>Сутчевского</w:t>
      </w:r>
      <w:proofErr w:type="spellEnd"/>
      <w:r w:rsidRPr="00410C65">
        <w:rPr>
          <w:spacing w:val="2"/>
        </w:rPr>
        <w:t xml:space="preserve"> сельского поселения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410C65">
        <w:rPr>
          <w:spacing w:val="2"/>
        </w:rPr>
        <w:t xml:space="preserve"> приносятся извинения за доставленные неудобства.</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2.7. Исчерпывающий перечень оснований для отказа в приеме документов, необходимых для предоставления Муниципальной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2.7.1. В приеме документов может быть отказано в случае обращения ненадлежащего лица.</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2.8. Исчерпывающий перечень оснований для отказа в предоставлении Муниципальной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2.8.1. В предоставлении Муниципальной услуги может быть отказано по следующим основаниям:</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неполный состав сведений в заявлении и представленных документах;</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наличие недостоверных данных в представленных документах;</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особый статус зеленых насаждений, предполагаемых для вырубки (уничтожения) или пересадки: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памятники историко-культурного наследия;</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деревья, кустарники, лианы, имеющие историческую и эстетическую ценность, как неотъемлемые элементы ландшафта;</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объекты растительного мира, занесенные в Красную книгу Российской Федерации, произрастающие в естественных условиях.</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2.9. Исчерпывающий перечень оснований для приостановления предоставления Муниципальной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2.9.1. Предоставление Муниципальной услуги может быть приостановлено только на основании поступившего от Заявителя письменного заявления о приостановлении предоставления Муниципальной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2.10. Муниципальная услуга предоставляется бесплатно.</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2.11. Максимальный срок ожидания в очереди при обращении с заявлением о предоставлении Муниципальной услуги, а также при получении результата предоставления муниципальной услуги - пятнадцать минут.</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2.12. Письменное обращение Заявителя о предоставлении Муниципальной услуги, поступившее в администрацию </w:t>
      </w:r>
      <w:proofErr w:type="spellStart"/>
      <w:r>
        <w:rPr>
          <w:spacing w:val="2"/>
        </w:rPr>
        <w:t>Сутчевского</w:t>
      </w:r>
      <w:proofErr w:type="spellEnd"/>
      <w:r w:rsidRPr="00410C65">
        <w:rPr>
          <w:spacing w:val="2"/>
        </w:rPr>
        <w:t xml:space="preserve"> сельского поселения, регистрируется в день его поступления. Срок регистрации обращения Заявителя о предоставлении Муниципальной услуги - не более двадцати минут.</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2.13. Требования к месту предоставления муниципальной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на кабинетах специалистов, исполняющих муниципальную услугу, должны быть информационные таблички с указанием должности, Ф.И.О.;</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рабочие места специалистов, исполняющих муниципальную услугу, должны быть оснащены стульями, столами, персональными компьютерами с возможностью доступа к необходимым информационным базам данных, печатающим устройствам;</w:t>
      </w:r>
    </w:p>
    <w:p w:rsidR="00B20244"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для ожидания приема заявителям отводятся места для оформления документов, оборудованные стульями, столами.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lastRenderedPageBreak/>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о социальной защите инвалидов в Российской Федерации, в том числе:</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 центральный вход в здание  Администрации </w:t>
      </w:r>
      <w:proofErr w:type="spellStart"/>
      <w:r>
        <w:rPr>
          <w:spacing w:val="2"/>
        </w:rPr>
        <w:t>Сутчевского</w:t>
      </w:r>
      <w:proofErr w:type="spellEnd"/>
      <w:r w:rsidRPr="00410C65">
        <w:rPr>
          <w:spacing w:val="2"/>
        </w:rPr>
        <w:t xml:space="preserve"> сельского поселения оборудуется информационной табличкой (вывеской), содержащей информацию о режиме его работы, на входе устанавливается кнопка вызова специалистов для инвалидов;</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на территории, прилегающей к зданию, в котором предоставляется муниципальная услуга, располагается бесплатная парковка для специальных автотранспортных средств инвалидов;</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 вход в здание  администрации </w:t>
      </w:r>
      <w:proofErr w:type="spellStart"/>
      <w:r>
        <w:rPr>
          <w:spacing w:val="2"/>
        </w:rPr>
        <w:t>Сутчевского</w:t>
      </w:r>
      <w:proofErr w:type="spellEnd"/>
      <w:r w:rsidRPr="00410C65">
        <w:rPr>
          <w:spacing w:val="2"/>
        </w:rPr>
        <w:t xml:space="preserve"> сельского поселения должен быть оборудован удобной лестницей с поручнями;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410C65">
        <w:rPr>
          <w:spacing w:val="2"/>
        </w:rPr>
        <w:t>сурдопереводчика</w:t>
      </w:r>
      <w:proofErr w:type="spellEnd"/>
      <w:r w:rsidRPr="00410C65">
        <w:rPr>
          <w:spacing w:val="2"/>
        </w:rPr>
        <w:t xml:space="preserve">, </w:t>
      </w:r>
      <w:proofErr w:type="spellStart"/>
      <w:r w:rsidRPr="00410C65">
        <w:rPr>
          <w:spacing w:val="2"/>
        </w:rPr>
        <w:t>тифлосурдопереводчика</w:t>
      </w:r>
      <w:proofErr w:type="spellEnd"/>
      <w:r w:rsidRPr="00410C65">
        <w:rPr>
          <w:spacing w:val="2"/>
        </w:rPr>
        <w:t>;</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обеспечивается беспрепятственный доступ инвалидов с собаками-проводниками.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2.14. Показатели доступности и качества муниципальных услуг.</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2.14.1. Показателями доступности Муниципальной услуги являются:</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простота и ясность изложения информационных документов;</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наличие различных каналов получения информации о предоставлении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доступность работы с лицами, получающими услугу;</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короткое время ожидания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удобный график работы специалистов, осуществляющих предоставление Муниципальной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 удобное территориальное расположение Администрации </w:t>
      </w:r>
      <w:proofErr w:type="spellStart"/>
      <w:r>
        <w:rPr>
          <w:spacing w:val="2"/>
        </w:rPr>
        <w:t>Сутчевского</w:t>
      </w:r>
      <w:proofErr w:type="spellEnd"/>
      <w:r w:rsidRPr="00410C65">
        <w:rPr>
          <w:spacing w:val="2"/>
        </w:rPr>
        <w:t xml:space="preserve"> сельского поселения, </w:t>
      </w:r>
      <w:proofErr w:type="gramStart"/>
      <w:r w:rsidRPr="00410C65">
        <w:rPr>
          <w:spacing w:val="2"/>
        </w:rPr>
        <w:t>осуществляющего</w:t>
      </w:r>
      <w:proofErr w:type="gramEnd"/>
      <w:r w:rsidRPr="00410C65">
        <w:rPr>
          <w:spacing w:val="2"/>
        </w:rPr>
        <w:t xml:space="preserve"> предоставление Муниципальной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2.14.2. Показателями качества Муниципальной услуги являются:</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точность исполнения Муниципальной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 профессиональная подготовка специалистов администрации </w:t>
      </w:r>
      <w:proofErr w:type="spellStart"/>
      <w:r>
        <w:rPr>
          <w:spacing w:val="2"/>
        </w:rPr>
        <w:t>Сутчевского</w:t>
      </w:r>
      <w:proofErr w:type="spellEnd"/>
      <w:r w:rsidRPr="00410C65">
        <w:rPr>
          <w:spacing w:val="2"/>
        </w:rPr>
        <w:t xml:space="preserve"> сельского поселения, осуществляющих предоставление Муниципальной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высокая культура обслуживания заявителей;</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строгое соблюдение сроков предоставления Муниципальной услуги.</w:t>
      </w:r>
    </w:p>
    <w:p w:rsidR="00B20244" w:rsidRPr="00410C65" w:rsidRDefault="00B20244" w:rsidP="00B20244">
      <w:pPr>
        <w:pStyle w:val="3"/>
        <w:shd w:val="clear" w:color="auto" w:fill="FFFFFF"/>
        <w:spacing w:before="313" w:after="188"/>
        <w:jc w:val="center"/>
        <w:textAlignment w:val="baseline"/>
        <w:rPr>
          <w:rFonts w:ascii="Times New Roman" w:hAnsi="Times New Roman"/>
          <w:bCs w:val="0"/>
          <w:spacing w:val="2"/>
          <w:sz w:val="24"/>
          <w:szCs w:val="24"/>
        </w:rPr>
      </w:pPr>
      <w:r w:rsidRPr="00410C65">
        <w:rPr>
          <w:rFonts w:ascii="Times New Roman" w:hAnsi="Times New Roman"/>
          <w:bCs w:val="0"/>
          <w:spacing w:val="2"/>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b/>
          <w:spacing w:val="2"/>
        </w:rPr>
      </w:pPr>
      <w:r w:rsidRPr="00410C65">
        <w:rPr>
          <w:b/>
          <w:spacing w:val="2"/>
        </w:rPr>
        <w:t>3.1. Предоставление в установленном порядке информации заявителям и обеспечение доступа заявителей к сведениям о Муниципальной услуге.</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3.1.1. Информирование о правилах предоставления Муниципальной услуги осуществляется:</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 непосредственно в Администрации </w:t>
      </w:r>
      <w:proofErr w:type="spellStart"/>
      <w:r>
        <w:rPr>
          <w:spacing w:val="2"/>
        </w:rPr>
        <w:t>Сутчевского</w:t>
      </w:r>
      <w:proofErr w:type="spellEnd"/>
      <w:r>
        <w:rPr>
          <w:spacing w:val="2"/>
        </w:rPr>
        <w:t xml:space="preserve"> сельского поселения</w:t>
      </w:r>
      <w:r w:rsidRPr="00410C65">
        <w:rPr>
          <w:spacing w:val="2"/>
        </w:rPr>
        <w:t>;</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в письменном виде;</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с использованием средств телефонной связи, электронного информирования.</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3.1.2. Информация о правилах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публикуется в средствах массовой информации и на информационных стендах в помещении.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lastRenderedPageBreak/>
        <w:t>3.1.3. Консультации (справки) по вопросам предоставления Муниципальной услуги производятся специалистами, предоставляющими Муниципальную услугу. Консультации предоставляются при личном обращении, по телефону или посредством электронной почты.</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b/>
          <w:spacing w:val="2"/>
        </w:rPr>
      </w:pPr>
      <w:r w:rsidRPr="00410C65">
        <w:rPr>
          <w:b/>
          <w:spacing w:val="2"/>
        </w:rPr>
        <w:t>3.2. Прием, рассмотрение заявления и пакета документов о выдаче порубочного билета или разрешения на пересадку деревьев и кустарников, регистрация заявления.</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3.2.1. Юридический факт, являющийся основанием для начала процедуры - обращение Заявителя в Администрацию </w:t>
      </w:r>
      <w:proofErr w:type="spellStart"/>
      <w:r>
        <w:rPr>
          <w:spacing w:val="2"/>
        </w:rPr>
        <w:t>Сутчевского</w:t>
      </w:r>
      <w:proofErr w:type="spellEnd"/>
      <w:r w:rsidRPr="00410C65">
        <w:rPr>
          <w:spacing w:val="2"/>
        </w:rPr>
        <w:t xml:space="preserve"> сельского поселения с заявлением по форме согласно приложению N 8 к Административному регламенту.</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3.2.2. Заявление с приложением комплекта документов может предоставляться лично, в электронной форме, либо по почте.</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3.2.3. Перечень </w:t>
      </w:r>
      <w:proofErr w:type="gramStart"/>
      <w:r w:rsidRPr="00410C65">
        <w:rPr>
          <w:spacing w:val="2"/>
        </w:rPr>
        <w:t>документов, предоставляемых Заявителем в целях предоставления Муниципальной услуги определяется</w:t>
      </w:r>
      <w:proofErr w:type="gramEnd"/>
      <w:r w:rsidRPr="00410C65">
        <w:rPr>
          <w:spacing w:val="2"/>
        </w:rPr>
        <w:t xml:space="preserve"> в соответствии с пунктом 2.6.1 Административного регламента.</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3.2.4. </w:t>
      </w:r>
      <w:proofErr w:type="gramStart"/>
      <w:r w:rsidRPr="00410C65">
        <w:rPr>
          <w:spacing w:val="2"/>
        </w:rPr>
        <w:t xml:space="preserve">Специалисты администрации </w:t>
      </w:r>
      <w:proofErr w:type="spellStart"/>
      <w:r>
        <w:rPr>
          <w:spacing w:val="2"/>
        </w:rPr>
        <w:t>Сутчевского</w:t>
      </w:r>
      <w:proofErr w:type="spellEnd"/>
      <w:r w:rsidRPr="00410C65">
        <w:rPr>
          <w:spacing w:val="2"/>
        </w:rPr>
        <w:t xml:space="preserve"> сельского поселения, осуществляющие прием граждан по данному вопросу в соответствии со своими должностными обязанностями, и иные должностные лица администрации </w:t>
      </w:r>
      <w:proofErr w:type="spellStart"/>
      <w:r>
        <w:rPr>
          <w:spacing w:val="2"/>
        </w:rPr>
        <w:t>Сутчевского</w:t>
      </w:r>
      <w:proofErr w:type="spellEnd"/>
      <w:r w:rsidRPr="00410C65">
        <w:rPr>
          <w:spacing w:val="2"/>
        </w:rPr>
        <w:t xml:space="preserve"> сельского поселения, в должностные обязанности которых входит прием и регистрация почтовой корреспонденции, являются ответственными лицами за прием и регистрацию заявлений о предоставлении порубочного билета и (или) разрешения на пересадку деревьев и кустарников.</w:t>
      </w:r>
      <w:proofErr w:type="gramEnd"/>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Вышеуказанные специалисты администрации </w:t>
      </w:r>
      <w:proofErr w:type="spellStart"/>
      <w:r>
        <w:rPr>
          <w:spacing w:val="2"/>
        </w:rPr>
        <w:t>Сутчевского</w:t>
      </w:r>
      <w:proofErr w:type="spellEnd"/>
      <w:r w:rsidRPr="00410C65">
        <w:rPr>
          <w:spacing w:val="2"/>
        </w:rPr>
        <w:t xml:space="preserve"> сельского поселения осуществляют проверку комплектности представленных документов и полноты содержащейся в заявлении информации.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3.2.5. </w:t>
      </w:r>
      <w:proofErr w:type="gramStart"/>
      <w:r w:rsidRPr="00410C65">
        <w:rPr>
          <w:spacing w:val="2"/>
        </w:rPr>
        <w:t>По результатам административной процедуры специалист, ответственный за прием документов, регистрирует письменное обращение Заявителя о предоставлении Муниципальной услуги (производится в день подачи заявления) в журнале регистрации заявлений о предоставлении Муниципальной услуги (по форме согласно Приложению N 11 к Административному регламенту), либо принимает решение об отказе в приеме документов, необходимых для предоставления Муниципальной услуги и в течение 3 рабочих дней со дня</w:t>
      </w:r>
      <w:proofErr w:type="gramEnd"/>
      <w:r w:rsidRPr="00410C65">
        <w:rPr>
          <w:spacing w:val="2"/>
        </w:rPr>
        <w:t xml:space="preserve"> приема документов направляет Заявителю уведомление в письменной форме с указанием причин отказа по форме согласно Приложению N 6 к Административному регламенту.</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3.2.6. Направление уведомления осуществляется в письменной форме или по электронной почте.</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b/>
          <w:spacing w:val="2"/>
        </w:rPr>
      </w:pPr>
      <w:r w:rsidRPr="00410C65">
        <w:rPr>
          <w:b/>
          <w:spacing w:val="2"/>
        </w:rPr>
        <w:t>3.3. Выезд для обследования зеленых насаждений, составление акта обследования зеленых насаждений, расчет платы за проведение компенсационного озеленения при уничтожении или пересадке зеленых насаждений.</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3.3.1. Юридический факт, являющийся основанием для начала процедуры - регистрация письменного обращения Заявителя о предоставлении Муниципальной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3.3.2. После регистрации заявления специалистами администрации </w:t>
      </w:r>
      <w:proofErr w:type="spellStart"/>
      <w:r>
        <w:rPr>
          <w:spacing w:val="2"/>
        </w:rPr>
        <w:t>Сутчевского</w:t>
      </w:r>
      <w:proofErr w:type="spellEnd"/>
      <w:r w:rsidRPr="00410C65">
        <w:rPr>
          <w:spacing w:val="2"/>
        </w:rPr>
        <w:t xml:space="preserve"> сельского поселения (членами комиссии, созданной на основании распоряжения руководителя Учреждения) производится выезд для обследования зеленых насаждений.</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3.3.3. Специалист Администрации </w:t>
      </w:r>
      <w:proofErr w:type="spellStart"/>
      <w:r>
        <w:rPr>
          <w:spacing w:val="2"/>
        </w:rPr>
        <w:t>Сутчевского</w:t>
      </w:r>
      <w:proofErr w:type="spellEnd"/>
      <w:r w:rsidRPr="00410C65">
        <w:rPr>
          <w:spacing w:val="2"/>
        </w:rPr>
        <w:t xml:space="preserve"> сельского поселения информирует Заявителя о дате проведения обследования зеленых насаждений. Информирование осуществляется в устной форме по телефону, указанному в заявлении, либо в письменной форме и (или) по электронной почте (при наличии реквизитов электронной почты в заявлении).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3.3.4. По результатам выезда составляется акт обследования зеленых насаждений по форме согласно Приложению N 3 к Административному регламенту.</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lastRenderedPageBreak/>
        <w:t xml:space="preserve">3.3.5. После составления акта обследования зеленых насаждений в соответствии с формой компенсационного озеленения, указанной в заявлении, рассчитывается размер платы за проведение компенсационного озеленения при уничтожении зеленых насаждений на территории </w:t>
      </w:r>
      <w:proofErr w:type="spellStart"/>
      <w:r>
        <w:rPr>
          <w:spacing w:val="2"/>
        </w:rPr>
        <w:t>Сутчевского</w:t>
      </w:r>
      <w:proofErr w:type="spellEnd"/>
      <w:r w:rsidRPr="00410C65">
        <w:rPr>
          <w:spacing w:val="2"/>
        </w:rPr>
        <w:t xml:space="preserve"> сельского поселения, либо производится компенсационная высадка в натуральном виде по выбору Заявителя.</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В случае выбора компенсационного озеленения в натуральном виде, высадка саженцев деревьев производится в соотношении 2 (два) саженца к каждому спиленному дереву. В порубочном билете указывается необходимое количество высаживаемых саженцев деревьев.</w:t>
      </w:r>
    </w:p>
    <w:p w:rsidR="00B20244" w:rsidRPr="00EB0EEA"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В случае выбора заявителем перечисления платы за компенсационное озеленение, размер платы за проведение компенсационного озеленения при уничтожении зеленых насаждений рассчитывается в соответствии с Порядком исчисления платы за проведение компенсационного озеленения </w:t>
      </w:r>
      <w:r w:rsidRPr="00EB0EEA">
        <w:rPr>
          <w:b/>
          <w:spacing w:val="2"/>
        </w:rPr>
        <w:t xml:space="preserve">при уничтожении зеленых насаждений на территории </w:t>
      </w:r>
      <w:proofErr w:type="spellStart"/>
      <w:r w:rsidRPr="00EB0EEA">
        <w:rPr>
          <w:b/>
          <w:spacing w:val="2"/>
        </w:rPr>
        <w:t>Сутчевского</w:t>
      </w:r>
      <w:proofErr w:type="spellEnd"/>
      <w:r w:rsidRPr="00EB0EEA">
        <w:rPr>
          <w:b/>
          <w:spacing w:val="2"/>
        </w:rPr>
        <w:t xml:space="preserve"> сельского поселения, утвержденным постановлением Администрации  </w:t>
      </w:r>
      <w:proofErr w:type="spellStart"/>
      <w:r w:rsidRPr="00EB0EEA">
        <w:rPr>
          <w:b/>
          <w:spacing w:val="2"/>
        </w:rPr>
        <w:t>Сутчевского</w:t>
      </w:r>
      <w:proofErr w:type="spellEnd"/>
      <w:r w:rsidRPr="00EB0EEA">
        <w:rPr>
          <w:b/>
          <w:spacing w:val="2"/>
        </w:rPr>
        <w:t xml:space="preserve"> сельского поселения.</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В случае если дерево </w:t>
      </w:r>
      <w:r w:rsidRPr="00410C65">
        <w:rPr>
          <w:b/>
          <w:spacing w:val="2"/>
        </w:rPr>
        <w:t>находится в неудовлетворительном или аварийном состоянии, компенсационная высадка или расчет платы</w:t>
      </w:r>
      <w:r w:rsidRPr="00410C65">
        <w:rPr>
          <w:spacing w:val="2"/>
        </w:rPr>
        <w:t xml:space="preserve"> за проведение компенсационного озеленения за уничтожение зеленые насаждения </w:t>
      </w:r>
      <w:r w:rsidRPr="00410C65">
        <w:rPr>
          <w:b/>
          <w:spacing w:val="2"/>
        </w:rPr>
        <w:t>не производятся</w:t>
      </w:r>
      <w:r w:rsidRPr="00410C65">
        <w:rPr>
          <w:spacing w:val="2"/>
        </w:rPr>
        <w:t>.</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3.3.6. Специалист  администрации </w:t>
      </w:r>
      <w:proofErr w:type="spellStart"/>
      <w:r>
        <w:rPr>
          <w:spacing w:val="2"/>
        </w:rPr>
        <w:t>Сутчевского</w:t>
      </w:r>
      <w:proofErr w:type="spellEnd"/>
      <w:r w:rsidRPr="00410C65">
        <w:rPr>
          <w:spacing w:val="2"/>
        </w:rPr>
        <w:t xml:space="preserve"> сельского поселения информирует Заявителя о готовности расчета указанной платы. Информирование осуществляется в устной форме по телефону, указанному в заявлении, либо в письменной форме и (или) по электронной почте (при наличии реквизитов электронной почты в заявлении).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3.3.7. Результатом административной процедуры является акт обследования зеленых насаждений, расчет размера платы за проведение компенсационного озеленения при уничтожении зеленых насаждений.</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3.3.8. Выезд для обследования зеленых насаждений, составление акта обследования зеленых насаждений, расчет размера платы за проведение компенсационного озеленения, а также информирование Заявителя о готовности расчета указанной платы производится в течение 5 рабочих дней со дня регистрации заявления.</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b/>
          <w:spacing w:val="2"/>
        </w:rPr>
      </w:pPr>
      <w:r w:rsidRPr="00410C65">
        <w:rPr>
          <w:b/>
          <w:spacing w:val="2"/>
        </w:rPr>
        <w:t>3.4.</w:t>
      </w:r>
      <w:r w:rsidRPr="00410C65">
        <w:rPr>
          <w:spacing w:val="2"/>
        </w:rPr>
        <w:t xml:space="preserve"> </w:t>
      </w:r>
      <w:proofErr w:type="gramStart"/>
      <w:r w:rsidRPr="00410C65">
        <w:rPr>
          <w:b/>
          <w:spacing w:val="2"/>
        </w:rPr>
        <w:t>Принятие решения о предоставлении порубочного билета или разрешения на пересадку деревьев и кустарников, либо решения об отказе в предоставлении порубочного билета и (или) разрешения на пересадку деревьев и кустарников, выдача порубочного билета или разрешения на пересадку деревьев и кустарников, направление уведомления об отказе в предоставлении порубочного билета и (или) разрешения на пересадку деревьев и кустарников.</w:t>
      </w:r>
      <w:proofErr w:type="gramEnd"/>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3.4.1. Юридический факт, являющийся основанием для начала процедуры - акт обследования зеленых насаждений.</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3.4.2. Срок проведения административной процедуры составляет 4 рабочих дня.</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3.4.3. По результатам административной процедуры принимается решение о предоставлении порубочного билета или разрешения на пересадку деревьев и кустарников, и выдается порубочный билет или разрешение на пересадку деревьев и кустарников; либо принимается решение об отказе в предоставлении порубочного билета и (или) разрешения на пересадку деревьев и кустарников и направляется уведомление об отказе в предоставлении порубочного билета и (или) разрешения на пересадку деревьев и кустарников.</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proofErr w:type="gramStart"/>
      <w:r w:rsidRPr="00410C65">
        <w:rPr>
          <w:spacing w:val="2"/>
        </w:rPr>
        <w:t>Принятие решения о предоставлении порубочного билета или разрешения на пересадку деревьев и кустарников или об отказе в предоставлении порубочного билета и (или) разрешения на пересадку деревьев и кустарников производится в течение 2 рабочих дня со дня составления акта обследования зеленых насаждений либо расчета платы за проведение компенсационного озеленения при уничтожении зеленых насаждений.</w:t>
      </w:r>
      <w:proofErr w:type="gramEnd"/>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3.4.4. Форма разрешения на пересадку деревьев и кустарников устанавливается в соответствии с Приложением N 9 к Административному регламенту.</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lastRenderedPageBreak/>
        <w:t>3.4.5. Форма порубочного билета устанавливается в соответствии с Приложением N 7 к Административному регламенту.</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3.4.6. Порубочный билет регистрируется в журнале учета порубочных билетов (Приложение N 4 к Административному регламенту).</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3.4.7. Разрешение на пересадку деревьев и кустарников регистрируется в журнале учета разрешений на пересадку деревьев и кустарников (Приложение N 10 к Административному регламенту).</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3.4.8. В случае принятия решения о предоставлении порубочного билета или разрешения на пересадку деревьев и кустарников, специалист Администрации </w:t>
      </w:r>
      <w:proofErr w:type="spellStart"/>
      <w:r>
        <w:rPr>
          <w:spacing w:val="2"/>
        </w:rPr>
        <w:t>Сутчевского</w:t>
      </w:r>
      <w:proofErr w:type="spellEnd"/>
      <w:r w:rsidRPr="00410C65">
        <w:rPr>
          <w:spacing w:val="2"/>
        </w:rPr>
        <w:t xml:space="preserve"> сельского поселения производит оформление и выдачу порубочного билета или разрешения на пересадку деревьев и кустарников (в течение 2 рабочих дней со дня принятия указанного решения).</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Выдача порубочного билета или разрешения на пересадку деревьев и кустарников может производиться лично, по почте либо в электронном виде.</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3.4.9. </w:t>
      </w:r>
      <w:proofErr w:type="gramStart"/>
      <w:r w:rsidRPr="00410C65">
        <w:rPr>
          <w:spacing w:val="2"/>
        </w:rPr>
        <w:t xml:space="preserve">В случае принятия решения о об отказе в предоставлении порубочного билета и (или) разрешения на пересадку деревьев и кустарников, специалист Администрации </w:t>
      </w:r>
      <w:proofErr w:type="spellStart"/>
      <w:r>
        <w:rPr>
          <w:spacing w:val="2"/>
        </w:rPr>
        <w:t>Сутчевского</w:t>
      </w:r>
      <w:proofErr w:type="spellEnd"/>
      <w:r w:rsidRPr="00410C65">
        <w:rPr>
          <w:spacing w:val="2"/>
        </w:rPr>
        <w:t xml:space="preserve"> сельского поселения оформляет и направляет Заявителю мотивированный отказ в предоставлении порубочного билета и (или) разрешения на пересадку деревьев и кустарников в форме уведомления согласно Приложению N 5 к Административному регламенту (в течение 3 рабочих дней со дня принятия</w:t>
      </w:r>
      <w:proofErr w:type="gramEnd"/>
      <w:r w:rsidRPr="00410C65">
        <w:rPr>
          <w:spacing w:val="2"/>
        </w:rPr>
        <w:t xml:space="preserve"> указанного решения).</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b/>
          <w:spacing w:val="2"/>
        </w:rPr>
      </w:pPr>
      <w:r w:rsidRPr="00410C65">
        <w:rPr>
          <w:b/>
          <w:spacing w:val="2"/>
        </w:rPr>
        <w:t>3.5. Получение Заявителем сведений о ходе выполнения запроса о предоставлении Муниципальной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3.5.1. В любое время с момента приема документов Заявитель имеет право на получение сведений о ходе выполнения запроса (предоставления Муниципальной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3.5.2. Информирование о ходе выполнения запроса (предоставления Муниципальной услуги) осуществляется специалистами Администрации </w:t>
      </w:r>
      <w:proofErr w:type="spellStart"/>
      <w:r>
        <w:rPr>
          <w:spacing w:val="2"/>
        </w:rPr>
        <w:t>Сутчевского</w:t>
      </w:r>
      <w:proofErr w:type="spellEnd"/>
      <w:r w:rsidRPr="00410C65">
        <w:rPr>
          <w:spacing w:val="2"/>
        </w:rPr>
        <w:t xml:space="preserve"> сельского поселения при личном контакте с заявителями, с использованием почтовой, телефонной связи либо посредством электронной почты.</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3.6. Блок-схема предоставления Муниципальной услуги представлена в Приложении N 2 к Административному регламенту.</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3.7. Предоставление муниципальной услуги в электронном виде осуществляется в соответствии с </w:t>
      </w:r>
      <w:hyperlink r:id="rId13" w:history="1">
        <w:r w:rsidRPr="00410C65">
          <w:rPr>
            <w:rStyle w:val="a7"/>
            <w:spacing w:val="2"/>
          </w:rPr>
          <w:t>требованиями к предоставлению в электронной форме государственных и муниципальных услуг</w:t>
        </w:r>
      </w:hyperlink>
      <w:r w:rsidRPr="00410C65">
        <w:rPr>
          <w:spacing w:val="2"/>
        </w:rPr>
        <w:t>, утвержденными </w:t>
      </w:r>
      <w:hyperlink r:id="rId14" w:history="1">
        <w:r w:rsidRPr="00410C65">
          <w:rPr>
            <w:rStyle w:val="a7"/>
            <w:spacing w:val="2"/>
          </w:rPr>
          <w:t>Постановлением Правительства РФ от 26.03.2016 N 236</w:t>
        </w:r>
      </w:hyperlink>
      <w:r w:rsidRPr="00410C65">
        <w:rPr>
          <w:spacing w:val="2"/>
        </w:rPr>
        <w:t>.</w:t>
      </w:r>
    </w:p>
    <w:p w:rsidR="00B20244" w:rsidRPr="00410C65" w:rsidRDefault="00B20244" w:rsidP="00B20244">
      <w:pPr>
        <w:pStyle w:val="3"/>
        <w:shd w:val="clear" w:color="auto" w:fill="FFFFFF"/>
        <w:spacing w:before="313" w:after="188"/>
        <w:jc w:val="center"/>
        <w:textAlignment w:val="baseline"/>
        <w:rPr>
          <w:rFonts w:ascii="Times New Roman" w:hAnsi="Times New Roman"/>
          <w:bCs w:val="0"/>
          <w:spacing w:val="2"/>
          <w:sz w:val="24"/>
          <w:szCs w:val="24"/>
        </w:rPr>
      </w:pPr>
      <w:r w:rsidRPr="00410C65">
        <w:rPr>
          <w:rFonts w:ascii="Times New Roman" w:hAnsi="Times New Roman"/>
          <w:bCs w:val="0"/>
          <w:spacing w:val="2"/>
          <w:sz w:val="24"/>
          <w:szCs w:val="24"/>
        </w:rPr>
        <w:t xml:space="preserve">4. Формы </w:t>
      </w:r>
      <w:proofErr w:type="gramStart"/>
      <w:r w:rsidRPr="00410C65">
        <w:rPr>
          <w:rFonts w:ascii="Times New Roman" w:hAnsi="Times New Roman"/>
          <w:bCs w:val="0"/>
          <w:spacing w:val="2"/>
          <w:sz w:val="24"/>
          <w:szCs w:val="24"/>
        </w:rPr>
        <w:t>контроля за</w:t>
      </w:r>
      <w:proofErr w:type="gramEnd"/>
      <w:r w:rsidRPr="00410C65">
        <w:rPr>
          <w:rFonts w:ascii="Times New Roman" w:hAnsi="Times New Roman"/>
          <w:bCs w:val="0"/>
          <w:spacing w:val="2"/>
          <w:sz w:val="24"/>
          <w:szCs w:val="24"/>
        </w:rPr>
        <w:t xml:space="preserve"> исполнением Административного регламента</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4.1. Текущий </w:t>
      </w:r>
      <w:proofErr w:type="gramStart"/>
      <w:r w:rsidRPr="00410C65">
        <w:rPr>
          <w:spacing w:val="2"/>
        </w:rPr>
        <w:t>контроль за</w:t>
      </w:r>
      <w:proofErr w:type="gramEnd"/>
      <w:r w:rsidRPr="00410C65">
        <w:rPr>
          <w:spacing w:val="2"/>
        </w:rPr>
        <w:t xml:space="preserve"> соблюдением и исполнением специалистами  Администрации </w:t>
      </w:r>
      <w:proofErr w:type="spellStart"/>
      <w:r>
        <w:rPr>
          <w:spacing w:val="2"/>
        </w:rPr>
        <w:t>Сутчевского</w:t>
      </w:r>
      <w:proofErr w:type="spellEnd"/>
      <w:r w:rsidRPr="00410C65">
        <w:rPr>
          <w:spacing w:val="2"/>
        </w:rPr>
        <w:t xml:space="preserve"> сельского поселения положений Административного регламента и иных нормативных правовых актов, регулирующих предоставление Муниципальной услуги, осуществляет глава </w:t>
      </w:r>
      <w:proofErr w:type="spellStart"/>
      <w:r>
        <w:rPr>
          <w:spacing w:val="2"/>
        </w:rPr>
        <w:t>Сутчевского</w:t>
      </w:r>
      <w:proofErr w:type="spellEnd"/>
      <w:r>
        <w:rPr>
          <w:spacing w:val="2"/>
        </w:rPr>
        <w:t xml:space="preserve"> сельского поселения</w:t>
      </w:r>
      <w:r w:rsidRPr="00410C65">
        <w:rPr>
          <w:spacing w:val="2"/>
        </w:rPr>
        <w:t>, который проверяет исполнение должностными лицами, ответственными за предоставление Муниципальной услуги, положений Административного регламента.</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4.2. </w:t>
      </w:r>
      <w:proofErr w:type="gramStart"/>
      <w:r w:rsidRPr="00410C65">
        <w:rPr>
          <w:spacing w:val="2"/>
        </w:rPr>
        <w:t>Контроль за</w:t>
      </w:r>
      <w:proofErr w:type="gramEnd"/>
      <w:r w:rsidRPr="00410C65">
        <w:rPr>
          <w:spacing w:val="2"/>
        </w:rPr>
        <w:t xml:space="preserve"> полнотой и качеством предоставления Муниципальной услуги включает в себя проведение проверок:</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 плановых проверок. Плановые проверки проводятся в соответствии с планом работы Администрации </w:t>
      </w:r>
      <w:proofErr w:type="spellStart"/>
      <w:r>
        <w:rPr>
          <w:spacing w:val="2"/>
        </w:rPr>
        <w:t>Сутчевского</w:t>
      </w:r>
      <w:proofErr w:type="spellEnd"/>
      <w:r w:rsidRPr="00410C65">
        <w:rPr>
          <w:spacing w:val="2"/>
        </w:rPr>
        <w:t xml:space="preserve"> сельского поселения;</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внеплановых проверок. Внеплановые проверки проводятся в случае поступления обращений физических или юридических лиц с жалобами на нарушение их прав и законных интересов.</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4.3. В случае выявления нарушений порядка и сроков предоставления Муниципальной услуги осуществляется привлечение специалистов  администрации </w:t>
      </w:r>
      <w:proofErr w:type="spellStart"/>
      <w:r>
        <w:rPr>
          <w:spacing w:val="2"/>
        </w:rPr>
        <w:t>Сутчевского</w:t>
      </w:r>
      <w:proofErr w:type="spellEnd"/>
      <w:r w:rsidRPr="00410C65">
        <w:rPr>
          <w:spacing w:val="2"/>
        </w:rPr>
        <w:t xml:space="preserve"> </w:t>
      </w:r>
      <w:r w:rsidRPr="00410C65">
        <w:rPr>
          <w:spacing w:val="2"/>
        </w:rPr>
        <w:lastRenderedPageBreak/>
        <w:t>сельского поселения к ответственности в соответствии с законодательством Российской Федерации.</w:t>
      </w:r>
    </w:p>
    <w:p w:rsidR="00B20244" w:rsidRPr="00410C65" w:rsidRDefault="00B20244" w:rsidP="00B20244">
      <w:pPr>
        <w:pStyle w:val="3"/>
        <w:shd w:val="clear" w:color="auto" w:fill="FFFFFF"/>
        <w:spacing w:before="313" w:after="188"/>
        <w:jc w:val="center"/>
        <w:textAlignment w:val="baseline"/>
        <w:rPr>
          <w:rFonts w:ascii="Times New Roman" w:hAnsi="Times New Roman"/>
          <w:bCs w:val="0"/>
          <w:spacing w:val="2"/>
          <w:sz w:val="24"/>
          <w:szCs w:val="24"/>
        </w:rPr>
      </w:pPr>
      <w:r w:rsidRPr="00410C65">
        <w:rPr>
          <w:rFonts w:ascii="Times New Roman" w:hAnsi="Times New Roman"/>
          <w:bCs w:val="0"/>
          <w:spacing w:val="2"/>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досудебном порядке.</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5.2. Заявитель может обратиться с жалобой в следующих случаях:</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1) нарушение срока регистрации запроса о предоставлении муниципальной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2) нарушение срока предоставления муниципальной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proofErr w:type="gramStart"/>
      <w:r w:rsidRPr="00410C65">
        <w:rPr>
          <w:spacing w:val="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proofErr w:type="gramStart"/>
      <w:r w:rsidRPr="00410C65">
        <w:rPr>
          <w:spacing w:val="2"/>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8) нарушение срока или порядка выдачи документов по результатам предоставления муниципальной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proofErr w:type="gramStart"/>
      <w:r w:rsidRPr="00410C65">
        <w:rPr>
          <w:spacing w:val="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5 пункта 2.6.3 настоящего Административного регламента.</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w:t>
      </w:r>
      <w:r w:rsidRPr="00410C65">
        <w:rPr>
          <w:spacing w:val="2"/>
        </w:rPr>
        <w:lastRenderedPageBreak/>
        <w:t>рассматриваются непосредственно руководителем органа, предоставляющего муниципальную услугу.</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5.4. </w:t>
      </w:r>
      <w:proofErr w:type="gramStart"/>
      <w:r w:rsidRPr="00410C65">
        <w:rPr>
          <w:spacing w:val="2"/>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Pr>
          <w:spacing w:val="2"/>
        </w:rPr>
        <w:t>Сутчевского</w:t>
      </w:r>
      <w:proofErr w:type="spellEnd"/>
      <w:r w:rsidRPr="00410C65">
        <w:rPr>
          <w:spacing w:val="2"/>
        </w:rPr>
        <w:t xml:space="preserve"> сельского поселения, либо Регионального портала государственных услуг (функций) Чувашской Республики, а также может быть принята при личном приеме заявителя.</w:t>
      </w:r>
      <w:proofErr w:type="gramEnd"/>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5.5. Жалоба должна содержать:</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proofErr w:type="gramStart"/>
      <w:r w:rsidRPr="00410C65">
        <w:rPr>
          <w:spacing w:val="2"/>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5.6. </w:t>
      </w:r>
      <w:proofErr w:type="gramStart"/>
      <w:r w:rsidRPr="00410C65">
        <w:rPr>
          <w:spacing w:val="2"/>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5.7. По результатам рассмотрения жалобы принимается одно из следующих решений:</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proofErr w:type="gramStart"/>
      <w:r w:rsidRPr="00410C65">
        <w:rPr>
          <w:spacing w:val="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2) в удовлетворении жалобы отказывается.</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5.8. Не позднее дня, следующего за днем принятия решения, указанного в п.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10C65">
        <w:rPr>
          <w:spacing w:val="2"/>
        </w:rPr>
        <w:t>неудобства</w:t>
      </w:r>
      <w:proofErr w:type="gramEnd"/>
      <w:r w:rsidRPr="00410C65">
        <w:rPr>
          <w:spacing w:val="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lastRenderedPageBreak/>
        <w:t xml:space="preserve">5.8.2. В случае признания </w:t>
      </w:r>
      <w:proofErr w:type="gramStart"/>
      <w:r w:rsidRPr="00410C65">
        <w:rPr>
          <w:spacing w:val="2"/>
        </w:rPr>
        <w:t>жалобы</w:t>
      </w:r>
      <w:proofErr w:type="gramEnd"/>
      <w:r w:rsidRPr="00410C65">
        <w:rPr>
          <w:spacing w:val="2"/>
        </w:rPr>
        <w:t xml:space="preserve">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spacing w:val="2"/>
        </w:rPr>
      </w:pPr>
      <w:r w:rsidRPr="00410C65">
        <w:rPr>
          <w:spacing w:val="2"/>
        </w:rPr>
        <w:t xml:space="preserve">5.9. В случае установления в ходе или по результатам </w:t>
      </w:r>
      <w:proofErr w:type="gramStart"/>
      <w:r w:rsidRPr="00410C65">
        <w:rPr>
          <w:spacing w:val="2"/>
        </w:rPr>
        <w:t>рассмотрения жалобы признаков состава административного правонарушения</w:t>
      </w:r>
      <w:proofErr w:type="gramEnd"/>
      <w:r w:rsidRPr="00410C65">
        <w:rPr>
          <w:spacing w:val="2"/>
        </w:rPr>
        <w:t xml:space="preserve"> или преступления должностное лицо, работник, наделенные полномочиями по рассмотрению жалоб в соответствии с частью 1 статьи 11.2 </w:t>
      </w:r>
      <w:hyperlink r:id="rId15" w:history="1">
        <w:r w:rsidRPr="00410C65">
          <w:rPr>
            <w:rStyle w:val="a7"/>
            <w:spacing w:val="2"/>
          </w:rPr>
          <w:t>Федерального закона от 27.07.2010 N 210-ФЗ</w:t>
        </w:r>
      </w:hyperlink>
      <w:r w:rsidRPr="00410C65">
        <w:rPr>
          <w:spacing w:val="2"/>
        </w:rPr>
        <w:t>, незамедлительно направляют имеющиеся материалы в органы прокуратуры.</w:t>
      </w:r>
    </w:p>
    <w:p w:rsidR="00B20244" w:rsidRPr="00410C65" w:rsidRDefault="00B20244" w:rsidP="00B20244">
      <w:pPr>
        <w:pStyle w:val="3"/>
        <w:shd w:val="clear" w:color="auto" w:fill="FFFFFF"/>
        <w:spacing w:before="313" w:after="188"/>
        <w:jc w:val="center"/>
        <w:textAlignment w:val="baseline"/>
        <w:rPr>
          <w:rFonts w:ascii="Times New Roman" w:hAnsi="Times New Roman"/>
          <w:b w:val="0"/>
          <w:bCs w:val="0"/>
          <w:color w:val="4C4C4C"/>
          <w:spacing w:val="2"/>
          <w:sz w:val="24"/>
          <w:szCs w:val="24"/>
        </w:rPr>
      </w:pPr>
      <w:r w:rsidRPr="00410C65">
        <w:rPr>
          <w:rFonts w:ascii="Times New Roman" w:hAnsi="Times New Roman"/>
          <w:b w:val="0"/>
          <w:bCs w:val="0"/>
          <w:color w:val="4C4C4C"/>
          <w:spacing w:val="2"/>
          <w:sz w:val="38"/>
          <w:szCs w:val="38"/>
        </w:rPr>
        <w:br w:type="page"/>
      </w:r>
      <w:r w:rsidRPr="00410C65">
        <w:rPr>
          <w:rFonts w:ascii="Times New Roman" w:hAnsi="Times New Roman"/>
          <w:b w:val="0"/>
          <w:bCs w:val="0"/>
          <w:color w:val="4C4C4C"/>
          <w:spacing w:val="2"/>
          <w:sz w:val="24"/>
          <w:szCs w:val="24"/>
        </w:rPr>
        <w:lastRenderedPageBreak/>
        <w:t xml:space="preserve">Приложение N 1. Информация об адресе и телефоне администрации </w:t>
      </w:r>
      <w:proofErr w:type="spellStart"/>
      <w:r>
        <w:rPr>
          <w:rFonts w:ascii="Times New Roman" w:hAnsi="Times New Roman"/>
          <w:b w:val="0"/>
          <w:bCs w:val="0"/>
          <w:color w:val="4C4C4C"/>
          <w:spacing w:val="2"/>
          <w:sz w:val="24"/>
          <w:szCs w:val="24"/>
        </w:rPr>
        <w:t>Сутчевского</w:t>
      </w:r>
      <w:proofErr w:type="spellEnd"/>
      <w:r w:rsidRPr="00410C65">
        <w:rPr>
          <w:rFonts w:ascii="Times New Roman" w:hAnsi="Times New Roman"/>
          <w:b w:val="0"/>
          <w:bCs w:val="0"/>
          <w:color w:val="4C4C4C"/>
          <w:spacing w:val="2"/>
          <w:sz w:val="24"/>
          <w:szCs w:val="24"/>
        </w:rPr>
        <w:t xml:space="preserve"> сельского поселения Мариинско-Посадского района Чувашской Республики </w:t>
      </w:r>
    </w:p>
    <w:p w:rsidR="00B20244" w:rsidRPr="00410C65" w:rsidRDefault="00B20244" w:rsidP="00B20244">
      <w:pPr>
        <w:pStyle w:val="formattext"/>
        <w:shd w:val="clear" w:color="auto" w:fill="FFFFFF"/>
        <w:spacing w:before="0" w:beforeAutospacing="0" w:after="0" w:afterAutospacing="0" w:line="263" w:lineRule="atLeast"/>
        <w:jc w:val="right"/>
        <w:textAlignment w:val="baseline"/>
        <w:rPr>
          <w:color w:val="2D2D2D"/>
          <w:spacing w:val="2"/>
        </w:rPr>
      </w:pPr>
      <w:r w:rsidRPr="00410C65">
        <w:rPr>
          <w:color w:val="2D2D2D"/>
          <w:spacing w:val="2"/>
        </w:rPr>
        <w:br/>
      </w:r>
      <w:r w:rsidRPr="00410C65">
        <w:rPr>
          <w:color w:val="2D2D2D"/>
          <w:spacing w:val="2"/>
        </w:rPr>
        <w:br/>
        <w:t>Приложение N 1</w:t>
      </w:r>
      <w:r w:rsidRPr="00410C65">
        <w:rPr>
          <w:color w:val="2D2D2D"/>
          <w:spacing w:val="2"/>
        </w:rPr>
        <w:br/>
        <w:t>к Административному регламенту</w:t>
      </w:r>
      <w:r w:rsidRPr="00410C65">
        <w:rPr>
          <w:color w:val="2D2D2D"/>
          <w:spacing w:val="2"/>
        </w:rPr>
        <w:br/>
        <w:t>предоставления муниципальной услуги</w:t>
      </w:r>
      <w:r w:rsidRPr="00410C65">
        <w:rPr>
          <w:color w:val="2D2D2D"/>
          <w:spacing w:val="2"/>
        </w:rPr>
        <w:br/>
        <w:t>"Предоставление порубочного билета</w:t>
      </w:r>
      <w:r w:rsidRPr="00410C65">
        <w:rPr>
          <w:color w:val="2D2D2D"/>
          <w:spacing w:val="2"/>
        </w:rPr>
        <w:br/>
        <w:t>и (или) разрешения на пересадку</w:t>
      </w:r>
      <w:r w:rsidRPr="00410C65">
        <w:rPr>
          <w:color w:val="2D2D2D"/>
          <w:spacing w:val="2"/>
        </w:rPr>
        <w:br/>
        <w:t>деревьев и кустарников"</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rPr>
      </w:pPr>
      <w:r w:rsidRPr="00410C65">
        <w:rPr>
          <w:color w:val="2D2D2D"/>
          <w:spacing w:val="2"/>
        </w:rPr>
        <w:br/>
      </w:r>
      <w:r w:rsidRPr="00410C65">
        <w:rPr>
          <w:color w:val="2D2D2D"/>
          <w:spacing w:val="2"/>
        </w:rPr>
        <w:br/>
        <w:t xml:space="preserve">Адрес: Чувашская Республика, Мариинско-Посадский район, </w:t>
      </w:r>
      <w:r>
        <w:rPr>
          <w:color w:val="2D2D2D"/>
          <w:spacing w:val="2"/>
        </w:rPr>
        <w:t xml:space="preserve">д. </w:t>
      </w:r>
      <w:proofErr w:type="spellStart"/>
      <w:r>
        <w:rPr>
          <w:color w:val="2D2D2D"/>
          <w:spacing w:val="2"/>
        </w:rPr>
        <w:t>Сутчево</w:t>
      </w:r>
      <w:proofErr w:type="spellEnd"/>
      <w:r w:rsidRPr="00410C65">
        <w:rPr>
          <w:color w:val="2D2D2D"/>
          <w:spacing w:val="2"/>
        </w:rPr>
        <w:t xml:space="preserve">, ул. </w:t>
      </w:r>
      <w:r>
        <w:rPr>
          <w:color w:val="2D2D2D"/>
          <w:spacing w:val="2"/>
        </w:rPr>
        <w:t>Новая</w:t>
      </w:r>
      <w:r w:rsidRPr="00410C65">
        <w:rPr>
          <w:color w:val="2D2D2D"/>
          <w:spacing w:val="2"/>
        </w:rPr>
        <w:t>, д.1</w:t>
      </w:r>
      <w:r>
        <w:rPr>
          <w:color w:val="2D2D2D"/>
          <w:spacing w:val="2"/>
        </w:rPr>
        <w:t>5</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rPr>
      </w:pPr>
      <w:r w:rsidRPr="00410C65">
        <w:rPr>
          <w:color w:val="2D2D2D"/>
          <w:spacing w:val="2"/>
        </w:rPr>
        <w:br/>
        <w:t>Телефон: 8 (83542) 3</w:t>
      </w:r>
      <w:r>
        <w:rPr>
          <w:color w:val="2D2D2D"/>
          <w:spacing w:val="2"/>
        </w:rPr>
        <w:t>2</w:t>
      </w:r>
      <w:r w:rsidRPr="00410C65">
        <w:rPr>
          <w:color w:val="2D2D2D"/>
          <w:spacing w:val="2"/>
        </w:rPr>
        <w:t>-2-3</w:t>
      </w:r>
      <w:r>
        <w:rPr>
          <w:color w:val="2D2D2D"/>
          <w:spacing w:val="2"/>
        </w:rPr>
        <w:t>3</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rPr>
      </w:pPr>
      <w:r w:rsidRPr="00410C65">
        <w:rPr>
          <w:color w:val="2D2D2D"/>
          <w:spacing w:val="2"/>
        </w:rPr>
        <w:br/>
        <w:t xml:space="preserve">Электронная почта: </w:t>
      </w:r>
      <w:proofErr w:type="spellStart"/>
      <w:r w:rsidRPr="00410C65">
        <w:rPr>
          <w:color w:val="2D2D2D"/>
          <w:spacing w:val="2"/>
          <w:lang w:val="en-US"/>
        </w:rPr>
        <w:t>marpos</w:t>
      </w:r>
      <w:proofErr w:type="spellEnd"/>
      <w:r w:rsidRPr="00410C65">
        <w:rPr>
          <w:color w:val="2D2D2D"/>
          <w:spacing w:val="2"/>
        </w:rPr>
        <w:t>_</w:t>
      </w:r>
      <w:proofErr w:type="spellStart"/>
      <w:r w:rsidRPr="00410C65">
        <w:rPr>
          <w:color w:val="2D2D2D"/>
          <w:spacing w:val="2"/>
          <w:lang w:val="en-US"/>
        </w:rPr>
        <w:t>s</w:t>
      </w:r>
      <w:r>
        <w:rPr>
          <w:color w:val="2D2D2D"/>
          <w:spacing w:val="2"/>
          <w:lang w:val="en-US"/>
        </w:rPr>
        <w:t>ut</w:t>
      </w:r>
      <w:proofErr w:type="spellEnd"/>
      <w:r w:rsidRPr="00410C65">
        <w:rPr>
          <w:color w:val="2D2D2D"/>
          <w:spacing w:val="2"/>
        </w:rPr>
        <w:t>@</w:t>
      </w:r>
      <w:r w:rsidRPr="00410C65">
        <w:rPr>
          <w:color w:val="2D2D2D"/>
          <w:spacing w:val="2"/>
          <w:lang w:val="en-US"/>
        </w:rPr>
        <w:t>cap</w:t>
      </w:r>
      <w:r w:rsidRPr="00410C65">
        <w:rPr>
          <w:color w:val="2D2D2D"/>
          <w:spacing w:val="2"/>
        </w:rPr>
        <w:t>.</w:t>
      </w:r>
      <w:proofErr w:type="spellStart"/>
      <w:r w:rsidRPr="00410C65">
        <w:rPr>
          <w:color w:val="2D2D2D"/>
          <w:spacing w:val="2"/>
          <w:lang w:val="en-US"/>
        </w:rPr>
        <w:t>ru</w:t>
      </w:r>
      <w:proofErr w:type="spellEnd"/>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rPr>
      </w:pPr>
      <w:r w:rsidRPr="00410C65">
        <w:rPr>
          <w:color w:val="2D2D2D"/>
          <w:spacing w:val="2"/>
        </w:rPr>
        <w:br/>
        <w:t>Режим приема граждан:</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rPr>
      </w:pPr>
      <w:r w:rsidRPr="00410C65">
        <w:rPr>
          <w:color w:val="2D2D2D"/>
          <w:spacing w:val="2"/>
        </w:rPr>
        <w:br/>
        <w:t>Понедельник - пятница с 8.00 до 17.00, обед с 12:00 до 13:00</w:t>
      </w:r>
    </w:p>
    <w:p w:rsidR="00B20244" w:rsidRPr="00410C65" w:rsidRDefault="00B20244" w:rsidP="00B20244">
      <w:pPr>
        <w:pStyle w:val="formattext"/>
        <w:shd w:val="clear" w:color="auto" w:fill="FFFFFF"/>
        <w:spacing w:before="0" w:beforeAutospacing="0" w:after="0" w:afterAutospacing="0" w:line="263" w:lineRule="atLeast"/>
        <w:textAlignment w:val="baseline"/>
        <w:rPr>
          <w:b/>
          <w:bCs/>
          <w:color w:val="4C4C4C"/>
          <w:spacing w:val="2"/>
          <w:sz w:val="38"/>
          <w:szCs w:val="38"/>
        </w:rPr>
      </w:pPr>
      <w:r w:rsidRPr="00410C65">
        <w:rPr>
          <w:color w:val="2D2D2D"/>
          <w:spacing w:val="2"/>
        </w:rPr>
        <w:br/>
      </w:r>
    </w:p>
    <w:p w:rsidR="00B20244" w:rsidRPr="00410C65" w:rsidRDefault="00B20244" w:rsidP="00B20244">
      <w:pPr>
        <w:pStyle w:val="3"/>
        <w:shd w:val="clear" w:color="auto" w:fill="FFFFFF"/>
        <w:spacing w:before="313" w:after="188"/>
        <w:jc w:val="center"/>
        <w:textAlignment w:val="baseline"/>
        <w:rPr>
          <w:rFonts w:ascii="Times New Roman" w:hAnsi="Times New Roman"/>
          <w:b w:val="0"/>
          <w:bCs w:val="0"/>
          <w:color w:val="4C4C4C"/>
          <w:spacing w:val="2"/>
          <w:sz w:val="24"/>
          <w:szCs w:val="24"/>
        </w:rPr>
      </w:pPr>
      <w:r w:rsidRPr="00410C65">
        <w:rPr>
          <w:rFonts w:ascii="Times New Roman" w:hAnsi="Times New Roman"/>
          <w:b w:val="0"/>
          <w:bCs w:val="0"/>
          <w:color w:val="4C4C4C"/>
          <w:spacing w:val="2"/>
          <w:sz w:val="38"/>
          <w:szCs w:val="38"/>
        </w:rPr>
        <w:br w:type="page"/>
      </w:r>
      <w:r w:rsidRPr="00410C65">
        <w:rPr>
          <w:rFonts w:ascii="Times New Roman" w:hAnsi="Times New Roman"/>
          <w:b w:val="0"/>
          <w:bCs w:val="0"/>
          <w:color w:val="4C4C4C"/>
          <w:spacing w:val="2"/>
          <w:sz w:val="24"/>
          <w:szCs w:val="24"/>
        </w:rPr>
        <w:lastRenderedPageBreak/>
        <w:t>Приложение N 2. Блок-схема предоставления муниципальной услуги "Предоставление порубочного билета (или) разрешения на пересадку деревьев и кустарников"</w:t>
      </w:r>
    </w:p>
    <w:p w:rsidR="00B20244" w:rsidRPr="00410C65" w:rsidRDefault="00B20244" w:rsidP="00B20244">
      <w:pPr>
        <w:pStyle w:val="formattext"/>
        <w:shd w:val="clear" w:color="auto" w:fill="FFFFFF"/>
        <w:spacing w:before="0" w:beforeAutospacing="0" w:after="0" w:afterAutospacing="0" w:line="263" w:lineRule="atLeast"/>
        <w:jc w:val="right"/>
        <w:textAlignment w:val="baseline"/>
        <w:rPr>
          <w:color w:val="2D2D2D"/>
          <w:spacing w:val="2"/>
        </w:rPr>
      </w:pPr>
      <w:r w:rsidRPr="00410C65">
        <w:rPr>
          <w:color w:val="2D2D2D"/>
          <w:spacing w:val="2"/>
        </w:rPr>
        <w:br/>
      </w:r>
      <w:r w:rsidRPr="00410C65">
        <w:rPr>
          <w:color w:val="2D2D2D"/>
          <w:spacing w:val="2"/>
        </w:rPr>
        <w:br/>
        <w:t>Приложение N 2</w:t>
      </w:r>
      <w:r w:rsidRPr="00410C65">
        <w:rPr>
          <w:color w:val="2D2D2D"/>
          <w:spacing w:val="2"/>
        </w:rPr>
        <w:br/>
        <w:t>к Административному регламенту</w:t>
      </w:r>
      <w:r w:rsidRPr="00410C65">
        <w:rPr>
          <w:color w:val="2D2D2D"/>
          <w:spacing w:val="2"/>
        </w:rPr>
        <w:br/>
        <w:t>предоставления муниципальной услуги</w:t>
      </w:r>
      <w:r w:rsidRPr="00410C65">
        <w:rPr>
          <w:color w:val="2D2D2D"/>
          <w:spacing w:val="2"/>
        </w:rPr>
        <w:br/>
        <w:t>"Предоставление порубочного билета</w:t>
      </w:r>
      <w:r w:rsidRPr="00410C65">
        <w:rPr>
          <w:color w:val="2D2D2D"/>
          <w:spacing w:val="2"/>
        </w:rPr>
        <w:br/>
        <w:t>и (или) разрешения на пересадку</w:t>
      </w:r>
      <w:r w:rsidRPr="00410C65">
        <w:rPr>
          <w:color w:val="2D2D2D"/>
          <w:spacing w:val="2"/>
        </w:rPr>
        <w:br/>
        <w:t>деревьев и кустарников"</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r>
      <w:r w:rsidRPr="00410C65">
        <w:rPr>
          <w:color w:val="2D2D2D"/>
          <w:spacing w:val="2"/>
          <w:sz w:val="18"/>
          <w:szCs w:val="18"/>
        </w:rPr>
        <w:br/>
        <w:t>┌══════════════════════════════════════════════════════════════════════‰</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Прием, рассмотрение заявления и пакета документов о выдаче      │ </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порубочного билета или разрешения на пересадку деревьев и       │ </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кустарников, регистрация заявления (1 рабочий день)          │ </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Выезд для обследования зеленых насаждений, составление акта      │ </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обследования зеленых насаждений, расчет платы за проведение      │ </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компенсационного озеленения при уничтожении или пересадке зеленых   │ </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насаждений (5 рабочих дней)                      │ </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Принятие решения о предоставлении порубочного билета или разрешения  │ </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xml:space="preserve">│  на пересадку деревьев и кустарников, принятие решения об отказе </w:t>
      </w:r>
      <w:proofErr w:type="gramStart"/>
      <w:r w:rsidRPr="00410C65">
        <w:rPr>
          <w:color w:val="2D2D2D"/>
          <w:spacing w:val="2"/>
          <w:sz w:val="18"/>
          <w:szCs w:val="18"/>
        </w:rPr>
        <w:t>в</w:t>
      </w:r>
      <w:proofErr w:type="gramEnd"/>
      <w:r w:rsidRPr="00410C65">
        <w:rPr>
          <w:color w:val="2D2D2D"/>
          <w:spacing w:val="2"/>
          <w:sz w:val="18"/>
          <w:szCs w:val="18"/>
        </w:rPr>
        <w:t xml:space="preserve">   │ </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w:t>
      </w:r>
      <w:proofErr w:type="gramStart"/>
      <w:r w:rsidRPr="00410C65">
        <w:rPr>
          <w:color w:val="2D2D2D"/>
          <w:spacing w:val="2"/>
          <w:sz w:val="18"/>
          <w:szCs w:val="18"/>
        </w:rPr>
        <w:t>предоставлении</w:t>
      </w:r>
      <w:proofErr w:type="gramEnd"/>
      <w:r w:rsidRPr="00410C65">
        <w:rPr>
          <w:color w:val="2D2D2D"/>
          <w:spacing w:val="2"/>
          <w:sz w:val="18"/>
          <w:szCs w:val="18"/>
        </w:rPr>
        <w:t xml:space="preserve"> порубочного билета и (или) разрешения на пересадку   │ </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xml:space="preserve">│ деревьев и кустарников, выдача порубочного билета или разрешения </w:t>
      </w:r>
      <w:proofErr w:type="gramStart"/>
      <w:r w:rsidRPr="00410C65">
        <w:rPr>
          <w:color w:val="2D2D2D"/>
          <w:spacing w:val="2"/>
          <w:sz w:val="18"/>
          <w:szCs w:val="18"/>
        </w:rPr>
        <w:t>на</w:t>
      </w:r>
      <w:proofErr w:type="gramEnd"/>
      <w:r w:rsidRPr="00410C65">
        <w:rPr>
          <w:color w:val="2D2D2D"/>
          <w:spacing w:val="2"/>
          <w:sz w:val="18"/>
          <w:szCs w:val="18"/>
        </w:rPr>
        <w:t xml:space="preserve">  │ </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пересадку деревьев и кустарников, направление уведомления об отказе  │ </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в предоставлении порубочного билета и (или) разрешения на пересадку  │ </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деревьев и кустарников (4 рабочих дня)                 │ </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w:t>
      </w:r>
    </w:p>
    <w:p w:rsidR="00B20244" w:rsidRPr="00410C65" w:rsidRDefault="00B20244" w:rsidP="00B20244">
      <w:pPr>
        <w:pStyle w:val="3"/>
        <w:shd w:val="clear" w:color="auto" w:fill="FFFFFF"/>
        <w:spacing w:before="313" w:after="188"/>
        <w:jc w:val="center"/>
        <w:textAlignment w:val="baseline"/>
        <w:rPr>
          <w:rFonts w:ascii="Times New Roman" w:hAnsi="Times New Roman"/>
          <w:b w:val="0"/>
          <w:bCs w:val="0"/>
          <w:color w:val="4C4C4C"/>
          <w:spacing w:val="2"/>
          <w:sz w:val="24"/>
          <w:szCs w:val="24"/>
        </w:rPr>
      </w:pPr>
      <w:r w:rsidRPr="00410C65">
        <w:rPr>
          <w:rFonts w:ascii="Times New Roman" w:hAnsi="Times New Roman"/>
          <w:b w:val="0"/>
          <w:bCs w:val="0"/>
          <w:color w:val="4C4C4C"/>
          <w:spacing w:val="2"/>
          <w:sz w:val="38"/>
          <w:szCs w:val="38"/>
        </w:rPr>
        <w:br w:type="page"/>
      </w:r>
      <w:r w:rsidRPr="00410C65">
        <w:rPr>
          <w:rFonts w:ascii="Times New Roman" w:hAnsi="Times New Roman"/>
          <w:b w:val="0"/>
          <w:bCs w:val="0"/>
          <w:color w:val="4C4C4C"/>
          <w:spacing w:val="2"/>
          <w:sz w:val="24"/>
          <w:szCs w:val="24"/>
        </w:rPr>
        <w:lastRenderedPageBreak/>
        <w:t>Приложение N 3. Акт обследования зеленых насаждений</w:t>
      </w:r>
    </w:p>
    <w:p w:rsidR="00B20244" w:rsidRPr="00410C65" w:rsidRDefault="00B20244" w:rsidP="00B20244">
      <w:pPr>
        <w:pStyle w:val="formattext"/>
        <w:shd w:val="clear" w:color="auto" w:fill="FFFFFF"/>
        <w:spacing w:before="0" w:beforeAutospacing="0" w:after="0" w:afterAutospacing="0" w:line="263" w:lineRule="atLeast"/>
        <w:jc w:val="right"/>
        <w:textAlignment w:val="baseline"/>
        <w:rPr>
          <w:color w:val="2D2D2D"/>
          <w:spacing w:val="2"/>
        </w:rPr>
      </w:pPr>
      <w:r w:rsidRPr="00410C65">
        <w:rPr>
          <w:color w:val="2D2D2D"/>
          <w:spacing w:val="2"/>
        </w:rPr>
        <w:br/>
      </w:r>
      <w:r w:rsidRPr="00410C65">
        <w:rPr>
          <w:color w:val="2D2D2D"/>
          <w:spacing w:val="2"/>
        </w:rPr>
        <w:br/>
        <w:t>Приложение N 3</w:t>
      </w:r>
      <w:r w:rsidRPr="00410C65">
        <w:rPr>
          <w:color w:val="2D2D2D"/>
          <w:spacing w:val="2"/>
        </w:rPr>
        <w:br/>
        <w:t>к Административному регламенту</w:t>
      </w:r>
      <w:r w:rsidRPr="00410C65">
        <w:rPr>
          <w:color w:val="2D2D2D"/>
          <w:spacing w:val="2"/>
        </w:rPr>
        <w:br/>
        <w:t>предоставления муниципальной услуги</w:t>
      </w:r>
      <w:r w:rsidRPr="00410C65">
        <w:rPr>
          <w:color w:val="2D2D2D"/>
          <w:spacing w:val="2"/>
        </w:rPr>
        <w:br/>
        <w:t>"Предоставление порубочного билета</w:t>
      </w:r>
      <w:r w:rsidRPr="00410C65">
        <w:rPr>
          <w:color w:val="2D2D2D"/>
          <w:spacing w:val="2"/>
        </w:rPr>
        <w:br/>
        <w:t>и (или) разрешения на пересадку</w:t>
      </w:r>
      <w:r w:rsidRPr="00410C65">
        <w:rPr>
          <w:color w:val="2D2D2D"/>
          <w:spacing w:val="2"/>
        </w:rPr>
        <w:br/>
        <w:t>деревьев и кустарников"</w:t>
      </w:r>
    </w:p>
    <w:p w:rsidR="00B20244" w:rsidRPr="00410C65" w:rsidRDefault="00B20244" w:rsidP="00B20244">
      <w:pPr>
        <w:pStyle w:val="formattext"/>
        <w:shd w:val="clear" w:color="auto" w:fill="FFFFFF"/>
        <w:spacing w:before="0" w:beforeAutospacing="0" w:after="0" w:afterAutospacing="0" w:line="263" w:lineRule="atLeast"/>
        <w:jc w:val="center"/>
        <w:textAlignment w:val="baseline"/>
        <w:rPr>
          <w:color w:val="2D2D2D"/>
          <w:spacing w:val="2"/>
        </w:rPr>
      </w:pPr>
      <w:r w:rsidRPr="00410C65">
        <w:rPr>
          <w:color w:val="2D2D2D"/>
          <w:spacing w:val="2"/>
        </w:rPr>
        <w:br/>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r>
      <w:r w:rsidRPr="00410C65">
        <w:rPr>
          <w:color w:val="2D2D2D"/>
          <w:spacing w:val="2"/>
          <w:sz w:val="18"/>
          <w:szCs w:val="18"/>
        </w:rPr>
        <w:br/>
        <w:t>                                    АКТ</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обследования зеленых насаждений</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N ________________                                    "__" ________ 20__ г.</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Комиссия в составе</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___________________________________________________________________________</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___________________________________________________________________________</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___________________________________________________________________________</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___________________________________________________________________________</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по заявлению N ____ от "___" _______________ 20__ года</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___________________________________________________________________________</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(наименование заявителя, почтовый адрес)</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провела обследование зеленых насаждений на земельном участке, расположенном</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по    адресу   ___________________________.   В   результате   </w:t>
      </w:r>
      <w:proofErr w:type="gramStart"/>
      <w:r w:rsidRPr="00410C65">
        <w:rPr>
          <w:color w:val="2D2D2D"/>
          <w:spacing w:val="2"/>
          <w:sz w:val="18"/>
          <w:szCs w:val="18"/>
        </w:rPr>
        <w:t>проведенного</w:t>
      </w:r>
      <w:proofErr w:type="gramEnd"/>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обследования  установлено,  что на земельном участке произрастают следующие</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зеленые насаждения:</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p>
    <w:tbl>
      <w:tblPr>
        <w:tblW w:w="0" w:type="auto"/>
        <w:tblCellMar>
          <w:left w:w="0" w:type="dxa"/>
          <w:right w:w="0" w:type="dxa"/>
        </w:tblCellMar>
        <w:tblLook w:val="04A0"/>
      </w:tblPr>
      <w:tblGrid>
        <w:gridCol w:w="553"/>
        <w:gridCol w:w="2744"/>
        <w:gridCol w:w="2196"/>
        <w:gridCol w:w="2206"/>
        <w:gridCol w:w="1656"/>
      </w:tblGrid>
      <w:tr w:rsidR="00B20244" w:rsidRPr="00410C65" w:rsidTr="00C010FD">
        <w:trPr>
          <w:trHeight w:val="15"/>
        </w:trPr>
        <w:tc>
          <w:tcPr>
            <w:tcW w:w="554" w:type="dxa"/>
            <w:hideMark/>
          </w:tcPr>
          <w:p w:rsidR="00B20244" w:rsidRPr="00410C65" w:rsidRDefault="00B20244" w:rsidP="00C010FD">
            <w:pPr>
              <w:rPr>
                <w:sz w:val="2"/>
              </w:rPr>
            </w:pPr>
          </w:p>
        </w:tc>
        <w:tc>
          <w:tcPr>
            <w:tcW w:w="2772" w:type="dxa"/>
            <w:hideMark/>
          </w:tcPr>
          <w:p w:rsidR="00B20244" w:rsidRPr="00410C65" w:rsidRDefault="00B20244" w:rsidP="00C010FD">
            <w:pPr>
              <w:rPr>
                <w:sz w:val="2"/>
              </w:rPr>
            </w:pPr>
          </w:p>
        </w:tc>
        <w:tc>
          <w:tcPr>
            <w:tcW w:w="2218" w:type="dxa"/>
            <w:hideMark/>
          </w:tcPr>
          <w:p w:rsidR="00B20244" w:rsidRPr="00410C65" w:rsidRDefault="00B20244" w:rsidP="00C010FD">
            <w:pPr>
              <w:rPr>
                <w:sz w:val="2"/>
              </w:rPr>
            </w:pPr>
          </w:p>
        </w:tc>
        <w:tc>
          <w:tcPr>
            <w:tcW w:w="2218" w:type="dxa"/>
            <w:hideMark/>
          </w:tcPr>
          <w:p w:rsidR="00B20244" w:rsidRPr="00410C65" w:rsidRDefault="00B20244" w:rsidP="00C010FD">
            <w:pPr>
              <w:rPr>
                <w:sz w:val="2"/>
              </w:rPr>
            </w:pPr>
          </w:p>
        </w:tc>
        <w:tc>
          <w:tcPr>
            <w:tcW w:w="1663" w:type="dxa"/>
            <w:hideMark/>
          </w:tcPr>
          <w:p w:rsidR="00B20244" w:rsidRPr="00410C65" w:rsidRDefault="00B20244" w:rsidP="00C010FD">
            <w:pPr>
              <w:rPr>
                <w:sz w:val="2"/>
              </w:rPr>
            </w:pPr>
          </w:p>
        </w:tc>
      </w:tr>
      <w:tr w:rsidR="00B20244" w:rsidRPr="00410C65" w:rsidTr="00C010F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textAlignment w:val="baseline"/>
              <w:rPr>
                <w:color w:val="2D2D2D"/>
                <w:sz w:val="18"/>
                <w:szCs w:val="18"/>
              </w:rPr>
            </w:pPr>
            <w:r w:rsidRPr="00410C65">
              <w:rPr>
                <w:color w:val="2D2D2D"/>
                <w:sz w:val="18"/>
                <w:szCs w:val="18"/>
              </w:rPr>
              <w:t xml:space="preserve">N </w:t>
            </w:r>
            <w:proofErr w:type="spellStart"/>
            <w:proofErr w:type="gramStart"/>
            <w:r w:rsidRPr="00410C65">
              <w:rPr>
                <w:color w:val="2D2D2D"/>
                <w:sz w:val="18"/>
                <w:szCs w:val="18"/>
              </w:rPr>
              <w:t>п</w:t>
            </w:r>
            <w:proofErr w:type="spellEnd"/>
            <w:proofErr w:type="gramEnd"/>
            <w:r w:rsidRPr="00410C65">
              <w:rPr>
                <w:color w:val="2D2D2D"/>
                <w:sz w:val="18"/>
                <w:szCs w:val="18"/>
              </w:rPr>
              <w:t>/</w:t>
            </w:r>
            <w:proofErr w:type="spellStart"/>
            <w:r w:rsidRPr="00410C65">
              <w:rPr>
                <w:color w:val="2D2D2D"/>
                <w:sz w:val="18"/>
                <w:szCs w:val="18"/>
              </w:rPr>
              <w:t>п</w:t>
            </w:r>
            <w:proofErr w:type="spellEnd"/>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textAlignment w:val="baseline"/>
              <w:rPr>
                <w:color w:val="2D2D2D"/>
                <w:sz w:val="18"/>
                <w:szCs w:val="18"/>
              </w:rPr>
            </w:pPr>
            <w:r w:rsidRPr="00410C65">
              <w:rPr>
                <w:color w:val="2D2D2D"/>
                <w:sz w:val="18"/>
                <w:szCs w:val="18"/>
              </w:rPr>
              <w:t>Порода, вид зеленых насаждений</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textAlignment w:val="baseline"/>
              <w:rPr>
                <w:color w:val="2D2D2D"/>
                <w:sz w:val="18"/>
                <w:szCs w:val="18"/>
              </w:rPr>
            </w:pPr>
            <w:r w:rsidRPr="00410C65">
              <w:rPr>
                <w:color w:val="2D2D2D"/>
                <w:sz w:val="18"/>
                <w:szCs w:val="18"/>
              </w:rPr>
              <w:t>Диаметр ствола (для деревьев - на высоте 1,3 м), см</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textAlignment w:val="baseline"/>
              <w:rPr>
                <w:color w:val="2D2D2D"/>
                <w:sz w:val="18"/>
                <w:szCs w:val="18"/>
              </w:rPr>
            </w:pPr>
            <w:r w:rsidRPr="00410C65">
              <w:rPr>
                <w:color w:val="2D2D2D"/>
                <w:sz w:val="18"/>
                <w:szCs w:val="18"/>
              </w:rPr>
              <w:t>Характеристика состояния зеленых насаждений</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textAlignment w:val="baseline"/>
              <w:rPr>
                <w:color w:val="2D2D2D"/>
                <w:sz w:val="18"/>
                <w:szCs w:val="18"/>
              </w:rPr>
            </w:pPr>
            <w:r w:rsidRPr="00410C65">
              <w:rPr>
                <w:color w:val="2D2D2D"/>
                <w:sz w:val="18"/>
                <w:szCs w:val="18"/>
              </w:rPr>
              <w:t>Примечание</w:t>
            </w:r>
          </w:p>
        </w:tc>
      </w:tr>
      <w:tr w:rsidR="00B20244" w:rsidRPr="00410C65" w:rsidTr="00C010F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r>
    </w:tbl>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 xml:space="preserve">Приложение: фотографии на ____ </w:t>
      </w:r>
      <w:proofErr w:type="gramStart"/>
      <w:r w:rsidRPr="00410C65">
        <w:rPr>
          <w:color w:val="2D2D2D"/>
          <w:spacing w:val="2"/>
          <w:sz w:val="18"/>
          <w:szCs w:val="18"/>
        </w:rPr>
        <w:t>л</w:t>
      </w:r>
      <w:proofErr w:type="gramEnd"/>
      <w:r w:rsidRPr="00410C65">
        <w:rPr>
          <w:color w:val="2D2D2D"/>
          <w:spacing w:val="2"/>
          <w:sz w:val="18"/>
          <w:szCs w:val="18"/>
        </w:rPr>
        <w:t>.</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Заключение: __________________ порубочный билет заявителю.</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w:t>
      </w:r>
      <w:proofErr w:type="gramStart"/>
      <w:r w:rsidRPr="00410C65">
        <w:rPr>
          <w:color w:val="2D2D2D"/>
          <w:spacing w:val="2"/>
          <w:sz w:val="18"/>
          <w:szCs w:val="18"/>
        </w:rPr>
        <w:t>выдать/не выдать</w:t>
      </w:r>
      <w:proofErr w:type="gramEnd"/>
      <w:r w:rsidRPr="00410C65">
        <w:rPr>
          <w:color w:val="2D2D2D"/>
          <w:spacing w:val="2"/>
          <w:sz w:val="18"/>
          <w:szCs w:val="18"/>
        </w:rPr>
        <w:t>)</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                                          _________________________________</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_________________________________</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(Ф.И.О., подпись)</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_________________________________</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(Ф.И.О., подпись)</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_________________________________</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(Ф.И.О., подпись)</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_________________________________</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(Ф.И.О., подпись)</w:t>
      </w:r>
    </w:p>
    <w:p w:rsidR="00B20244" w:rsidRPr="00410C65" w:rsidRDefault="00B20244" w:rsidP="00B20244">
      <w:pPr>
        <w:pStyle w:val="3"/>
        <w:shd w:val="clear" w:color="auto" w:fill="FFFFFF"/>
        <w:spacing w:before="313" w:after="188"/>
        <w:jc w:val="center"/>
        <w:textAlignment w:val="baseline"/>
        <w:rPr>
          <w:rFonts w:ascii="Times New Roman" w:hAnsi="Times New Roman"/>
          <w:b w:val="0"/>
          <w:bCs w:val="0"/>
          <w:color w:val="4C4C4C"/>
          <w:spacing w:val="2"/>
          <w:sz w:val="24"/>
          <w:szCs w:val="24"/>
        </w:rPr>
      </w:pPr>
      <w:r w:rsidRPr="00410C65">
        <w:rPr>
          <w:rFonts w:ascii="Times New Roman" w:hAnsi="Times New Roman"/>
          <w:b w:val="0"/>
          <w:bCs w:val="0"/>
          <w:color w:val="4C4C4C"/>
          <w:spacing w:val="2"/>
          <w:sz w:val="24"/>
          <w:szCs w:val="24"/>
        </w:rPr>
        <w:br w:type="page"/>
      </w:r>
      <w:r w:rsidRPr="00410C65">
        <w:rPr>
          <w:rFonts w:ascii="Times New Roman" w:hAnsi="Times New Roman"/>
          <w:b w:val="0"/>
          <w:bCs w:val="0"/>
          <w:color w:val="4C4C4C"/>
          <w:spacing w:val="2"/>
          <w:sz w:val="24"/>
          <w:szCs w:val="24"/>
        </w:rPr>
        <w:lastRenderedPageBreak/>
        <w:t>Приложение N 4. Журнал учета порубочных билетов</w:t>
      </w:r>
    </w:p>
    <w:p w:rsidR="00B20244" w:rsidRPr="00410C65" w:rsidRDefault="00B20244" w:rsidP="00B20244">
      <w:pPr>
        <w:pStyle w:val="formattext"/>
        <w:shd w:val="clear" w:color="auto" w:fill="FFFFFF"/>
        <w:spacing w:before="0" w:beforeAutospacing="0" w:after="0" w:afterAutospacing="0" w:line="263" w:lineRule="atLeast"/>
        <w:jc w:val="right"/>
        <w:textAlignment w:val="baseline"/>
        <w:rPr>
          <w:color w:val="2D2D2D"/>
          <w:spacing w:val="2"/>
        </w:rPr>
      </w:pPr>
      <w:r w:rsidRPr="00410C65">
        <w:rPr>
          <w:color w:val="2D2D2D"/>
          <w:spacing w:val="2"/>
        </w:rPr>
        <w:br/>
      </w:r>
      <w:r w:rsidRPr="00410C65">
        <w:rPr>
          <w:color w:val="2D2D2D"/>
          <w:spacing w:val="2"/>
        </w:rPr>
        <w:br/>
        <w:t>Приложение N 4</w:t>
      </w:r>
      <w:r w:rsidRPr="00410C65">
        <w:rPr>
          <w:color w:val="2D2D2D"/>
          <w:spacing w:val="2"/>
        </w:rPr>
        <w:br/>
        <w:t>к Административному регламенту</w:t>
      </w:r>
      <w:r w:rsidRPr="00410C65">
        <w:rPr>
          <w:color w:val="2D2D2D"/>
          <w:spacing w:val="2"/>
        </w:rPr>
        <w:br/>
        <w:t>предоставления муниципальной услуги</w:t>
      </w:r>
      <w:r w:rsidRPr="00410C65">
        <w:rPr>
          <w:color w:val="2D2D2D"/>
          <w:spacing w:val="2"/>
        </w:rPr>
        <w:br/>
        <w:t>"Предоставление порубочного билета</w:t>
      </w:r>
      <w:r w:rsidRPr="00410C65">
        <w:rPr>
          <w:color w:val="2D2D2D"/>
          <w:spacing w:val="2"/>
        </w:rPr>
        <w:br/>
        <w:t>и (или) разрешения на пересадку</w:t>
      </w:r>
      <w:r w:rsidRPr="00410C65">
        <w:rPr>
          <w:color w:val="2D2D2D"/>
          <w:spacing w:val="2"/>
        </w:rPr>
        <w:br/>
        <w:t>деревьев и кустарников"</w:t>
      </w:r>
    </w:p>
    <w:p w:rsidR="00B20244" w:rsidRPr="00410C65" w:rsidRDefault="00B20244" w:rsidP="00B20244">
      <w:pPr>
        <w:pStyle w:val="formattext"/>
        <w:shd w:val="clear" w:color="auto" w:fill="FFFFFF"/>
        <w:spacing w:before="0" w:beforeAutospacing="0" w:after="0" w:afterAutospacing="0" w:line="263" w:lineRule="atLeast"/>
        <w:jc w:val="right"/>
        <w:textAlignment w:val="baseline"/>
        <w:rPr>
          <w:color w:val="2D2D2D"/>
          <w:spacing w:val="2"/>
        </w:rPr>
      </w:pPr>
    </w:p>
    <w:p w:rsidR="00B20244" w:rsidRPr="00410C65" w:rsidRDefault="00B20244" w:rsidP="00B20244">
      <w:pPr>
        <w:pStyle w:val="formattext"/>
        <w:shd w:val="clear" w:color="auto" w:fill="FFFFFF"/>
        <w:spacing w:before="0" w:beforeAutospacing="0" w:after="0" w:afterAutospacing="0" w:line="263" w:lineRule="atLeast"/>
        <w:jc w:val="right"/>
        <w:textAlignment w:val="baseline"/>
        <w:rPr>
          <w:color w:val="2D2D2D"/>
          <w:spacing w:val="2"/>
        </w:rPr>
      </w:pPr>
    </w:p>
    <w:tbl>
      <w:tblPr>
        <w:tblW w:w="0" w:type="auto"/>
        <w:tblCellMar>
          <w:left w:w="0" w:type="dxa"/>
          <w:right w:w="0" w:type="dxa"/>
        </w:tblCellMar>
        <w:tblLook w:val="04A0"/>
      </w:tblPr>
      <w:tblGrid>
        <w:gridCol w:w="541"/>
        <w:gridCol w:w="1322"/>
        <w:gridCol w:w="1305"/>
        <w:gridCol w:w="1322"/>
        <w:gridCol w:w="784"/>
        <w:gridCol w:w="1440"/>
        <w:gridCol w:w="1368"/>
        <w:gridCol w:w="1273"/>
      </w:tblGrid>
      <w:tr w:rsidR="00B20244" w:rsidRPr="00410C65" w:rsidTr="00C010FD">
        <w:trPr>
          <w:trHeight w:val="15"/>
        </w:trPr>
        <w:tc>
          <w:tcPr>
            <w:tcW w:w="541" w:type="dxa"/>
            <w:hideMark/>
          </w:tcPr>
          <w:p w:rsidR="00B20244" w:rsidRPr="00410C65" w:rsidRDefault="00B20244" w:rsidP="00C010FD">
            <w:pPr>
              <w:rPr>
                <w:sz w:val="2"/>
              </w:rPr>
            </w:pPr>
          </w:p>
        </w:tc>
        <w:tc>
          <w:tcPr>
            <w:tcW w:w="1322" w:type="dxa"/>
            <w:hideMark/>
          </w:tcPr>
          <w:p w:rsidR="00B20244" w:rsidRPr="00410C65" w:rsidRDefault="00B20244" w:rsidP="00C010FD">
            <w:pPr>
              <w:rPr>
                <w:sz w:val="2"/>
              </w:rPr>
            </w:pPr>
          </w:p>
        </w:tc>
        <w:tc>
          <w:tcPr>
            <w:tcW w:w="1305" w:type="dxa"/>
            <w:hideMark/>
          </w:tcPr>
          <w:p w:rsidR="00B20244" w:rsidRPr="00410C65" w:rsidRDefault="00B20244" w:rsidP="00C010FD">
            <w:pPr>
              <w:rPr>
                <w:sz w:val="2"/>
              </w:rPr>
            </w:pPr>
          </w:p>
        </w:tc>
        <w:tc>
          <w:tcPr>
            <w:tcW w:w="1322" w:type="dxa"/>
            <w:hideMark/>
          </w:tcPr>
          <w:p w:rsidR="00B20244" w:rsidRPr="00410C65" w:rsidRDefault="00B20244" w:rsidP="00C010FD">
            <w:pPr>
              <w:rPr>
                <w:sz w:val="2"/>
              </w:rPr>
            </w:pPr>
          </w:p>
        </w:tc>
        <w:tc>
          <w:tcPr>
            <w:tcW w:w="784" w:type="dxa"/>
            <w:hideMark/>
          </w:tcPr>
          <w:p w:rsidR="00B20244" w:rsidRPr="00410C65" w:rsidRDefault="00B20244" w:rsidP="00C010FD">
            <w:pPr>
              <w:rPr>
                <w:sz w:val="2"/>
              </w:rPr>
            </w:pPr>
          </w:p>
        </w:tc>
        <w:tc>
          <w:tcPr>
            <w:tcW w:w="1440" w:type="dxa"/>
            <w:hideMark/>
          </w:tcPr>
          <w:p w:rsidR="00B20244" w:rsidRPr="00410C65" w:rsidRDefault="00B20244" w:rsidP="00C010FD">
            <w:pPr>
              <w:rPr>
                <w:sz w:val="2"/>
              </w:rPr>
            </w:pPr>
          </w:p>
        </w:tc>
        <w:tc>
          <w:tcPr>
            <w:tcW w:w="1368" w:type="dxa"/>
            <w:hideMark/>
          </w:tcPr>
          <w:p w:rsidR="00B20244" w:rsidRPr="00410C65" w:rsidRDefault="00B20244" w:rsidP="00C010FD">
            <w:pPr>
              <w:rPr>
                <w:sz w:val="2"/>
              </w:rPr>
            </w:pPr>
          </w:p>
        </w:tc>
        <w:tc>
          <w:tcPr>
            <w:tcW w:w="1273" w:type="dxa"/>
            <w:hideMark/>
          </w:tcPr>
          <w:p w:rsidR="00B20244" w:rsidRPr="00410C65" w:rsidRDefault="00B20244" w:rsidP="00C010FD">
            <w:pPr>
              <w:rPr>
                <w:sz w:val="2"/>
              </w:rPr>
            </w:pPr>
          </w:p>
        </w:tc>
      </w:tr>
      <w:tr w:rsidR="00B20244" w:rsidRPr="00410C65" w:rsidTr="00C010FD">
        <w:tc>
          <w:tcPr>
            <w:tcW w:w="5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 xml:space="preserve">N </w:t>
            </w:r>
            <w:proofErr w:type="spellStart"/>
            <w:proofErr w:type="gramStart"/>
            <w:r w:rsidRPr="00410C65">
              <w:rPr>
                <w:color w:val="2D2D2D"/>
                <w:sz w:val="18"/>
                <w:szCs w:val="18"/>
              </w:rPr>
              <w:t>п</w:t>
            </w:r>
            <w:proofErr w:type="spellEnd"/>
            <w:proofErr w:type="gramEnd"/>
            <w:r w:rsidRPr="00410C65">
              <w:rPr>
                <w:color w:val="2D2D2D"/>
                <w:sz w:val="18"/>
                <w:szCs w:val="18"/>
              </w:rPr>
              <w:t>/</w:t>
            </w:r>
            <w:proofErr w:type="spellStart"/>
            <w:r w:rsidRPr="00410C65">
              <w:rPr>
                <w:color w:val="2D2D2D"/>
                <w:sz w:val="18"/>
                <w:szCs w:val="18"/>
              </w:rPr>
              <w:t>п</w:t>
            </w:r>
            <w:proofErr w:type="spellEnd"/>
          </w:p>
        </w:tc>
        <w:tc>
          <w:tcPr>
            <w:tcW w:w="13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Номер порубочного билета</w:t>
            </w:r>
          </w:p>
        </w:tc>
        <w:tc>
          <w:tcPr>
            <w:tcW w:w="13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Дата выдачи порубочного билета</w:t>
            </w:r>
          </w:p>
        </w:tc>
        <w:tc>
          <w:tcPr>
            <w:tcW w:w="13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Срок действия порубочного билета</w:t>
            </w:r>
          </w:p>
        </w:tc>
        <w:tc>
          <w:tcPr>
            <w:tcW w:w="7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Адрес</w:t>
            </w: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Сведения о заявителе (Ф.И.О. либо наименование юридического лица)</w:t>
            </w:r>
          </w:p>
        </w:tc>
        <w:tc>
          <w:tcPr>
            <w:tcW w:w="13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Подпись лица, получившего порубочный билет</w:t>
            </w:r>
          </w:p>
        </w:tc>
        <w:tc>
          <w:tcPr>
            <w:tcW w:w="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Примечание</w:t>
            </w:r>
          </w:p>
        </w:tc>
      </w:tr>
      <w:tr w:rsidR="00B20244" w:rsidRPr="00410C65" w:rsidTr="00C010FD">
        <w:tc>
          <w:tcPr>
            <w:tcW w:w="5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p>
        </w:tc>
        <w:tc>
          <w:tcPr>
            <w:tcW w:w="13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p>
        </w:tc>
        <w:tc>
          <w:tcPr>
            <w:tcW w:w="13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p>
        </w:tc>
        <w:tc>
          <w:tcPr>
            <w:tcW w:w="13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p>
        </w:tc>
        <w:tc>
          <w:tcPr>
            <w:tcW w:w="7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p>
        </w:tc>
        <w:tc>
          <w:tcPr>
            <w:tcW w:w="14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p>
        </w:tc>
        <w:tc>
          <w:tcPr>
            <w:tcW w:w="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p>
        </w:tc>
      </w:tr>
    </w:tbl>
    <w:p w:rsidR="00B20244" w:rsidRPr="00410C65" w:rsidRDefault="00B20244" w:rsidP="00B20244">
      <w:pPr>
        <w:pStyle w:val="3"/>
        <w:shd w:val="clear" w:color="auto" w:fill="FFFFFF"/>
        <w:spacing w:before="313" w:after="188"/>
        <w:jc w:val="center"/>
        <w:textAlignment w:val="baseline"/>
        <w:rPr>
          <w:rFonts w:ascii="Times New Roman" w:hAnsi="Times New Roman"/>
          <w:b w:val="0"/>
          <w:bCs w:val="0"/>
          <w:color w:val="4C4C4C"/>
          <w:spacing w:val="2"/>
          <w:sz w:val="38"/>
          <w:szCs w:val="38"/>
        </w:rPr>
      </w:pPr>
    </w:p>
    <w:p w:rsidR="00B20244" w:rsidRPr="00410C65" w:rsidRDefault="00B20244" w:rsidP="00B20244">
      <w:r w:rsidRPr="00410C65">
        <w:br w:type="page"/>
      </w:r>
      <w:r w:rsidRPr="00410C65">
        <w:lastRenderedPageBreak/>
        <w:t>Приложение N 5. Уведомление об отказе в предоставлении порубочного билета и (или) разрешения на пересадку деревьев и кустарников</w:t>
      </w:r>
    </w:p>
    <w:p w:rsidR="00B20244" w:rsidRPr="00410C65" w:rsidRDefault="00B20244" w:rsidP="00B20244">
      <w:pPr>
        <w:pStyle w:val="formattext"/>
        <w:shd w:val="clear" w:color="auto" w:fill="FFFFFF"/>
        <w:spacing w:before="0" w:beforeAutospacing="0" w:after="0" w:afterAutospacing="0" w:line="263" w:lineRule="atLeast"/>
        <w:jc w:val="right"/>
        <w:textAlignment w:val="baseline"/>
        <w:rPr>
          <w:color w:val="2D2D2D"/>
          <w:spacing w:val="2"/>
        </w:rPr>
      </w:pPr>
      <w:r w:rsidRPr="00410C65">
        <w:rPr>
          <w:color w:val="2D2D2D"/>
          <w:spacing w:val="2"/>
        </w:rPr>
        <w:br/>
      </w:r>
      <w:r w:rsidRPr="00410C65">
        <w:rPr>
          <w:color w:val="2D2D2D"/>
          <w:spacing w:val="2"/>
        </w:rPr>
        <w:br/>
        <w:t>Приложение N 5</w:t>
      </w:r>
      <w:r w:rsidRPr="00410C65">
        <w:rPr>
          <w:color w:val="2D2D2D"/>
          <w:spacing w:val="2"/>
        </w:rPr>
        <w:br/>
        <w:t>к Административному регламенту</w:t>
      </w:r>
      <w:r w:rsidRPr="00410C65">
        <w:rPr>
          <w:color w:val="2D2D2D"/>
          <w:spacing w:val="2"/>
        </w:rPr>
        <w:br/>
        <w:t>предоставления муниципальной услуги</w:t>
      </w:r>
      <w:r w:rsidRPr="00410C65">
        <w:rPr>
          <w:color w:val="2D2D2D"/>
          <w:spacing w:val="2"/>
        </w:rPr>
        <w:br/>
        <w:t>"Предоставление порубочного билета</w:t>
      </w:r>
      <w:r w:rsidRPr="00410C65">
        <w:rPr>
          <w:color w:val="2D2D2D"/>
          <w:spacing w:val="2"/>
        </w:rPr>
        <w:br/>
        <w:t>и (или) разрешения на пересадку</w:t>
      </w:r>
      <w:r w:rsidRPr="00410C65">
        <w:rPr>
          <w:color w:val="2D2D2D"/>
          <w:spacing w:val="2"/>
        </w:rPr>
        <w:br/>
        <w:t>деревьев и кустарников"</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                                              _____________________________</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(Ф.И.О. заявителя)</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_____________________________</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(адрес заявителя)</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_____________________________</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                                Уведомление</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об отказе в предоставлении порубочного билета и (или)</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разрешения на пересадку деревьев и кустарников</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    N ________________ "__" ________ 20__ г.</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rPr>
      </w:pPr>
      <w:r w:rsidRPr="00410C65">
        <w:rPr>
          <w:color w:val="2D2D2D"/>
          <w:spacing w:val="2"/>
          <w:sz w:val="18"/>
          <w:szCs w:val="18"/>
        </w:rPr>
        <w:br/>
      </w:r>
      <w:r w:rsidRPr="00410C65">
        <w:rPr>
          <w:color w:val="2D2D2D"/>
          <w:spacing w:val="2"/>
        </w:rPr>
        <w:t xml:space="preserve">Администрация </w:t>
      </w:r>
      <w:proofErr w:type="spellStart"/>
      <w:r>
        <w:rPr>
          <w:color w:val="2D2D2D"/>
          <w:spacing w:val="2"/>
        </w:rPr>
        <w:t>Сутчевского</w:t>
      </w:r>
      <w:proofErr w:type="spellEnd"/>
      <w:r w:rsidRPr="00410C65">
        <w:rPr>
          <w:color w:val="2D2D2D"/>
          <w:spacing w:val="2"/>
        </w:rPr>
        <w:t xml:space="preserve"> сельского поселения Мариинско-Посадского района Чувашской Республики на основании п. 2.8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rPr>
      </w:pPr>
      <w:r w:rsidRPr="00410C65">
        <w:rPr>
          <w:b/>
          <w:color w:val="2D2D2D"/>
          <w:spacing w:val="2"/>
          <w:u w:val="single"/>
        </w:rPr>
        <w:t>отказывает</w:t>
      </w:r>
      <w:r w:rsidRPr="00410C65">
        <w:rPr>
          <w:color w:val="2D2D2D"/>
          <w:spacing w:val="2"/>
        </w:rPr>
        <w:t xml:space="preserve"> в предоставлении порубочного билета и (или) разрешения на пересадку деревьев и кустарников.</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rPr>
      </w:pPr>
    </w:p>
    <w:tbl>
      <w:tblPr>
        <w:tblW w:w="0" w:type="auto"/>
        <w:tblCellMar>
          <w:left w:w="0" w:type="dxa"/>
          <w:right w:w="0" w:type="dxa"/>
        </w:tblCellMar>
        <w:tblLook w:val="04A0"/>
      </w:tblPr>
      <w:tblGrid>
        <w:gridCol w:w="920"/>
        <w:gridCol w:w="8435"/>
      </w:tblGrid>
      <w:tr w:rsidR="00B20244" w:rsidRPr="00410C65" w:rsidTr="00C010FD">
        <w:trPr>
          <w:trHeight w:val="15"/>
        </w:trPr>
        <w:tc>
          <w:tcPr>
            <w:tcW w:w="924" w:type="dxa"/>
            <w:hideMark/>
          </w:tcPr>
          <w:p w:rsidR="00B20244" w:rsidRPr="00410C65" w:rsidRDefault="00B20244" w:rsidP="00C010FD">
            <w:pPr>
              <w:rPr>
                <w:sz w:val="2"/>
              </w:rPr>
            </w:pPr>
          </w:p>
        </w:tc>
        <w:tc>
          <w:tcPr>
            <w:tcW w:w="8501" w:type="dxa"/>
            <w:hideMark/>
          </w:tcPr>
          <w:p w:rsidR="00B20244" w:rsidRPr="00410C65" w:rsidRDefault="00B20244" w:rsidP="00C010FD">
            <w:pPr>
              <w:rPr>
                <w:sz w:val="2"/>
              </w:rPr>
            </w:pPr>
          </w:p>
        </w:tc>
      </w:tr>
      <w:tr w:rsidR="00B20244" w:rsidRPr="00410C65" w:rsidTr="00C010F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 xml:space="preserve">N </w:t>
            </w:r>
            <w:proofErr w:type="spellStart"/>
            <w:proofErr w:type="gramStart"/>
            <w:r w:rsidRPr="00410C65">
              <w:rPr>
                <w:color w:val="2D2D2D"/>
                <w:sz w:val="18"/>
                <w:szCs w:val="18"/>
              </w:rPr>
              <w:t>п</w:t>
            </w:r>
            <w:proofErr w:type="spellEnd"/>
            <w:proofErr w:type="gramEnd"/>
            <w:r w:rsidRPr="00410C65">
              <w:rPr>
                <w:color w:val="2D2D2D"/>
                <w:sz w:val="18"/>
                <w:szCs w:val="18"/>
              </w:rPr>
              <w:t>/</w:t>
            </w:r>
            <w:proofErr w:type="spellStart"/>
            <w:r w:rsidRPr="00410C65">
              <w:rPr>
                <w:color w:val="2D2D2D"/>
                <w:sz w:val="18"/>
                <w:szCs w:val="18"/>
              </w:rPr>
              <w:t>п</w:t>
            </w:r>
            <w:proofErr w:type="spellEnd"/>
          </w:p>
        </w:tc>
        <w:tc>
          <w:tcPr>
            <w:tcW w:w="85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textAlignment w:val="baseline"/>
              <w:rPr>
                <w:color w:val="2D2D2D"/>
                <w:sz w:val="18"/>
                <w:szCs w:val="18"/>
              </w:rPr>
            </w:pPr>
            <w:r w:rsidRPr="00410C65">
              <w:rPr>
                <w:color w:val="2D2D2D"/>
                <w:sz w:val="18"/>
                <w:szCs w:val="18"/>
              </w:rPr>
              <w:t>Наименование основания, исключающего предоставление порубочного билета и (или) разрешения на пересадку деревьев и кустарников</w:t>
            </w:r>
          </w:p>
        </w:tc>
      </w:tr>
      <w:tr w:rsidR="00B20244" w:rsidRPr="00410C65" w:rsidTr="00C010F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1</w:t>
            </w:r>
          </w:p>
        </w:tc>
        <w:tc>
          <w:tcPr>
            <w:tcW w:w="85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r>
      <w:tr w:rsidR="00B20244" w:rsidRPr="00410C65" w:rsidTr="00C010F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2</w:t>
            </w:r>
          </w:p>
        </w:tc>
        <w:tc>
          <w:tcPr>
            <w:tcW w:w="85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r>
      <w:tr w:rsidR="00B20244" w:rsidRPr="00410C65" w:rsidTr="00C010FD">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3</w:t>
            </w:r>
          </w:p>
        </w:tc>
        <w:tc>
          <w:tcPr>
            <w:tcW w:w="85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r>
    </w:tbl>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 xml:space="preserve">Глава </w:t>
      </w:r>
      <w:proofErr w:type="spellStart"/>
      <w:r>
        <w:rPr>
          <w:color w:val="2D2D2D"/>
          <w:spacing w:val="2"/>
          <w:sz w:val="18"/>
          <w:szCs w:val="18"/>
        </w:rPr>
        <w:t>Сутчевского</w:t>
      </w:r>
      <w:proofErr w:type="spellEnd"/>
      <w:r w:rsidRPr="00410C65">
        <w:rPr>
          <w:color w:val="2D2D2D"/>
          <w:spacing w:val="2"/>
          <w:sz w:val="18"/>
          <w:szCs w:val="18"/>
        </w:rPr>
        <w:t xml:space="preserve"> </w:t>
      </w:r>
    </w:p>
    <w:p w:rsidR="00B20244" w:rsidRPr="00410C65" w:rsidRDefault="00B20244" w:rsidP="00B20244">
      <w:pPr>
        <w:pStyle w:val="formattext"/>
        <w:shd w:val="clear" w:color="auto" w:fill="FFFFFF"/>
        <w:tabs>
          <w:tab w:val="left" w:pos="5297"/>
        </w:tabs>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сельского поселения</w:t>
      </w:r>
      <w:r w:rsidRPr="00410C65">
        <w:rPr>
          <w:color w:val="2D2D2D"/>
          <w:spacing w:val="2"/>
          <w:sz w:val="18"/>
          <w:szCs w:val="18"/>
        </w:rPr>
        <w:tab/>
        <w:t>_____________________(Ф.И.О.)</w:t>
      </w:r>
    </w:p>
    <w:p w:rsidR="00B20244" w:rsidRPr="00410C65" w:rsidRDefault="00B20244" w:rsidP="00B20244">
      <w:pPr>
        <w:pStyle w:val="3"/>
        <w:shd w:val="clear" w:color="auto" w:fill="FFFFFF"/>
        <w:spacing w:before="313" w:after="188"/>
        <w:jc w:val="center"/>
        <w:textAlignment w:val="baseline"/>
        <w:rPr>
          <w:rFonts w:ascii="Times New Roman" w:hAnsi="Times New Roman"/>
          <w:b w:val="0"/>
          <w:bCs w:val="0"/>
          <w:color w:val="4C4C4C"/>
          <w:spacing w:val="2"/>
          <w:sz w:val="24"/>
          <w:szCs w:val="24"/>
        </w:rPr>
      </w:pPr>
      <w:r w:rsidRPr="00410C65">
        <w:rPr>
          <w:rFonts w:ascii="Times New Roman" w:hAnsi="Times New Roman"/>
          <w:b w:val="0"/>
          <w:bCs w:val="0"/>
          <w:color w:val="4C4C4C"/>
          <w:spacing w:val="2"/>
          <w:sz w:val="38"/>
          <w:szCs w:val="38"/>
        </w:rPr>
        <w:br w:type="page"/>
      </w:r>
      <w:r w:rsidRPr="00410C65">
        <w:rPr>
          <w:rFonts w:ascii="Times New Roman" w:hAnsi="Times New Roman"/>
          <w:b w:val="0"/>
          <w:bCs w:val="0"/>
          <w:color w:val="4C4C4C"/>
          <w:spacing w:val="2"/>
          <w:sz w:val="24"/>
          <w:szCs w:val="24"/>
        </w:rPr>
        <w:lastRenderedPageBreak/>
        <w:t>Приложение N 6. Уведомление об отказе в приеме документов на предоставление муниципальной услуги "Предоставление порубочного билета и (или) разрешения на пересадку деревьев и кустарников"</w:t>
      </w:r>
    </w:p>
    <w:p w:rsidR="00B20244" w:rsidRPr="00410C65" w:rsidRDefault="00B20244" w:rsidP="00B20244">
      <w:pPr>
        <w:pStyle w:val="formattext"/>
        <w:shd w:val="clear" w:color="auto" w:fill="FFFFFF"/>
        <w:spacing w:before="0" w:beforeAutospacing="0" w:after="0" w:afterAutospacing="0" w:line="263" w:lineRule="atLeast"/>
        <w:jc w:val="right"/>
        <w:textAlignment w:val="baseline"/>
        <w:rPr>
          <w:color w:val="2D2D2D"/>
          <w:spacing w:val="2"/>
        </w:rPr>
      </w:pPr>
      <w:r w:rsidRPr="00410C65">
        <w:rPr>
          <w:color w:val="2D2D2D"/>
          <w:spacing w:val="2"/>
        </w:rPr>
        <w:br/>
      </w:r>
      <w:r w:rsidRPr="00410C65">
        <w:rPr>
          <w:color w:val="2D2D2D"/>
          <w:spacing w:val="2"/>
        </w:rPr>
        <w:br/>
        <w:t>Приложение N 6</w:t>
      </w:r>
      <w:r w:rsidRPr="00410C65">
        <w:rPr>
          <w:color w:val="2D2D2D"/>
          <w:spacing w:val="2"/>
        </w:rPr>
        <w:br/>
        <w:t>к Административному регламенту</w:t>
      </w:r>
      <w:r w:rsidRPr="00410C65">
        <w:rPr>
          <w:color w:val="2D2D2D"/>
          <w:spacing w:val="2"/>
        </w:rPr>
        <w:br/>
        <w:t>предоставления муниципальной услуги</w:t>
      </w:r>
      <w:r w:rsidRPr="00410C65">
        <w:rPr>
          <w:color w:val="2D2D2D"/>
          <w:spacing w:val="2"/>
        </w:rPr>
        <w:br/>
        <w:t>"Предоставление порубочного билета</w:t>
      </w:r>
      <w:r w:rsidRPr="00410C65">
        <w:rPr>
          <w:color w:val="2D2D2D"/>
          <w:spacing w:val="2"/>
        </w:rPr>
        <w:br/>
        <w:t>и (или) разрешения на пересадку</w:t>
      </w:r>
      <w:r w:rsidRPr="00410C65">
        <w:rPr>
          <w:color w:val="2D2D2D"/>
          <w:spacing w:val="2"/>
        </w:rPr>
        <w:br/>
        <w:t>деревьев и кустарников"</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                                              _____________________________</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(Ф.И.О. заявителя)</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_____________________________</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(адрес заявителя)</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_____________________________</w:t>
      </w:r>
    </w:p>
    <w:p w:rsidR="00B20244" w:rsidRPr="00410C65" w:rsidRDefault="00B20244" w:rsidP="00B20244">
      <w:pPr>
        <w:pStyle w:val="unformattext"/>
        <w:shd w:val="clear" w:color="auto" w:fill="FFFFFF"/>
        <w:spacing w:before="0" w:beforeAutospacing="0" w:after="0" w:afterAutospacing="0" w:line="263" w:lineRule="atLeast"/>
        <w:jc w:val="both"/>
        <w:textAlignment w:val="baseline"/>
        <w:rPr>
          <w:color w:val="2D2D2D"/>
          <w:spacing w:val="2"/>
        </w:rPr>
      </w:pPr>
      <w:r w:rsidRPr="00410C65">
        <w:rPr>
          <w:color w:val="2D2D2D"/>
          <w:spacing w:val="2"/>
          <w:sz w:val="18"/>
          <w:szCs w:val="18"/>
        </w:rPr>
        <w:br/>
        <w:t>                                </w:t>
      </w:r>
      <w:r w:rsidRPr="00410C65">
        <w:rPr>
          <w:color w:val="2D2D2D"/>
          <w:spacing w:val="2"/>
        </w:rPr>
        <w:t>Уведомление</w:t>
      </w:r>
    </w:p>
    <w:p w:rsidR="00B20244" w:rsidRPr="00410C65" w:rsidRDefault="00B20244" w:rsidP="00B20244">
      <w:pPr>
        <w:pStyle w:val="unformattext"/>
        <w:shd w:val="clear" w:color="auto" w:fill="FFFFFF"/>
        <w:spacing w:before="0" w:beforeAutospacing="0" w:after="0" w:afterAutospacing="0" w:line="263" w:lineRule="atLeast"/>
        <w:jc w:val="both"/>
        <w:textAlignment w:val="baseline"/>
        <w:rPr>
          <w:color w:val="2D2D2D"/>
          <w:spacing w:val="2"/>
        </w:rPr>
      </w:pPr>
      <w:r w:rsidRPr="00410C65">
        <w:rPr>
          <w:color w:val="2D2D2D"/>
          <w:spacing w:val="2"/>
        </w:rPr>
        <w:t>об  отказе  в  приеме документов на предоставление муниципальной услуги</w:t>
      </w:r>
    </w:p>
    <w:p w:rsidR="00B20244" w:rsidRPr="00410C65" w:rsidRDefault="00B20244" w:rsidP="00B20244">
      <w:pPr>
        <w:pStyle w:val="unformattext"/>
        <w:shd w:val="clear" w:color="auto" w:fill="FFFFFF"/>
        <w:spacing w:before="0" w:beforeAutospacing="0" w:after="0" w:afterAutospacing="0" w:line="263" w:lineRule="atLeast"/>
        <w:jc w:val="both"/>
        <w:textAlignment w:val="baseline"/>
        <w:rPr>
          <w:color w:val="2D2D2D"/>
          <w:spacing w:val="2"/>
        </w:rPr>
      </w:pPr>
      <w:r w:rsidRPr="00410C65">
        <w:rPr>
          <w:color w:val="2D2D2D"/>
          <w:spacing w:val="2"/>
        </w:rPr>
        <w:t>"Предоставление порубочного билета и (или) разрешения на пересадку деревьев</w:t>
      </w:r>
    </w:p>
    <w:p w:rsidR="00B20244" w:rsidRPr="00410C65" w:rsidRDefault="00B20244" w:rsidP="00B20244">
      <w:pPr>
        <w:pStyle w:val="unformattext"/>
        <w:shd w:val="clear" w:color="auto" w:fill="FFFFFF"/>
        <w:spacing w:before="0" w:beforeAutospacing="0" w:after="0" w:afterAutospacing="0" w:line="263" w:lineRule="atLeast"/>
        <w:jc w:val="both"/>
        <w:textAlignment w:val="baseline"/>
        <w:rPr>
          <w:color w:val="2D2D2D"/>
          <w:spacing w:val="2"/>
        </w:rPr>
      </w:pPr>
      <w:r w:rsidRPr="00410C65">
        <w:rPr>
          <w:color w:val="2D2D2D"/>
          <w:spacing w:val="2"/>
        </w:rPr>
        <w:t>и кустарников"</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N ________________                                    "__" ________ 20__ г.</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rPr>
      </w:pPr>
      <w:r w:rsidRPr="00410C65">
        <w:rPr>
          <w:color w:val="2D2D2D"/>
          <w:spacing w:val="2"/>
          <w:sz w:val="18"/>
          <w:szCs w:val="18"/>
        </w:rPr>
        <w:br/>
      </w:r>
      <w:r w:rsidRPr="00410C65">
        <w:rPr>
          <w:color w:val="2D2D2D"/>
          <w:spacing w:val="2"/>
        </w:rPr>
        <w:t xml:space="preserve">Администрация </w:t>
      </w:r>
      <w:proofErr w:type="spellStart"/>
      <w:r>
        <w:rPr>
          <w:color w:val="2D2D2D"/>
          <w:spacing w:val="2"/>
        </w:rPr>
        <w:t>Сутчевского</w:t>
      </w:r>
      <w:proofErr w:type="spellEnd"/>
      <w:r w:rsidRPr="00410C65">
        <w:rPr>
          <w:color w:val="2D2D2D"/>
          <w:spacing w:val="2"/>
        </w:rPr>
        <w:t xml:space="preserve"> сельского поселения Мариинско-Посадского района Чувашской Республики на основании пункта 2.7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b/>
          <w:color w:val="2D2D2D"/>
          <w:spacing w:val="2"/>
        </w:rPr>
      </w:pPr>
      <w:r w:rsidRPr="00410C65">
        <w:rPr>
          <w:b/>
          <w:color w:val="2D2D2D"/>
          <w:spacing w:val="2"/>
        </w:rPr>
        <w:t>отказывает в приеме документов на предоставление муниципальной услуги.</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Основание:</w:t>
      </w:r>
    </w:p>
    <w:tbl>
      <w:tblPr>
        <w:tblW w:w="0" w:type="auto"/>
        <w:tblCellMar>
          <w:left w:w="0" w:type="dxa"/>
          <w:right w:w="0" w:type="dxa"/>
        </w:tblCellMar>
        <w:tblLook w:val="04A0"/>
      </w:tblPr>
      <w:tblGrid>
        <w:gridCol w:w="737"/>
        <w:gridCol w:w="8618"/>
      </w:tblGrid>
      <w:tr w:rsidR="00B20244" w:rsidRPr="00410C65" w:rsidTr="00C010FD">
        <w:trPr>
          <w:trHeight w:val="15"/>
        </w:trPr>
        <w:tc>
          <w:tcPr>
            <w:tcW w:w="739" w:type="dxa"/>
            <w:hideMark/>
          </w:tcPr>
          <w:p w:rsidR="00B20244" w:rsidRPr="00410C65" w:rsidRDefault="00B20244" w:rsidP="00C010FD">
            <w:pPr>
              <w:rPr>
                <w:sz w:val="2"/>
              </w:rPr>
            </w:pPr>
          </w:p>
        </w:tc>
        <w:tc>
          <w:tcPr>
            <w:tcW w:w="8686" w:type="dxa"/>
            <w:hideMark/>
          </w:tcPr>
          <w:p w:rsidR="00B20244" w:rsidRPr="00410C65" w:rsidRDefault="00B20244" w:rsidP="00C010FD">
            <w:pPr>
              <w:rPr>
                <w:sz w:val="2"/>
              </w:rPr>
            </w:pPr>
          </w:p>
        </w:tc>
      </w:tr>
      <w:tr w:rsidR="00B20244" w:rsidRPr="00410C65" w:rsidTr="00C010F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 xml:space="preserve">N </w:t>
            </w:r>
            <w:proofErr w:type="spellStart"/>
            <w:proofErr w:type="gramStart"/>
            <w:r w:rsidRPr="00410C65">
              <w:rPr>
                <w:color w:val="2D2D2D"/>
                <w:sz w:val="18"/>
                <w:szCs w:val="18"/>
              </w:rPr>
              <w:t>п</w:t>
            </w:r>
            <w:proofErr w:type="spellEnd"/>
            <w:proofErr w:type="gramEnd"/>
            <w:r w:rsidRPr="00410C65">
              <w:rPr>
                <w:color w:val="2D2D2D"/>
                <w:sz w:val="18"/>
                <w:szCs w:val="18"/>
              </w:rPr>
              <w:t>/</w:t>
            </w:r>
            <w:proofErr w:type="spellStart"/>
            <w:r w:rsidRPr="00410C65">
              <w:rPr>
                <w:color w:val="2D2D2D"/>
                <w:sz w:val="18"/>
                <w:szCs w:val="18"/>
              </w:rPr>
              <w:t>п</w:t>
            </w:r>
            <w:proofErr w:type="spellEnd"/>
          </w:p>
        </w:tc>
        <w:tc>
          <w:tcPr>
            <w:tcW w:w="86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Наименование нарушения, допущенного заявителем при подаче документов на предоставление муниципальной услуги</w:t>
            </w:r>
          </w:p>
        </w:tc>
      </w:tr>
      <w:tr w:rsidR="00B20244" w:rsidRPr="00410C65" w:rsidTr="00C010F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1</w:t>
            </w:r>
          </w:p>
        </w:tc>
        <w:tc>
          <w:tcPr>
            <w:tcW w:w="86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r>
      <w:tr w:rsidR="00B20244" w:rsidRPr="00410C65" w:rsidTr="00C010F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2</w:t>
            </w:r>
          </w:p>
        </w:tc>
        <w:tc>
          <w:tcPr>
            <w:tcW w:w="86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r>
      <w:tr w:rsidR="00B20244" w:rsidRPr="00410C65" w:rsidTr="00C010F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3</w:t>
            </w:r>
          </w:p>
        </w:tc>
        <w:tc>
          <w:tcPr>
            <w:tcW w:w="86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r>
    </w:tbl>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xml:space="preserve">Глава </w:t>
      </w:r>
      <w:proofErr w:type="spellStart"/>
      <w:r>
        <w:rPr>
          <w:color w:val="2D2D2D"/>
          <w:spacing w:val="2"/>
          <w:sz w:val="18"/>
          <w:szCs w:val="18"/>
        </w:rPr>
        <w:t>Сутчевского</w:t>
      </w:r>
      <w:proofErr w:type="spellEnd"/>
      <w:r w:rsidRPr="00410C65">
        <w:rPr>
          <w:color w:val="2D2D2D"/>
          <w:spacing w:val="2"/>
          <w:sz w:val="18"/>
          <w:szCs w:val="18"/>
        </w:rPr>
        <w:t xml:space="preserve"> </w:t>
      </w:r>
    </w:p>
    <w:p w:rsidR="00B20244" w:rsidRPr="00410C65" w:rsidRDefault="00B20244" w:rsidP="00B20244">
      <w:pPr>
        <w:pStyle w:val="formattext"/>
        <w:shd w:val="clear" w:color="auto" w:fill="FFFFFF"/>
        <w:tabs>
          <w:tab w:val="left" w:pos="5297"/>
        </w:tabs>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сельского поселения</w:t>
      </w:r>
      <w:r w:rsidRPr="00410C65">
        <w:rPr>
          <w:color w:val="2D2D2D"/>
          <w:spacing w:val="2"/>
          <w:sz w:val="18"/>
          <w:szCs w:val="18"/>
        </w:rPr>
        <w:tab/>
        <w:t>_____________________(Ф.И.О.)</w:t>
      </w:r>
    </w:p>
    <w:p w:rsidR="00B20244" w:rsidRPr="00410C65" w:rsidRDefault="00B20244" w:rsidP="00B20244">
      <w:pPr>
        <w:pStyle w:val="3"/>
        <w:shd w:val="clear" w:color="auto" w:fill="FFFFFF"/>
        <w:spacing w:before="313" w:after="188"/>
        <w:jc w:val="center"/>
        <w:textAlignment w:val="baseline"/>
        <w:rPr>
          <w:rFonts w:ascii="Times New Roman" w:hAnsi="Times New Roman"/>
          <w:b w:val="0"/>
          <w:bCs w:val="0"/>
          <w:color w:val="4C4C4C"/>
          <w:spacing w:val="2"/>
          <w:sz w:val="24"/>
          <w:szCs w:val="24"/>
        </w:rPr>
      </w:pPr>
      <w:r w:rsidRPr="00410C65">
        <w:rPr>
          <w:rFonts w:ascii="Times New Roman" w:hAnsi="Times New Roman"/>
          <w:b w:val="0"/>
          <w:bCs w:val="0"/>
          <w:color w:val="4C4C4C"/>
          <w:spacing w:val="2"/>
          <w:sz w:val="38"/>
          <w:szCs w:val="38"/>
        </w:rPr>
        <w:br w:type="page"/>
      </w:r>
      <w:r w:rsidRPr="00410C65">
        <w:rPr>
          <w:rFonts w:ascii="Times New Roman" w:hAnsi="Times New Roman"/>
          <w:b w:val="0"/>
          <w:bCs w:val="0"/>
          <w:color w:val="4C4C4C"/>
          <w:spacing w:val="2"/>
          <w:sz w:val="24"/>
          <w:szCs w:val="24"/>
        </w:rPr>
        <w:lastRenderedPageBreak/>
        <w:t>Приложение N 7. Порубочный билет</w:t>
      </w:r>
    </w:p>
    <w:p w:rsidR="00B20244" w:rsidRPr="00410C65" w:rsidRDefault="00B20244" w:rsidP="00B20244">
      <w:pPr>
        <w:pStyle w:val="formattext"/>
        <w:shd w:val="clear" w:color="auto" w:fill="FFFFFF"/>
        <w:spacing w:before="0" w:beforeAutospacing="0" w:after="0" w:afterAutospacing="0" w:line="263" w:lineRule="atLeast"/>
        <w:jc w:val="right"/>
        <w:textAlignment w:val="baseline"/>
        <w:rPr>
          <w:color w:val="2D2D2D"/>
          <w:spacing w:val="2"/>
        </w:rPr>
      </w:pPr>
      <w:r w:rsidRPr="00410C65">
        <w:rPr>
          <w:color w:val="2D2D2D"/>
          <w:spacing w:val="2"/>
        </w:rPr>
        <w:br/>
      </w:r>
      <w:r w:rsidRPr="00410C65">
        <w:rPr>
          <w:color w:val="2D2D2D"/>
          <w:spacing w:val="2"/>
        </w:rPr>
        <w:br/>
        <w:t>Приложение N 7</w:t>
      </w:r>
      <w:r w:rsidRPr="00410C65">
        <w:rPr>
          <w:color w:val="2D2D2D"/>
          <w:spacing w:val="2"/>
        </w:rPr>
        <w:br/>
        <w:t>к Административному регламенту</w:t>
      </w:r>
      <w:r w:rsidRPr="00410C65">
        <w:rPr>
          <w:color w:val="2D2D2D"/>
          <w:spacing w:val="2"/>
        </w:rPr>
        <w:br/>
        <w:t>предоставления муниципальной услуги</w:t>
      </w:r>
      <w:r w:rsidRPr="00410C65">
        <w:rPr>
          <w:color w:val="2D2D2D"/>
          <w:spacing w:val="2"/>
        </w:rPr>
        <w:br/>
        <w:t>"Предоставление порубочного билета</w:t>
      </w:r>
      <w:r w:rsidRPr="00410C65">
        <w:rPr>
          <w:color w:val="2D2D2D"/>
          <w:spacing w:val="2"/>
        </w:rPr>
        <w:br/>
        <w:t>и (или) разрешения на пересадку</w:t>
      </w:r>
      <w:r w:rsidRPr="00410C65">
        <w:rPr>
          <w:color w:val="2D2D2D"/>
          <w:spacing w:val="2"/>
        </w:rPr>
        <w:br/>
        <w:t>деревьев и кустарников"</w:t>
      </w:r>
    </w:p>
    <w:p w:rsidR="00B20244" w:rsidRPr="00410C65" w:rsidRDefault="00B20244" w:rsidP="00B20244">
      <w:pPr>
        <w:pStyle w:val="formattext"/>
        <w:shd w:val="clear" w:color="auto" w:fill="FFFFFF"/>
        <w:spacing w:before="0" w:beforeAutospacing="0" w:after="0" w:afterAutospacing="0" w:line="263" w:lineRule="atLeast"/>
        <w:jc w:val="right"/>
        <w:textAlignment w:val="baseline"/>
        <w:rPr>
          <w:color w:val="2D2D2D"/>
          <w:spacing w:val="2"/>
        </w:rPr>
      </w:pPr>
      <w:r w:rsidRPr="00410C65">
        <w:rPr>
          <w:color w:val="2D2D2D"/>
          <w:spacing w:val="2"/>
        </w:rPr>
        <w:br/>
      </w:r>
      <w:r w:rsidRPr="00410C65">
        <w:rPr>
          <w:color w:val="2D2D2D"/>
          <w:spacing w:val="2"/>
        </w:rPr>
        <w:br/>
        <w:t>УТВЕРЖДАЮ</w:t>
      </w:r>
      <w:r w:rsidRPr="00410C65">
        <w:rPr>
          <w:color w:val="2D2D2D"/>
          <w:spacing w:val="2"/>
        </w:rPr>
        <w:br/>
        <w:t xml:space="preserve">Глава </w:t>
      </w:r>
      <w:proofErr w:type="spellStart"/>
      <w:r>
        <w:rPr>
          <w:color w:val="2D2D2D"/>
          <w:spacing w:val="2"/>
        </w:rPr>
        <w:t>Сутчевского</w:t>
      </w:r>
      <w:proofErr w:type="spellEnd"/>
      <w:r w:rsidRPr="00410C65">
        <w:rPr>
          <w:color w:val="2D2D2D"/>
          <w:spacing w:val="2"/>
        </w:rPr>
        <w:t xml:space="preserve"> сельского поселения</w:t>
      </w:r>
    </w:p>
    <w:p w:rsidR="00B20244" w:rsidRPr="00410C65" w:rsidRDefault="00B20244" w:rsidP="00B20244">
      <w:pPr>
        <w:pStyle w:val="formattext"/>
        <w:shd w:val="clear" w:color="auto" w:fill="FFFFFF"/>
        <w:spacing w:before="0" w:beforeAutospacing="0" w:after="0" w:afterAutospacing="0" w:line="263" w:lineRule="atLeast"/>
        <w:jc w:val="right"/>
        <w:textAlignment w:val="baseline"/>
        <w:rPr>
          <w:color w:val="2D2D2D"/>
          <w:spacing w:val="2"/>
        </w:rPr>
      </w:pPr>
      <w:r w:rsidRPr="00410C65">
        <w:rPr>
          <w:color w:val="2D2D2D"/>
          <w:spacing w:val="2"/>
        </w:rPr>
        <w:t>Мариинско-Посадского района Чувашской Республики</w:t>
      </w:r>
      <w:r w:rsidRPr="00410C65">
        <w:rPr>
          <w:color w:val="2D2D2D"/>
          <w:spacing w:val="2"/>
        </w:rPr>
        <w:br/>
        <w:t>___________________________</w:t>
      </w:r>
      <w:r w:rsidRPr="00410C65">
        <w:rPr>
          <w:color w:val="2D2D2D"/>
          <w:spacing w:val="2"/>
        </w:rPr>
        <w:br/>
        <w:t>___________________ 20__ г.</w:t>
      </w:r>
    </w:p>
    <w:p w:rsidR="00B20244" w:rsidRPr="00410C65" w:rsidRDefault="00B20244" w:rsidP="00B20244">
      <w:pPr>
        <w:pStyle w:val="headertext"/>
        <w:shd w:val="clear" w:color="auto" w:fill="FFFFFF"/>
        <w:spacing w:before="0" w:beforeAutospacing="0" w:after="0" w:afterAutospacing="0" w:line="288" w:lineRule="atLeast"/>
        <w:jc w:val="center"/>
        <w:textAlignment w:val="baseline"/>
        <w:rPr>
          <w:color w:val="3C3C3C"/>
          <w:spacing w:val="2"/>
          <w:sz w:val="41"/>
          <w:szCs w:val="41"/>
        </w:rPr>
      </w:pPr>
      <w:r w:rsidRPr="00410C65">
        <w:rPr>
          <w:color w:val="3C3C3C"/>
          <w:spacing w:val="2"/>
          <w:sz w:val="41"/>
          <w:szCs w:val="41"/>
        </w:rPr>
        <w:br/>
      </w:r>
      <w:r w:rsidRPr="00410C65">
        <w:rPr>
          <w:color w:val="3C3C3C"/>
          <w:spacing w:val="2"/>
          <w:sz w:val="41"/>
          <w:szCs w:val="41"/>
        </w:rPr>
        <w:br/>
        <w:t>ПОРУБОЧНЫЙ БИЛЕТ N</w:t>
      </w:r>
    </w:p>
    <w:p w:rsidR="00B20244" w:rsidRPr="00410C65" w:rsidRDefault="00B20244" w:rsidP="00B20244">
      <w:pPr>
        <w:pStyle w:val="formattext"/>
        <w:shd w:val="clear" w:color="auto" w:fill="FFFFFF"/>
        <w:spacing w:before="0" w:beforeAutospacing="0" w:after="0" w:afterAutospacing="0" w:line="263" w:lineRule="atLeast"/>
        <w:jc w:val="right"/>
        <w:textAlignment w:val="baseline"/>
        <w:rPr>
          <w:color w:val="2D2D2D"/>
          <w:spacing w:val="2"/>
          <w:sz w:val="18"/>
          <w:szCs w:val="18"/>
        </w:rPr>
      </w:pPr>
      <w:r w:rsidRPr="00410C65">
        <w:rPr>
          <w:color w:val="2D2D2D"/>
          <w:spacing w:val="2"/>
          <w:sz w:val="18"/>
          <w:szCs w:val="18"/>
        </w:rPr>
        <w:br/>
      </w:r>
      <w:r w:rsidRPr="00410C65">
        <w:rPr>
          <w:color w:val="2D2D2D"/>
          <w:spacing w:val="2"/>
          <w:sz w:val="18"/>
          <w:szCs w:val="18"/>
        </w:rPr>
        <w:br/>
        <w:t>от "_"________20__ г.</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Адрес: ________________________________________________________________</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_______________________________________________________________________</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Вид работ:</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_______________________________________________________________________</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_______________________________________________________________________</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На основании акта обследования зеленых насаждений N ___________________</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от ________________</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Форма компенсационного озеленения: ____________________________________</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Примечание: ___________________________________________________________</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    Оплата компенсационной стоимости: _____________________________________</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_______________________________________________________________________</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(Без оплаты / N платежного поручения и дата)</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Разрешается:</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Вырубить ________________________________________________ шт. деревьев</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______________________________________________________ шт. кустарников</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lastRenderedPageBreak/>
        <w:br/>
        <w:t>Произвести обрезку: _____________________________________ шт. деревьев</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______________________________________________________ шт. кустарников</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Другие виды работ: ___________________________________________________</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Количество высаживаемых саженцев деревьев: ___________________________</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Срок действия порубочного билета: ____________________________________</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sz w:val="18"/>
          <w:szCs w:val="18"/>
        </w:rPr>
      </w:pPr>
      <w:r w:rsidRPr="00410C65">
        <w:rPr>
          <w:color w:val="2D2D2D"/>
          <w:spacing w:val="2"/>
          <w:sz w:val="18"/>
          <w:szCs w:val="18"/>
        </w:rPr>
        <w:br/>
        <w:t>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Специалисты администрации / члены комиссии ____________________________</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    Порубочный  билет  получил,  с  правилами  проведения  работ ознакомлен</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________________________________________________________________</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(Ф.И.О., подпись, телефон)</w:t>
      </w:r>
    </w:p>
    <w:p w:rsidR="00B20244" w:rsidRPr="00410C65" w:rsidRDefault="00B20244" w:rsidP="00B20244">
      <w:pPr>
        <w:pStyle w:val="3"/>
        <w:shd w:val="clear" w:color="auto" w:fill="FFFFFF"/>
        <w:spacing w:before="313" w:after="188"/>
        <w:jc w:val="center"/>
        <w:textAlignment w:val="baseline"/>
        <w:rPr>
          <w:rFonts w:ascii="Times New Roman" w:hAnsi="Times New Roman"/>
          <w:b w:val="0"/>
          <w:bCs w:val="0"/>
          <w:color w:val="4C4C4C"/>
          <w:spacing w:val="2"/>
          <w:sz w:val="24"/>
          <w:szCs w:val="24"/>
        </w:rPr>
      </w:pPr>
      <w:r w:rsidRPr="00410C65">
        <w:rPr>
          <w:rFonts w:ascii="Times New Roman" w:hAnsi="Times New Roman"/>
          <w:b w:val="0"/>
          <w:bCs w:val="0"/>
          <w:color w:val="4C4C4C"/>
          <w:spacing w:val="2"/>
          <w:sz w:val="38"/>
          <w:szCs w:val="38"/>
        </w:rPr>
        <w:br w:type="page"/>
      </w:r>
      <w:r w:rsidRPr="00410C65">
        <w:rPr>
          <w:rFonts w:ascii="Times New Roman" w:hAnsi="Times New Roman"/>
          <w:b w:val="0"/>
          <w:bCs w:val="0"/>
          <w:color w:val="4C4C4C"/>
          <w:spacing w:val="2"/>
          <w:sz w:val="24"/>
          <w:szCs w:val="24"/>
        </w:rPr>
        <w:lastRenderedPageBreak/>
        <w:t>Приложение N 8. Заявление</w:t>
      </w:r>
    </w:p>
    <w:p w:rsidR="00B20244" w:rsidRPr="00410C65" w:rsidRDefault="00B20244" w:rsidP="00B20244">
      <w:pPr>
        <w:pStyle w:val="formattext"/>
        <w:shd w:val="clear" w:color="auto" w:fill="FFFFFF"/>
        <w:spacing w:before="0" w:beforeAutospacing="0" w:after="0" w:afterAutospacing="0" w:line="263" w:lineRule="atLeast"/>
        <w:jc w:val="right"/>
        <w:textAlignment w:val="baseline"/>
        <w:rPr>
          <w:color w:val="2D2D2D"/>
          <w:spacing w:val="2"/>
        </w:rPr>
      </w:pPr>
      <w:r w:rsidRPr="00410C65">
        <w:rPr>
          <w:color w:val="2D2D2D"/>
          <w:spacing w:val="2"/>
        </w:rPr>
        <w:br/>
      </w:r>
      <w:r w:rsidRPr="00410C65">
        <w:rPr>
          <w:color w:val="2D2D2D"/>
          <w:spacing w:val="2"/>
        </w:rPr>
        <w:br/>
        <w:t>Приложение N 8</w:t>
      </w:r>
      <w:r w:rsidRPr="00410C65">
        <w:rPr>
          <w:color w:val="2D2D2D"/>
          <w:spacing w:val="2"/>
        </w:rPr>
        <w:br/>
        <w:t>к Административному регламенту</w:t>
      </w:r>
      <w:r w:rsidRPr="00410C65">
        <w:rPr>
          <w:color w:val="2D2D2D"/>
          <w:spacing w:val="2"/>
        </w:rPr>
        <w:br/>
        <w:t>предоставления муниципальной услуги</w:t>
      </w:r>
      <w:r w:rsidRPr="00410C65">
        <w:rPr>
          <w:color w:val="2D2D2D"/>
          <w:spacing w:val="2"/>
        </w:rPr>
        <w:br/>
        <w:t>"Предоставление порубочного билета</w:t>
      </w:r>
      <w:r w:rsidRPr="00410C65">
        <w:rPr>
          <w:color w:val="2D2D2D"/>
          <w:spacing w:val="2"/>
        </w:rPr>
        <w:br/>
        <w:t>и (или) разрешения на пересадку</w:t>
      </w:r>
      <w:r w:rsidRPr="00410C65">
        <w:rPr>
          <w:color w:val="2D2D2D"/>
          <w:spacing w:val="2"/>
        </w:rPr>
        <w:br/>
        <w:t>деревьев и кустарников"</w:t>
      </w:r>
    </w:p>
    <w:p w:rsidR="00B20244" w:rsidRPr="00410C65" w:rsidRDefault="00B20244" w:rsidP="00B20244">
      <w:pPr>
        <w:pStyle w:val="unformattext"/>
        <w:shd w:val="clear" w:color="auto" w:fill="FFFFFF"/>
        <w:spacing w:before="0" w:beforeAutospacing="0" w:after="0" w:afterAutospacing="0" w:line="263" w:lineRule="atLeast"/>
        <w:jc w:val="right"/>
        <w:textAlignment w:val="baseline"/>
        <w:rPr>
          <w:color w:val="2D2D2D"/>
          <w:spacing w:val="2"/>
          <w:sz w:val="18"/>
          <w:szCs w:val="18"/>
        </w:rPr>
      </w:pPr>
      <w:r w:rsidRPr="00410C65">
        <w:rPr>
          <w:color w:val="2D2D2D"/>
          <w:spacing w:val="2"/>
          <w:sz w:val="18"/>
          <w:szCs w:val="18"/>
        </w:rPr>
        <w:br/>
        <w:t xml:space="preserve">                                    Главе </w:t>
      </w:r>
      <w:proofErr w:type="spellStart"/>
      <w:r>
        <w:rPr>
          <w:color w:val="2D2D2D"/>
          <w:spacing w:val="2"/>
          <w:sz w:val="18"/>
          <w:szCs w:val="18"/>
        </w:rPr>
        <w:t>Сутчевского</w:t>
      </w:r>
      <w:proofErr w:type="spellEnd"/>
      <w:r w:rsidRPr="00410C65">
        <w:rPr>
          <w:color w:val="2D2D2D"/>
          <w:spacing w:val="2"/>
          <w:sz w:val="18"/>
          <w:szCs w:val="18"/>
        </w:rPr>
        <w:t xml:space="preserve"> сельского поселения </w:t>
      </w:r>
    </w:p>
    <w:p w:rsidR="00B20244" w:rsidRPr="00410C65" w:rsidRDefault="00B20244" w:rsidP="00B20244">
      <w:pPr>
        <w:pStyle w:val="unformattext"/>
        <w:shd w:val="clear" w:color="auto" w:fill="FFFFFF"/>
        <w:spacing w:before="0" w:beforeAutospacing="0" w:after="0" w:afterAutospacing="0" w:line="263" w:lineRule="atLeast"/>
        <w:jc w:val="right"/>
        <w:textAlignment w:val="baseline"/>
        <w:rPr>
          <w:color w:val="2D2D2D"/>
          <w:spacing w:val="2"/>
          <w:sz w:val="18"/>
          <w:szCs w:val="18"/>
        </w:rPr>
      </w:pPr>
      <w:r w:rsidRPr="00410C65">
        <w:rPr>
          <w:color w:val="2D2D2D"/>
          <w:spacing w:val="2"/>
          <w:sz w:val="18"/>
          <w:szCs w:val="18"/>
        </w:rPr>
        <w:t>Мариинско-Посадского района Чувашской Республики</w:t>
      </w:r>
    </w:p>
    <w:p w:rsidR="00B20244" w:rsidRPr="00410C65" w:rsidRDefault="00B20244" w:rsidP="00B20244">
      <w:pPr>
        <w:pStyle w:val="unformattext"/>
        <w:shd w:val="clear" w:color="auto" w:fill="FFFFFF"/>
        <w:spacing w:before="0" w:beforeAutospacing="0" w:after="0" w:afterAutospacing="0" w:line="263" w:lineRule="atLeast"/>
        <w:jc w:val="right"/>
        <w:textAlignment w:val="baseline"/>
        <w:rPr>
          <w:color w:val="2D2D2D"/>
          <w:spacing w:val="2"/>
          <w:sz w:val="18"/>
          <w:szCs w:val="18"/>
        </w:rPr>
      </w:pPr>
      <w:r w:rsidRPr="00410C65">
        <w:rPr>
          <w:color w:val="2D2D2D"/>
          <w:spacing w:val="2"/>
          <w:sz w:val="18"/>
          <w:szCs w:val="18"/>
        </w:rPr>
        <w:t>                                    ________________________________</w:t>
      </w:r>
    </w:p>
    <w:p w:rsidR="00B20244" w:rsidRPr="00410C65" w:rsidRDefault="00B20244" w:rsidP="00B20244">
      <w:pPr>
        <w:pStyle w:val="unformattext"/>
        <w:shd w:val="clear" w:color="auto" w:fill="FFFFFF"/>
        <w:spacing w:before="0" w:beforeAutospacing="0" w:after="0" w:afterAutospacing="0" w:line="263" w:lineRule="atLeast"/>
        <w:jc w:val="right"/>
        <w:textAlignment w:val="baseline"/>
        <w:rPr>
          <w:color w:val="2D2D2D"/>
          <w:spacing w:val="2"/>
          <w:sz w:val="18"/>
          <w:szCs w:val="18"/>
        </w:rPr>
      </w:pPr>
      <w:r w:rsidRPr="00410C65">
        <w:rPr>
          <w:color w:val="2D2D2D"/>
          <w:spacing w:val="2"/>
          <w:sz w:val="18"/>
          <w:szCs w:val="18"/>
        </w:rPr>
        <w:t>                                    от ____________________________________</w:t>
      </w:r>
    </w:p>
    <w:p w:rsidR="00B20244" w:rsidRPr="00410C65" w:rsidRDefault="00B20244" w:rsidP="00B20244">
      <w:pPr>
        <w:pStyle w:val="unformattext"/>
        <w:shd w:val="clear" w:color="auto" w:fill="FFFFFF"/>
        <w:spacing w:before="0" w:beforeAutospacing="0" w:after="0" w:afterAutospacing="0" w:line="263" w:lineRule="atLeast"/>
        <w:jc w:val="right"/>
        <w:textAlignment w:val="baseline"/>
        <w:rPr>
          <w:color w:val="2D2D2D"/>
          <w:spacing w:val="2"/>
          <w:sz w:val="18"/>
          <w:szCs w:val="18"/>
        </w:rPr>
      </w:pPr>
      <w:r w:rsidRPr="00410C65">
        <w:rPr>
          <w:color w:val="2D2D2D"/>
          <w:spacing w:val="2"/>
          <w:sz w:val="18"/>
          <w:szCs w:val="18"/>
        </w:rPr>
        <w:t>                                      </w:t>
      </w:r>
      <w:proofErr w:type="gramStart"/>
      <w:r w:rsidRPr="00410C65">
        <w:rPr>
          <w:color w:val="2D2D2D"/>
          <w:spacing w:val="2"/>
          <w:sz w:val="18"/>
          <w:szCs w:val="18"/>
        </w:rPr>
        <w:t>(наименование организации или Ф.И.О.,</w:t>
      </w:r>
      <w:proofErr w:type="gramEnd"/>
    </w:p>
    <w:p w:rsidR="00B20244" w:rsidRPr="00410C65" w:rsidRDefault="00B20244" w:rsidP="00B20244">
      <w:pPr>
        <w:pStyle w:val="unformattext"/>
        <w:shd w:val="clear" w:color="auto" w:fill="FFFFFF"/>
        <w:spacing w:before="0" w:beforeAutospacing="0" w:after="0" w:afterAutospacing="0" w:line="263" w:lineRule="atLeast"/>
        <w:jc w:val="right"/>
        <w:textAlignment w:val="baseline"/>
        <w:rPr>
          <w:color w:val="2D2D2D"/>
          <w:spacing w:val="2"/>
          <w:sz w:val="18"/>
          <w:szCs w:val="18"/>
        </w:rPr>
      </w:pPr>
      <w:r w:rsidRPr="00410C65">
        <w:rPr>
          <w:color w:val="2D2D2D"/>
          <w:spacing w:val="2"/>
          <w:sz w:val="18"/>
          <w:szCs w:val="18"/>
        </w:rPr>
        <w:t>                                    _______________________________________</w:t>
      </w:r>
    </w:p>
    <w:p w:rsidR="00B20244" w:rsidRPr="00410C65" w:rsidRDefault="00B20244" w:rsidP="00B20244">
      <w:pPr>
        <w:pStyle w:val="unformattext"/>
        <w:shd w:val="clear" w:color="auto" w:fill="FFFFFF"/>
        <w:spacing w:before="0" w:beforeAutospacing="0" w:after="0" w:afterAutospacing="0" w:line="263" w:lineRule="atLeast"/>
        <w:jc w:val="right"/>
        <w:textAlignment w:val="baseline"/>
        <w:rPr>
          <w:color w:val="2D2D2D"/>
          <w:spacing w:val="2"/>
          <w:sz w:val="18"/>
          <w:szCs w:val="18"/>
        </w:rPr>
      </w:pPr>
      <w:r w:rsidRPr="00410C65">
        <w:rPr>
          <w:color w:val="2D2D2D"/>
          <w:spacing w:val="2"/>
          <w:sz w:val="18"/>
          <w:szCs w:val="18"/>
        </w:rPr>
        <w:t>                                            адрес, контактный телефон)</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                                 Заявление</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r>
      <w:proofErr w:type="gramStart"/>
      <w:r w:rsidRPr="00410C65">
        <w:rPr>
          <w:color w:val="2D2D2D"/>
          <w:spacing w:val="2"/>
          <w:sz w:val="18"/>
          <w:szCs w:val="18"/>
        </w:rPr>
        <w:t>Прошу  предоставить  порубочный  билет  (разрешение на пересадку деревьев и</w:t>
      </w:r>
      <w:proofErr w:type="gramEnd"/>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кустарников)</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по</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адресу: ___________________________________________________________________</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В                               шт.                  шт.</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proofErr w:type="gramStart"/>
      <w:r w:rsidRPr="00410C65">
        <w:rPr>
          <w:color w:val="2D2D2D"/>
          <w:spacing w:val="2"/>
          <w:sz w:val="18"/>
          <w:szCs w:val="18"/>
        </w:rPr>
        <w:t>количестве</w:t>
      </w:r>
      <w:proofErr w:type="gramEnd"/>
      <w:r w:rsidRPr="00410C65">
        <w:rPr>
          <w:color w:val="2D2D2D"/>
          <w:spacing w:val="2"/>
          <w:sz w:val="18"/>
          <w:szCs w:val="18"/>
        </w:rPr>
        <w:t>: _________ _________ кустарников ________ деревьев</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___________________________________________________________________________</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xml:space="preserve">   (особые отметки: деревья и кустарники аварийные, </w:t>
      </w:r>
      <w:proofErr w:type="spellStart"/>
      <w:r w:rsidRPr="00410C65">
        <w:rPr>
          <w:color w:val="2D2D2D"/>
          <w:spacing w:val="2"/>
          <w:sz w:val="18"/>
          <w:szCs w:val="18"/>
        </w:rPr>
        <w:t>сухостойкие</w:t>
      </w:r>
      <w:proofErr w:type="spellEnd"/>
      <w:r w:rsidRPr="00410C65">
        <w:rPr>
          <w:color w:val="2D2D2D"/>
          <w:spacing w:val="2"/>
          <w:sz w:val="18"/>
          <w:szCs w:val="18"/>
        </w:rPr>
        <w:t xml:space="preserve"> и т.д.)</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 xml:space="preserve">Основание необходимости вырубки </w:t>
      </w:r>
      <w:r w:rsidRPr="00410C65">
        <w:rPr>
          <w:color w:val="2D2D2D"/>
          <w:spacing w:val="2"/>
          <w:sz w:val="18"/>
          <w:szCs w:val="18"/>
        </w:rPr>
        <w:br/>
        <w:t>(уничтожения) или пересадки зеленых насаждений: _______________________</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_______________________________________________________________________</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Цель</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работ: ________________________________________________________________</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Срок проведения</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работ: ________________________________________________________________</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К заявлению</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прилагаются документы: ________________________________________________</w:t>
      </w:r>
    </w:p>
    <w:p w:rsidR="00B20244" w:rsidRPr="00410C65" w:rsidRDefault="00B20244" w:rsidP="00B20244">
      <w:pPr>
        <w:pStyle w:val="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_______________________________________________________________________</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 xml:space="preserve">    При  вырубке  деревьев  компенсационная  высадка  будет  произведена: </w:t>
      </w:r>
      <w:proofErr w:type="gramStart"/>
      <w:r w:rsidRPr="00410C65">
        <w:rPr>
          <w:color w:val="2D2D2D"/>
          <w:spacing w:val="2"/>
          <w:sz w:val="18"/>
          <w:szCs w:val="18"/>
        </w:rPr>
        <w:t>в</w:t>
      </w:r>
      <w:proofErr w:type="gramEnd"/>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xml:space="preserve">натуральном </w:t>
      </w:r>
      <w:proofErr w:type="gramStart"/>
      <w:r w:rsidRPr="00410C65">
        <w:rPr>
          <w:color w:val="2D2D2D"/>
          <w:spacing w:val="2"/>
          <w:sz w:val="18"/>
          <w:szCs w:val="18"/>
        </w:rPr>
        <w:t>виде</w:t>
      </w:r>
      <w:proofErr w:type="gramEnd"/>
      <w:r w:rsidRPr="00410C65">
        <w:rPr>
          <w:color w:val="2D2D2D"/>
          <w:spacing w:val="2"/>
          <w:sz w:val="18"/>
          <w:szCs w:val="18"/>
        </w:rPr>
        <w:t>/в виде перечисления платы за компенсационное озеленение</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___________________________________________________________________________</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                           (нужное подчеркнуть)</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sz w:val="18"/>
          <w:szCs w:val="18"/>
        </w:rPr>
      </w:pPr>
      <w:r w:rsidRPr="00410C65">
        <w:rPr>
          <w:color w:val="2D2D2D"/>
          <w:spacing w:val="2"/>
          <w:sz w:val="18"/>
          <w:szCs w:val="18"/>
        </w:rPr>
        <w:lastRenderedPageBreak/>
        <w:br/>
        <w:t>Обязуюсь:</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sz w:val="18"/>
          <w:szCs w:val="18"/>
        </w:rPr>
      </w:pPr>
      <w:r w:rsidRPr="00410C65">
        <w:rPr>
          <w:color w:val="2D2D2D"/>
          <w:spacing w:val="2"/>
          <w:sz w:val="18"/>
          <w:szCs w:val="18"/>
        </w:rPr>
        <w:br/>
        <w:t>1) Произвести работы в соответствии с техникой безопасности.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sz w:val="18"/>
          <w:szCs w:val="18"/>
        </w:rPr>
      </w:pPr>
      <w:r w:rsidRPr="00410C65">
        <w:rPr>
          <w:color w:val="2D2D2D"/>
          <w:spacing w:val="2"/>
          <w:sz w:val="18"/>
          <w:szCs w:val="18"/>
        </w:rPr>
        <w:b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sz w:val="18"/>
          <w:szCs w:val="18"/>
        </w:rPr>
      </w:pPr>
      <w:r w:rsidRPr="00410C65">
        <w:rPr>
          <w:color w:val="2D2D2D"/>
          <w:spacing w:val="2"/>
          <w:sz w:val="18"/>
          <w:szCs w:val="18"/>
        </w:rPr>
        <w:b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br/>
        <w:t>    дата подпись                                                Ф.И.О.</w:t>
      </w:r>
    </w:p>
    <w:p w:rsidR="00B20244" w:rsidRPr="00410C65" w:rsidRDefault="00B20244" w:rsidP="00B20244">
      <w:pPr>
        <w:pStyle w:val="unformattext"/>
        <w:shd w:val="clear" w:color="auto" w:fill="FFFFFF"/>
        <w:spacing w:before="0" w:beforeAutospacing="0" w:after="0" w:afterAutospacing="0" w:line="263" w:lineRule="atLeast"/>
        <w:textAlignment w:val="baseline"/>
        <w:rPr>
          <w:color w:val="2D2D2D"/>
          <w:spacing w:val="2"/>
          <w:sz w:val="18"/>
          <w:szCs w:val="18"/>
        </w:rPr>
      </w:pPr>
      <w:r w:rsidRPr="00410C65">
        <w:rPr>
          <w:color w:val="2D2D2D"/>
          <w:spacing w:val="2"/>
          <w:sz w:val="18"/>
          <w:szCs w:val="18"/>
        </w:rPr>
        <w:t>М.П.</w:t>
      </w:r>
    </w:p>
    <w:p w:rsidR="00B20244" w:rsidRPr="00410C65" w:rsidRDefault="00B20244" w:rsidP="00B20244">
      <w:pPr>
        <w:pStyle w:val="3"/>
        <w:shd w:val="clear" w:color="auto" w:fill="FFFFFF"/>
        <w:spacing w:before="313" w:after="188"/>
        <w:jc w:val="center"/>
        <w:textAlignment w:val="baseline"/>
        <w:rPr>
          <w:rFonts w:ascii="Times New Roman" w:hAnsi="Times New Roman"/>
          <w:b w:val="0"/>
          <w:bCs w:val="0"/>
          <w:color w:val="4C4C4C"/>
          <w:spacing w:val="2"/>
          <w:sz w:val="24"/>
          <w:szCs w:val="24"/>
        </w:rPr>
      </w:pPr>
      <w:r w:rsidRPr="00410C65">
        <w:rPr>
          <w:rFonts w:ascii="Times New Roman" w:hAnsi="Times New Roman"/>
          <w:b w:val="0"/>
          <w:bCs w:val="0"/>
          <w:color w:val="4C4C4C"/>
          <w:spacing w:val="2"/>
          <w:sz w:val="38"/>
          <w:szCs w:val="38"/>
        </w:rPr>
        <w:br w:type="page"/>
      </w:r>
      <w:r w:rsidRPr="00410C65">
        <w:rPr>
          <w:rFonts w:ascii="Times New Roman" w:hAnsi="Times New Roman"/>
          <w:b w:val="0"/>
          <w:bCs w:val="0"/>
          <w:color w:val="4C4C4C"/>
          <w:spacing w:val="2"/>
          <w:sz w:val="24"/>
          <w:szCs w:val="24"/>
        </w:rPr>
        <w:lastRenderedPageBreak/>
        <w:t>Приложение N 9. Разрешение на пересадку деревьев и кустарников</w:t>
      </w:r>
    </w:p>
    <w:p w:rsidR="00B20244" w:rsidRPr="00410C65" w:rsidRDefault="00B20244" w:rsidP="00B20244">
      <w:pPr>
        <w:pStyle w:val="formattext"/>
        <w:shd w:val="clear" w:color="auto" w:fill="FFFFFF"/>
        <w:spacing w:before="0" w:beforeAutospacing="0" w:after="0" w:afterAutospacing="0" w:line="263" w:lineRule="atLeast"/>
        <w:jc w:val="right"/>
        <w:textAlignment w:val="baseline"/>
        <w:rPr>
          <w:color w:val="2D2D2D"/>
          <w:spacing w:val="2"/>
        </w:rPr>
      </w:pPr>
      <w:r w:rsidRPr="00410C65">
        <w:rPr>
          <w:color w:val="2D2D2D"/>
          <w:spacing w:val="2"/>
        </w:rPr>
        <w:br/>
      </w:r>
      <w:r w:rsidRPr="00410C65">
        <w:rPr>
          <w:color w:val="2D2D2D"/>
          <w:spacing w:val="2"/>
        </w:rPr>
        <w:br/>
        <w:t>Приложение N 9</w:t>
      </w:r>
      <w:r w:rsidRPr="00410C65">
        <w:rPr>
          <w:color w:val="2D2D2D"/>
          <w:spacing w:val="2"/>
        </w:rPr>
        <w:br/>
        <w:t>к Административному регламенту</w:t>
      </w:r>
      <w:r w:rsidRPr="00410C65">
        <w:rPr>
          <w:color w:val="2D2D2D"/>
          <w:spacing w:val="2"/>
        </w:rPr>
        <w:br/>
        <w:t>предоставления муниципальной услуги</w:t>
      </w:r>
      <w:r w:rsidRPr="00410C65">
        <w:rPr>
          <w:color w:val="2D2D2D"/>
          <w:spacing w:val="2"/>
        </w:rPr>
        <w:br/>
        <w:t>"Предоставление порубочного билета</w:t>
      </w:r>
      <w:r w:rsidRPr="00410C65">
        <w:rPr>
          <w:color w:val="2D2D2D"/>
          <w:spacing w:val="2"/>
        </w:rPr>
        <w:br/>
        <w:t>и (или) разрешения на пересадку</w:t>
      </w:r>
      <w:r w:rsidRPr="00410C65">
        <w:rPr>
          <w:color w:val="2D2D2D"/>
          <w:spacing w:val="2"/>
        </w:rPr>
        <w:br/>
        <w:t>деревьев и кустарников"</w:t>
      </w:r>
    </w:p>
    <w:p w:rsidR="00B20244" w:rsidRPr="00410C65" w:rsidRDefault="00B20244" w:rsidP="00B20244">
      <w:pPr>
        <w:pStyle w:val="formattext"/>
        <w:shd w:val="clear" w:color="auto" w:fill="FFFFFF"/>
        <w:spacing w:before="0" w:beforeAutospacing="0" w:after="0" w:afterAutospacing="0" w:line="263" w:lineRule="atLeast"/>
        <w:jc w:val="center"/>
        <w:textAlignment w:val="baseline"/>
        <w:rPr>
          <w:color w:val="2D2D2D"/>
          <w:spacing w:val="2"/>
          <w:sz w:val="18"/>
          <w:szCs w:val="18"/>
        </w:rPr>
      </w:pPr>
      <w:r w:rsidRPr="00410C65">
        <w:rPr>
          <w:color w:val="2D2D2D"/>
          <w:spacing w:val="2"/>
          <w:sz w:val="18"/>
          <w:szCs w:val="18"/>
        </w:rPr>
        <w:br/>
        <w:t>N __________ от _______________ 20__ г.</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sz w:val="18"/>
          <w:szCs w:val="18"/>
        </w:rPr>
      </w:pPr>
      <w:r w:rsidRPr="00410C65">
        <w:rPr>
          <w:color w:val="2D2D2D"/>
          <w:spacing w:val="2"/>
          <w:sz w:val="18"/>
          <w:szCs w:val="18"/>
        </w:rPr>
        <w:br/>
      </w:r>
      <w:r w:rsidRPr="00410C65">
        <w:rPr>
          <w:color w:val="2D2D2D"/>
          <w:spacing w:val="2"/>
          <w:sz w:val="18"/>
          <w:szCs w:val="18"/>
        </w:rPr>
        <w:br/>
        <w:t>Адрес: ________________________________________________________________</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sz w:val="18"/>
          <w:szCs w:val="18"/>
        </w:rPr>
      </w:pPr>
      <w:r w:rsidRPr="00410C65">
        <w:rPr>
          <w:color w:val="2D2D2D"/>
          <w:spacing w:val="2"/>
          <w:sz w:val="18"/>
          <w:szCs w:val="18"/>
        </w:rPr>
        <w:br/>
        <w:t>_______________________________________________________________________</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sz w:val="18"/>
          <w:szCs w:val="18"/>
        </w:rPr>
      </w:pPr>
      <w:r w:rsidRPr="00410C65">
        <w:rPr>
          <w:color w:val="2D2D2D"/>
          <w:spacing w:val="2"/>
          <w:sz w:val="18"/>
          <w:szCs w:val="18"/>
        </w:rPr>
        <w:br/>
        <w:t>Вид работ: ____________________________________________________________</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sz w:val="18"/>
          <w:szCs w:val="18"/>
        </w:rPr>
      </w:pPr>
      <w:r w:rsidRPr="00410C65">
        <w:rPr>
          <w:color w:val="2D2D2D"/>
          <w:spacing w:val="2"/>
          <w:sz w:val="18"/>
          <w:szCs w:val="18"/>
        </w:rPr>
        <w:br/>
        <w:t>_______________________________________________________________________</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sz w:val="18"/>
          <w:szCs w:val="18"/>
        </w:rPr>
      </w:pPr>
      <w:r w:rsidRPr="00410C65">
        <w:rPr>
          <w:color w:val="2D2D2D"/>
          <w:spacing w:val="2"/>
          <w:sz w:val="18"/>
          <w:szCs w:val="18"/>
        </w:rPr>
        <w:br/>
        <w:t>На основании акта обследования зеленых насаждений от N</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sz w:val="18"/>
          <w:szCs w:val="18"/>
        </w:rPr>
      </w:pPr>
      <w:r w:rsidRPr="00410C65">
        <w:rPr>
          <w:color w:val="2D2D2D"/>
          <w:spacing w:val="2"/>
          <w:sz w:val="18"/>
          <w:szCs w:val="18"/>
        </w:rPr>
        <w:br/>
        <w:t>_____________ от _______________</w:t>
      </w:r>
    </w:p>
    <w:p w:rsidR="00B20244" w:rsidRPr="00410C65" w:rsidRDefault="00B20244" w:rsidP="00B20244">
      <w:pPr>
        <w:pStyle w:val="unformattext"/>
        <w:shd w:val="clear" w:color="auto" w:fill="FFFFFF"/>
        <w:spacing w:before="0" w:beforeAutospacing="0" w:after="0" w:afterAutospacing="0" w:line="263" w:lineRule="atLeast"/>
        <w:jc w:val="both"/>
        <w:textAlignment w:val="baseline"/>
        <w:rPr>
          <w:color w:val="2D2D2D"/>
          <w:spacing w:val="2"/>
          <w:sz w:val="18"/>
          <w:szCs w:val="18"/>
        </w:rPr>
      </w:pPr>
      <w:r w:rsidRPr="00410C65">
        <w:rPr>
          <w:color w:val="2D2D2D"/>
          <w:spacing w:val="2"/>
          <w:sz w:val="18"/>
          <w:szCs w:val="18"/>
        </w:rPr>
        <w:br/>
        <w:t>    Разрешается пересадить ________________________________________________</w:t>
      </w:r>
    </w:p>
    <w:p w:rsidR="00B20244" w:rsidRPr="00410C65" w:rsidRDefault="00B20244" w:rsidP="00B20244">
      <w:pPr>
        <w:pStyle w:val="unformattext"/>
        <w:shd w:val="clear" w:color="auto" w:fill="FFFFFF"/>
        <w:spacing w:before="0" w:beforeAutospacing="0" w:after="0" w:afterAutospacing="0" w:line="263" w:lineRule="atLeast"/>
        <w:jc w:val="both"/>
        <w:textAlignment w:val="baseline"/>
        <w:rPr>
          <w:color w:val="2D2D2D"/>
          <w:spacing w:val="2"/>
          <w:sz w:val="18"/>
          <w:szCs w:val="18"/>
        </w:rPr>
      </w:pPr>
      <w:r w:rsidRPr="00410C65">
        <w:rPr>
          <w:color w:val="2D2D2D"/>
          <w:spacing w:val="2"/>
          <w:sz w:val="18"/>
          <w:szCs w:val="18"/>
        </w:rPr>
        <w:t>    в количестве                            (количество, порода)</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sz w:val="18"/>
          <w:szCs w:val="18"/>
        </w:rPr>
      </w:pPr>
      <w:r w:rsidRPr="00410C65">
        <w:rPr>
          <w:color w:val="2D2D2D"/>
          <w:spacing w:val="2"/>
          <w:sz w:val="18"/>
          <w:szCs w:val="18"/>
        </w:rPr>
        <w:br/>
        <w:t>Адрес высадки:</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sz w:val="18"/>
          <w:szCs w:val="18"/>
        </w:rPr>
      </w:pPr>
      <w:r w:rsidRPr="00410C65">
        <w:rPr>
          <w:color w:val="2D2D2D"/>
          <w:spacing w:val="2"/>
          <w:sz w:val="18"/>
          <w:szCs w:val="18"/>
        </w:rPr>
        <w:br/>
        <w:t>_______________________________________________________________________</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sz w:val="18"/>
          <w:szCs w:val="18"/>
        </w:rPr>
      </w:pPr>
      <w:r w:rsidRPr="00410C65">
        <w:rPr>
          <w:color w:val="2D2D2D"/>
          <w:spacing w:val="2"/>
          <w:sz w:val="18"/>
          <w:szCs w:val="18"/>
        </w:rPr>
        <w:br/>
        <w:t>_______________________________________________________________________</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sz w:val="18"/>
          <w:szCs w:val="18"/>
        </w:rPr>
      </w:pPr>
      <w:r w:rsidRPr="00410C65">
        <w:rPr>
          <w:color w:val="2D2D2D"/>
          <w:spacing w:val="2"/>
          <w:sz w:val="18"/>
          <w:szCs w:val="18"/>
        </w:rPr>
        <w:br/>
        <w:t>Пересадку деревьев и кустарников следует осуществлять согласно Правилам создания, охраны и содержания зеленых насаждений в городах Российской Федерации МДС 13-5.2000, утвержденным </w:t>
      </w:r>
      <w:hyperlink r:id="rId16" w:history="1">
        <w:r w:rsidRPr="00410C65">
          <w:rPr>
            <w:rStyle w:val="a7"/>
            <w:color w:val="00466E"/>
            <w:spacing w:val="2"/>
            <w:sz w:val="18"/>
            <w:szCs w:val="18"/>
          </w:rPr>
          <w:t>Приказом Госстроя РФ от 15.12.1999 N 153</w:t>
        </w:r>
      </w:hyperlink>
      <w:r w:rsidRPr="00410C65">
        <w:rPr>
          <w:color w:val="2D2D2D"/>
          <w:spacing w:val="2"/>
          <w:sz w:val="18"/>
          <w:szCs w:val="18"/>
        </w:rPr>
        <w:t xml:space="preserve"> и согласно Строительным нормам и правилам </w:t>
      </w:r>
      <w:proofErr w:type="spellStart"/>
      <w:r w:rsidRPr="00410C65">
        <w:rPr>
          <w:color w:val="2D2D2D"/>
          <w:spacing w:val="2"/>
          <w:sz w:val="18"/>
          <w:szCs w:val="18"/>
        </w:rPr>
        <w:t>СНиП</w:t>
      </w:r>
      <w:proofErr w:type="spellEnd"/>
      <w:r w:rsidRPr="00410C65">
        <w:rPr>
          <w:color w:val="2D2D2D"/>
          <w:spacing w:val="2"/>
          <w:sz w:val="18"/>
          <w:szCs w:val="18"/>
        </w:rPr>
        <w:t xml:space="preserve"> III-10-75 "Благоустройство территорий", утв. Постановлением Госстроя СССР </w:t>
      </w:r>
      <w:hyperlink r:id="rId17" w:history="1">
        <w:r w:rsidRPr="00410C65">
          <w:rPr>
            <w:rStyle w:val="a7"/>
            <w:color w:val="00466E"/>
            <w:spacing w:val="2"/>
            <w:sz w:val="18"/>
            <w:szCs w:val="18"/>
          </w:rPr>
          <w:t>от 25.09.1975 N 158</w:t>
        </w:r>
      </w:hyperlink>
      <w:r w:rsidRPr="00410C65">
        <w:rPr>
          <w:color w:val="2D2D2D"/>
          <w:spacing w:val="2"/>
          <w:sz w:val="18"/>
          <w:szCs w:val="18"/>
        </w:rPr>
        <w:t>.</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sz w:val="18"/>
          <w:szCs w:val="18"/>
        </w:rPr>
      </w:pPr>
      <w:r w:rsidRPr="00410C65">
        <w:rPr>
          <w:color w:val="2D2D2D"/>
          <w:spacing w:val="2"/>
          <w:sz w:val="18"/>
          <w:szCs w:val="18"/>
        </w:rPr>
        <w:br/>
        <w:t>Срок действия разрешения: _____________________________________________</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sz w:val="18"/>
          <w:szCs w:val="18"/>
        </w:rPr>
      </w:pP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sz w:val="18"/>
          <w:szCs w:val="18"/>
        </w:rPr>
      </w:pP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sz w:val="18"/>
          <w:szCs w:val="18"/>
        </w:rPr>
      </w:pPr>
      <w:r w:rsidRPr="00410C65">
        <w:rPr>
          <w:color w:val="2D2D2D"/>
          <w:spacing w:val="2"/>
          <w:sz w:val="18"/>
          <w:szCs w:val="18"/>
        </w:rPr>
        <w:br/>
        <w:t xml:space="preserve">Глава </w:t>
      </w:r>
      <w:proofErr w:type="spellStart"/>
      <w:r>
        <w:rPr>
          <w:color w:val="2D2D2D"/>
          <w:spacing w:val="2"/>
          <w:sz w:val="18"/>
          <w:szCs w:val="18"/>
        </w:rPr>
        <w:t>Сутчевского</w:t>
      </w:r>
      <w:proofErr w:type="spellEnd"/>
      <w:r w:rsidRPr="00410C65">
        <w:rPr>
          <w:color w:val="2D2D2D"/>
          <w:spacing w:val="2"/>
          <w:sz w:val="18"/>
          <w:szCs w:val="18"/>
        </w:rPr>
        <w:t xml:space="preserve"> </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sz w:val="18"/>
          <w:szCs w:val="18"/>
        </w:rPr>
      </w:pPr>
      <w:r w:rsidRPr="00410C65">
        <w:rPr>
          <w:color w:val="2D2D2D"/>
          <w:spacing w:val="2"/>
          <w:sz w:val="18"/>
          <w:szCs w:val="18"/>
        </w:rPr>
        <w:t>сельского поселения                 _________________________</w:t>
      </w:r>
    </w:p>
    <w:p w:rsidR="00B20244" w:rsidRPr="00410C65" w:rsidRDefault="00B20244" w:rsidP="00B20244">
      <w:pPr>
        <w:pStyle w:val="formattext"/>
        <w:shd w:val="clear" w:color="auto" w:fill="FFFFFF"/>
        <w:spacing w:before="0" w:beforeAutospacing="0" w:after="0" w:afterAutospacing="0" w:line="263" w:lineRule="atLeast"/>
        <w:jc w:val="both"/>
        <w:textAlignment w:val="baseline"/>
        <w:rPr>
          <w:color w:val="2D2D2D"/>
          <w:spacing w:val="2"/>
          <w:sz w:val="18"/>
          <w:szCs w:val="18"/>
        </w:rPr>
      </w:pPr>
      <w:r w:rsidRPr="00410C65">
        <w:rPr>
          <w:color w:val="2D2D2D"/>
          <w:spacing w:val="2"/>
          <w:sz w:val="18"/>
          <w:szCs w:val="18"/>
        </w:rPr>
        <w:br/>
        <w:t>М.П.</w:t>
      </w:r>
    </w:p>
    <w:p w:rsidR="00B20244" w:rsidRPr="00410C65" w:rsidRDefault="00B20244" w:rsidP="00B20244">
      <w:pPr>
        <w:pStyle w:val="unformattext"/>
        <w:shd w:val="clear" w:color="auto" w:fill="FFFFFF"/>
        <w:spacing w:before="0" w:beforeAutospacing="0" w:after="0" w:afterAutospacing="0" w:line="263" w:lineRule="atLeast"/>
        <w:jc w:val="both"/>
        <w:textAlignment w:val="baseline"/>
        <w:rPr>
          <w:color w:val="2D2D2D"/>
          <w:spacing w:val="2"/>
          <w:sz w:val="18"/>
          <w:szCs w:val="18"/>
        </w:rPr>
      </w:pPr>
      <w:r w:rsidRPr="00410C65">
        <w:rPr>
          <w:color w:val="2D2D2D"/>
          <w:spacing w:val="2"/>
          <w:sz w:val="18"/>
          <w:szCs w:val="18"/>
        </w:rPr>
        <w:br/>
        <w:t>    Разрешение получил ____________________________________________________</w:t>
      </w:r>
    </w:p>
    <w:p w:rsidR="00B20244" w:rsidRPr="00410C65" w:rsidRDefault="00B20244" w:rsidP="00B20244">
      <w:pPr>
        <w:pStyle w:val="unformattext"/>
        <w:shd w:val="clear" w:color="auto" w:fill="FFFFFF"/>
        <w:spacing w:before="0" w:beforeAutospacing="0" w:after="0" w:afterAutospacing="0" w:line="263" w:lineRule="atLeast"/>
        <w:jc w:val="both"/>
        <w:textAlignment w:val="baseline"/>
        <w:rPr>
          <w:color w:val="2D2D2D"/>
          <w:spacing w:val="2"/>
          <w:sz w:val="18"/>
          <w:szCs w:val="18"/>
        </w:rPr>
      </w:pPr>
      <w:r w:rsidRPr="00410C65">
        <w:rPr>
          <w:color w:val="2D2D2D"/>
          <w:spacing w:val="2"/>
          <w:sz w:val="18"/>
          <w:szCs w:val="18"/>
        </w:rPr>
        <w:t>                       (организация, должность, Ф.И.О., подпись, телефон)</w:t>
      </w:r>
    </w:p>
    <w:p w:rsidR="00B20244" w:rsidRPr="00410C65" w:rsidRDefault="00B20244" w:rsidP="00B20244">
      <w:pPr>
        <w:pStyle w:val="unformattext"/>
        <w:shd w:val="clear" w:color="auto" w:fill="FFFFFF"/>
        <w:spacing w:before="0" w:beforeAutospacing="0" w:after="0" w:afterAutospacing="0" w:line="263" w:lineRule="atLeast"/>
        <w:jc w:val="both"/>
        <w:textAlignment w:val="baseline"/>
        <w:rPr>
          <w:color w:val="2D2D2D"/>
          <w:spacing w:val="2"/>
          <w:sz w:val="18"/>
          <w:szCs w:val="18"/>
        </w:rPr>
      </w:pPr>
      <w:r w:rsidRPr="00410C65">
        <w:rPr>
          <w:color w:val="2D2D2D"/>
          <w:spacing w:val="2"/>
          <w:sz w:val="18"/>
          <w:szCs w:val="18"/>
        </w:rPr>
        <w:t>    Разрешение на пересадку закрыто _______________________________________</w:t>
      </w:r>
    </w:p>
    <w:p w:rsidR="00B20244" w:rsidRPr="00410C65" w:rsidRDefault="00B20244" w:rsidP="00B20244">
      <w:pPr>
        <w:pStyle w:val="unformattext"/>
        <w:shd w:val="clear" w:color="auto" w:fill="FFFFFF"/>
        <w:spacing w:before="0" w:beforeAutospacing="0" w:after="0" w:afterAutospacing="0" w:line="263" w:lineRule="atLeast"/>
        <w:jc w:val="both"/>
        <w:textAlignment w:val="baseline"/>
        <w:rPr>
          <w:color w:val="2D2D2D"/>
          <w:spacing w:val="2"/>
          <w:sz w:val="18"/>
          <w:szCs w:val="18"/>
        </w:rPr>
      </w:pPr>
      <w:r w:rsidRPr="00410C65">
        <w:rPr>
          <w:color w:val="2D2D2D"/>
          <w:spacing w:val="2"/>
          <w:sz w:val="18"/>
          <w:szCs w:val="18"/>
        </w:rPr>
        <w:t>                                                 (дата, подпись)</w:t>
      </w:r>
    </w:p>
    <w:p w:rsidR="00B20244" w:rsidRPr="00410C65" w:rsidRDefault="00B20244" w:rsidP="00B20244">
      <w:pPr>
        <w:pStyle w:val="3"/>
        <w:shd w:val="clear" w:color="auto" w:fill="FFFFFF"/>
        <w:spacing w:before="313" w:after="188"/>
        <w:jc w:val="center"/>
        <w:textAlignment w:val="baseline"/>
        <w:rPr>
          <w:rFonts w:ascii="Times New Roman" w:hAnsi="Times New Roman"/>
          <w:b w:val="0"/>
          <w:bCs w:val="0"/>
          <w:color w:val="4C4C4C"/>
          <w:spacing w:val="2"/>
          <w:sz w:val="24"/>
          <w:szCs w:val="24"/>
        </w:rPr>
      </w:pPr>
      <w:r w:rsidRPr="00410C65">
        <w:rPr>
          <w:rFonts w:ascii="Times New Roman" w:hAnsi="Times New Roman"/>
          <w:b w:val="0"/>
          <w:bCs w:val="0"/>
          <w:color w:val="4C4C4C"/>
          <w:spacing w:val="2"/>
          <w:sz w:val="24"/>
          <w:szCs w:val="24"/>
        </w:rPr>
        <w:lastRenderedPageBreak/>
        <w:t>Приложение N 10. Журнал учета разрешений на пересадку деревьев и кустарников</w:t>
      </w:r>
    </w:p>
    <w:p w:rsidR="00B20244" w:rsidRPr="00410C65" w:rsidRDefault="00B20244" w:rsidP="00B20244">
      <w:pPr>
        <w:pStyle w:val="formattext"/>
        <w:shd w:val="clear" w:color="auto" w:fill="FFFFFF"/>
        <w:spacing w:before="0" w:beforeAutospacing="0" w:after="0" w:afterAutospacing="0" w:line="263" w:lineRule="atLeast"/>
        <w:jc w:val="right"/>
        <w:textAlignment w:val="baseline"/>
        <w:rPr>
          <w:color w:val="2D2D2D"/>
          <w:spacing w:val="2"/>
        </w:rPr>
      </w:pPr>
      <w:r w:rsidRPr="00410C65">
        <w:rPr>
          <w:color w:val="2D2D2D"/>
          <w:spacing w:val="2"/>
        </w:rPr>
        <w:br/>
      </w:r>
      <w:r w:rsidRPr="00410C65">
        <w:rPr>
          <w:color w:val="2D2D2D"/>
          <w:spacing w:val="2"/>
        </w:rPr>
        <w:br/>
        <w:t>Приложение N 10</w:t>
      </w:r>
      <w:r w:rsidRPr="00410C65">
        <w:rPr>
          <w:color w:val="2D2D2D"/>
          <w:spacing w:val="2"/>
        </w:rPr>
        <w:br/>
        <w:t>к Административному регламенту</w:t>
      </w:r>
      <w:r w:rsidRPr="00410C65">
        <w:rPr>
          <w:color w:val="2D2D2D"/>
          <w:spacing w:val="2"/>
        </w:rPr>
        <w:br/>
        <w:t>предоставления муниципальной услуги</w:t>
      </w:r>
      <w:r w:rsidRPr="00410C65">
        <w:rPr>
          <w:color w:val="2D2D2D"/>
          <w:spacing w:val="2"/>
        </w:rPr>
        <w:br/>
        <w:t>"Предоставление порубочного билета</w:t>
      </w:r>
      <w:r w:rsidRPr="00410C65">
        <w:rPr>
          <w:color w:val="2D2D2D"/>
          <w:spacing w:val="2"/>
        </w:rPr>
        <w:br/>
        <w:t>и (или) разрешения на пересадку</w:t>
      </w:r>
      <w:r w:rsidRPr="00410C65">
        <w:rPr>
          <w:color w:val="2D2D2D"/>
          <w:spacing w:val="2"/>
        </w:rPr>
        <w:br/>
        <w:t>деревьев и кустарников"</w:t>
      </w:r>
    </w:p>
    <w:p w:rsidR="00B20244" w:rsidRPr="00410C65" w:rsidRDefault="00B20244" w:rsidP="00B20244">
      <w:pPr>
        <w:pStyle w:val="formattext"/>
        <w:shd w:val="clear" w:color="auto" w:fill="FFFFFF"/>
        <w:spacing w:before="0" w:beforeAutospacing="0" w:after="0" w:afterAutospacing="0" w:line="263" w:lineRule="atLeast"/>
        <w:jc w:val="right"/>
        <w:textAlignment w:val="baseline"/>
        <w:rPr>
          <w:color w:val="2D2D2D"/>
          <w:spacing w:val="2"/>
        </w:rPr>
      </w:pPr>
    </w:p>
    <w:tbl>
      <w:tblPr>
        <w:tblW w:w="0" w:type="auto"/>
        <w:tblCellMar>
          <w:left w:w="0" w:type="dxa"/>
          <w:right w:w="0" w:type="dxa"/>
        </w:tblCellMar>
        <w:tblLook w:val="04A0"/>
      </w:tblPr>
      <w:tblGrid>
        <w:gridCol w:w="549"/>
        <w:gridCol w:w="1023"/>
        <w:gridCol w:w="850"/>
        <w:gridCol w:w="1075"/>
        <w:gridCol w:w="881"/>
        <w:gridCol w:w="1862"/>
        <w:gridCol w:w="1700"/>
        <w:gridCol w:w="1415"/>
      </w:tblGrid>
      <w:tr w:rsidR="00B20244" w:rsidRPr="00410C65" w:rsidTr="00C010FD">
        <w:trPr>
          <w:trHeight w:val="15"/>
        </w:trPr>
        <w:tc>
          <w:tcPr>
            <w:tcW w:w="554" w:type="dxa"/>
            <w:hideMark/>
          </w:tcPr>
          <w:p w:rsidR="00B20244" w:rsidRPr="00410C65" w:rsidRDefault="00B20244" w:rsidP="00C010FD">
            <w:pPr>
              <w:rPr>
                <w:sz w:val="2"/>
              </w:rPr>
            </w:pPr>
          </w:p>
        </w:tc>
        <w:tc>
          <w:tcPr>
            <w:tcW w:w="1109" w:type="dxa"/>
            <w:hideMark/>
          </w:tcPr>
          <w:p w:rsidR="00B20244" w:rsidRPr="00410C65" w:rsidRDefault="00B20244" w:rsidP="00C010FD">
            <w:pPr>
              <w:rPr>
                <w:sz w:val="2"/>
              </w:rPr>
            </w:pPr>
          </w:p>
        </w:tc>
        <w:tc>
          <w:tcPr>
            <w:tcW w:w="924" w:type="dxa"/>
            <w:hideMark/>
          </w:tcPr>
          <w:p w:rsidR="00B20244" w:rsidRPr="00410C65" w:rsidRDefault="00B20244" w:rsidP="00C010FD">
            <w:pPr>
              <w:rPr>
                <w:sz w:val="2"/>
              </w:rPr>
            </w:pPr>
          </w:p>
        </w:tc>
        <w:tc>
          <w:tcPr>
            <w:tcW w:w="1109" w:type="dxa"/>
            <w:hideMark/>
          </w:tcPr>
          <w:p w:rsidR="00B20244" w:rsidRPr="00410C65" w:rsidRDefault="00B20244" w:rsidP="00C010FD">
            <w:pPr>
              <w:rPr>
                <w:sz w:val="2"/>
              </w:rPr>
            </w:pPr>
          </w:p>
        </w:tc>
        <w:tc>
          <w:tcPr>
            <w:tcW w:w="924" w:type="dxa"/>
            <w:hideMark/>
          </w:tcPr>
          <w:p w:rsidR="00B20244" w:rsidRPr="00410C65" w:rsidRDefault="00B20244" w:rsidP="00C010FD">
            <w:pPr>
              <w:rPr>
                <w:sz w:val="2"/>
              </w:rPr>
            </w:pPr>
          </w:p>
        </w:tc>
        <w:tc>
          <w:tcPr>
            <w:tcW w:w="2033" w:type="dxa"/>
            <w:hideMark/>
          </w:tcPr>
          <w:p w:rsidR="00B20244" w:rsidRPr="00410C65" w:rsidRDefault="00B20244" w:rsidP="00C010FD">
            <w:pPr>
              <w:rPr>
                <w:sz w:val="2"/>
              </w:rPr>
            </w:pPr>
          </w:p>
        </w:tc>
        <w:tc>
          <w:tcPr>
            <w:tcW w:w="1848" w:type="dxa"/>
            <w:hideMark/>
          </w:tcPr>
          <w:p w:rsidR="00B20244" w:rsidRPr="00410C65" w:rsidRDefault="00B20244" w:rsidP="00C010FD">
            <w:pPr>
              <w:rPr>
                <w:sz w:val="2"/>
              </w:rPr>
            </w:pPr>
          </w:p>
        </w:tc>
        <w:tc>
          <w:tcPr>
            <w:tcW w:w="1478" w:type="dxa"/>
            <w:hideMark/>
          </w:tcPr>
          <w:p w:rsidR="00B20244" w:rsidRPr="00410C65" w:rsidRDefault="00B20244" w:rsidP="00C010FD">
            <w:pPr>
              <w:rPr>
                <w:sz w:val="2"/>
              </w:rPr>
            </w:pPr>
          </w:p>
        </w:tc>
      </w:tr>
      <w:tr w:rsidR="00B20244" w:rsidRPr="00410C65" w:rsidTr="00C010F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 xml:space="preserve">N </w:t>
            </w:r>
            <w:proofErr w:type="spellStart"/>
            <w:proofErr w:type="gramStart"/>
            <w:r w:rsidRPr="00410C65">
              <w:rPr>
                <w:color w:val="2D2D2D"/>
                <w:sz w:val="18"/>
                <w:szCs w:val="18"/>
              </w:rPr>
              <w:t>п</w:t>
            </w:r>
            <w:proofErr w:type="spellEnd"/>
            <w:proofErr w:type="gramEnd"/>
            <w:r w:rsidRPr="00410C65">
              <w:rPr>
                <w:color w:val="2D2D2D"/>
                <w:sz w:val="18"/>
                <w:szCs w:val="18"/>
              </w:rPr>
              <w:t>/</w:t>
            </w:r>
            <w:proofErr w:type="spellStart"/>
            <w:r w:rsidRPr="00410C65">
              <w:rPr>
                <w:color w:val="2D2D2D"/>
                <w:sz w:val="18"/>
                <w:szCs w:val="18"/>
              </w:rPr>
              <w:t>п</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Номер</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Дата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Срок действия</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Адрес</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Наименование юридического лица или Ф.И.О.</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Подпись лица, получившего разрешение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Примечание</w:t>
            </w:r>
          </w:p>
        </w:tc>
      </w:tr>
      <w:tr w:rsidR="00B20244" w:rsidRPr="00410C65" w:rsidTr="00C010F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r>
      <w:tr w:rsidR="00B20244" w:rsidRPr="00410C65" w:rsidTr="00C010F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r>
    </w:tbl>
    <w:p w:rsidR="00B20244" w:rsidRPr="00410C65" w:rsidRDefault="00B20244" w:rsidP="00B20244">
      <w:pPr>
        <w:pStyle w:val="3"/>
        <w:shd w:val="clear" w:color="auto" w:fill="FFFFFF"/>
        <w:spacing w:before="313" w:after="188"/>
        <w:jc w:val="center"/>
        <w:textAlignment w:val="baseline"/>
        <w:rPr>
          <w:rFonts w:ascii="Times New Roman" w:hAnsi="Times New Roman"/>
          <w:b w:val="0"/>
          <w:bCs w:val="0"/>
          <w:color w:val="4C4C4C"/>
          <w:spacing w:val="2"/>
          <w:sz w:val="38"/>
          <w:szCs w:val="38"/>
        </w:rPr>
      </w:pPr>
    </w:p>
    <w:p w:rsidR="00B20244" w:rsidRPr="00410C65" w:rsidRDefault="00B20244" w:rsidP="00B20244">
      <w:pPr>
        <w:pStyle w:val="3"/>
        <w:shd w:val="clear" w:color="auto" w:fill="FFFFFF"/>
        <w:spacing w:before="313" w:after="188"/>
        <w:jc w:val="center"/>
        <w:textAlignment w:val="baseline"/>
        <w:rPr>
          <w:rFonts w:ascii="Times New Roman" w:hAnsi="Times New Roman"/>
          <w:b w:val="0"/>
          <w:bCs w:val="0"/>
          <w:color w:val="4C4C4C"/>
          <w:spacing w:val="2"/>
          <w:sz w:val="38"/>
          <w:szCs w:val="38"/>
        </w:rPr>
      </w:pPr>
    </w:p>
    <w:p w:rsidR="00B20244" w:rsidRPr="00410C65" w:rsidRDefault="00B20244" w:rsidP="00B20244">
      <w:pPr>
        <w:pStyle w:val="3"/>
        <w:shd w:val="clear" w:color="auto" w:fill="FFFFFF"/>
        <w:spacing w:before="313" w:after="188"/>
        <w:jc w:val="center"/>
        <w:textAlignment w:val="baseline"/>
        <w:rPr>
          <w:rFonts w:ascii="Times New Roman" w:hAnsi="Times New Roman"/>
          <w:b w:val="0"/>
          <w:bCs w:val="0"/>
          <w:color w:val="4C4C4C"/>
          <w:spacing w:val="2"/>
          <w:sz w:val="38"/>
          <w:szCs w:val="38"/>
        </w:rPr>
      </w:pPr>
    </w:p>
    <w:p w:rsidR="00B20244" w:rsidRPr="00410C65" w:rsidRDefault="00B20244" w:rsidP="00B20244">
      <w:pPr>
        <w:pStyle w:val="3"/>
        <w:shd w:val="clear" w:color="auto" w:fill="FFFFFF"/>
        <w:spacing w:before="313" w:after="188"/>
        <w:jc w:val="center"/>
        <w:textAlignment w:val="baseline"/>
        <w:rPr>
          <w:rFonts w:ascii="Times New Roman" w:hAnsi="Times New Roman"/>
          <w:b w:val="0"/>
          <w:bCs w:val="0"/>
          <w:color w:val="4C4C4C"/>
          <w:spacing w:val="2"/>
          <w:sz w:val="38"/>
          <w:szCs w:val="38"/>
        </w:rPr>
      </w:pPr>
    </w:p>
    <w:p w:rsidR="00B20244" w:rsidRPr="00410C65" w:rsidRDefault="00B20244" w:rsidP="00B20244">
      <w:pPr>
        <w:pStyle w:val="3"/>
        <w:shd w:val="clear" w:color="auto" w:fill="FFFFFF"/>
        <w:spacing w:before="313" w:after="188"/>
        <w:jc w:val="center"/>
        <w:textAlignment w:val="baseline"/>
        <w:rPr>
          <w:rFonts w:ascii="Times New Roman" w:hAnsi="Times New Roman"/>
          <w:b w:val="0"/>
          <w:bCs w:val="0"/>
          <w:color w:val="4C4C4C"/>
          <w:spacing w:val="2"/>
          <w:sz w:val="22"/>
          <w:szCs w:val="22"/>
        </w:rPr>
      </w:pPr>
      <w:r w:rsidRPr="00410C65">
        <w:rPr>
          <w:rFonts w:ascii="Times New Roman" w:hAnsi="Times New Roman"/>
          <w:b w:val="0"/>
          <w:bCs w:val="0"/>
          <w:color w:val="4C4C4C"/>
          <w:spacing w:val="2"/>
          <w:sz w:val="22"/>
          <w:szCs w:val="22"/>
        </w:rPr>
        <w:t>Приложение N 11. Журнал регистрации заявлений о выдаче порубочного билета или разрешения на пересадку деревьев и кустарников</w:t>
      </w:r>
    </w:p>
    <w:p w:rsidR="00B20244" w:rsidRPr="00410C65" w:rsidRDefault="00B20244" w:rsidP="00B20244">
      <w:pPr>
        <w:pStyle w:val="formattext"/>
        <w:shd w:val="clear" w:color="auto" w:fill="FFFFFF"/>
        <w:spacing w:before="0" w:beforeAutospacing="0" w:after="0" w:afterAutospacing="0" w:line="263" w:lineRule="atLeast"/>
        <w:jc w:val="right"/>
        <w:textAlignment w:val="baseline"/>
        <w:rPr>
          <w:color w:val="2D2D2D"/>
          <w:spacing w:val="2"/>
          <w:sz w:val="22"/>
          <w:szCs w:val="22"/>
        </w:rPr>
      </w:pPr>
      <w:r w:rsidRPr="00410C65">
        <w:rPr>
          <w:color w:val="2D2D2D"/>
          <w:spacing w:val="2"/>
          <w:sz w:val="22"/>
          <w:szCs w:val="22"/>
        </w:rPr>
        <w:br/>
      </w:r>
      <w:r w:rsidRPr="00410C65">
        <w:rPr>
          <w:color w:val="2D2D2D"/>
          <w:spacing w:val="2"/>
          <w:sz w:val="22"/>
          <w:szCs w:val="22"/>
        </w:rPr>
        <w:br/>
        <w:t>Приложение N 11</w:t>
      </w:r>
      <w:r w:rsidRPr="00410C65">
        <w:rPr>
          <w:color w:val="2D2D2D"/>
          <w:spacing w:val="2"/>
          <w:sz w:val="22"/>
          <w:szCs w:val="22"/>
        </w:rPr>
        <w:br/>
        <w:t>к Административному регламенту</w:t>
      </w:r>
      <w:r w:rsidRPr="00410C65">
        <w:rPr>
          <w:color w:val="2D2D2D"/>
          <w:spacing w:val="2"/>
          <w:sz w:val="22"/>
          <w:szCs w:val="22"/>
        </w:rPr>
        <w:br/>
        <w:t>предоставления муниципальной услуги</w:t>
      </w:r>
      <w:r w:rsidRPr="00410C65">
        <w:rPr>
          <w:color w:val="2D2D2D"/>
          <w:spacing w:val="2"/>
          <w:sz w:val="22"/>
          <w:szCs w:val="22"/>
        </w:rPr>
        <w:br/>
        <w:t>"Предоставление порубочного билета</w:t>
      </w:r>
      <w:r w:rsidRPr="00410C65">
        <w:rPr>
          <w:color w:val="2D2D2D"/>
          <w:spacing w:val="2"/>
          <w:sz w:val="22"/>
          <w:szCs w:val="22"/>
        </w:rPr>
        <w:br/>
        <w:t>и (или) разрешения на пересадку</w:t>
      </w:r>
      <w:r w:rsidRPr="00410C65">
        <w:rPr>
          <w:color w:val="2D2D2D"/>
          <w:spacing w:val="2"/>
          <w:sz w:val="22"/>
          <w:szCs w:val="22"/>
        </w:rPr>
        <w:br/>
        <w:t>деревьев и кустарников"</w:t>
      </w:r>
    </w:p>
    <w:p w:rsidR="00B20244" w:rsidRPr="00410C65" w:rsidRDefault="00B20244" w:rsidP="00B20244">
      <w:pPr>
        <w:pStyle w:val="formattext"/>
        <w:shd w:val="clear" w:color="auto" w:fill="FFFFFF"/>
        <w:spacing w:before="0" w:beforeAutospacing="0" w:after="0" w:afterAutospacing="0" w:line="263" w:lineRule="atLeast"/>
        <w:jc w:val="right"/>
        <w:textAlignment w:val="baseline"/>
        <w:rPr>
          <w:color w:val="2D2D2D"/>
          <w:spacing w:val="2"/>
          <w:sz w:val="22"/>
          <w:szCs w:val="22"/>
        </w:rPr>
      </w:pPr>
    </w:p>
    <w:tbl>
      <w:tblPr>
        <w:tblW w:w="0" w:type="auto"/>
        <w:tblCellMar>
          <w:left w:w="0" w:type="dxa"/>
          <w:right w:w="0" w:type="dxa"/>
        </w:tblCellMar>
        <w:tblLook w:val="04A0"/>
      </w:tblPr>
      <w:tblGrid>
        <w:gridCol w:w="737"/>
        <w:gridCol w:w="737"/>
        <w:gridCol w:w="1652"/>
        <w:gridCol w:w="3109"/>
        <w:gridCol w:w="1284"/>
        <w:gridCol w:w="1836"/>
      </w:tblGrid>
      <w:tr w:rsidR="00B20244" w:rsidRPr="00410C65" w:rsidTr="00C010FD">
        <w:trPr>
          <w:trHeight w:val="15"/>
        </w:trPr>
        <w:tc>
          <w:tcPr>
            <w:tcW w:w="739" w:type="dxa"/>
            <w:hideMark/>
          </w:tcPr>
          <w:p w:rsidR="00B20244" w:rsidRPr="00410C65" w:rsidRDefault="00B20244" w:rsidP="00C010FD">
            <w:pPr>
              <w:rPr>
                <w:sz w:val="2"/>
              </w:rPr>
            </w:pPr>
          </w:p>
        </w:tc>
        <w:tc>
          <w:tcPr>
            <w:tcW w:w="739" w:type="dxa"/>
            <w:hideMark/>
          </w:tcPr>
          <w:p w:rsidR="00B20244" w:rsidRPr="00410C65" w:rsidRDefault="00B20244" w:rsidP="00C010FD">
            <w:pPr>
              <w:rPr>
                <w:sz w:val="2"/>
              </w:rPr>
            </w:pPr>
          </w:p>
        </w:tc>
        <w:tc>
          <w:tcPr>
            <w:tcW w:w="1663" w:type="dxa"/>
            <w:hideMark/>
          </w:tcPr>
          <w:p w:rsidR="00B20244" w:rsidRPr="00410C65" w:rsidRDefault="00B20244" w:rsidP="00C010FD">
            <w:pPr>
              <w:rPr>
                <w:sz w:val="2"/>
              </w:rPr>
            </w:pPr>
          </w:p>
        </w:tc>
        <w:tc>
          <w:tcPr>
            <w:tcW w:w="3142" w:type="dxa"/>
            <w:hideMark/>
          </w:tcPr>
          <w:p w:rsidR="00B20244" w:rsidRPr="00410C65" w:rsidRDefault="00B20244" w:rsidP="00C010FD">
            <w:pPr>
              <w:rPr>
                <w:sz w:val="2"/>
              </w:rPr>
            </w:pPr>
          </w:p>
        </w:tc>
        <w:tc>
          <w:tcPr>
            <w:tcW w:w="1294" w:type="dxa"/>
            <w:hideMark/>
          </w:tcPr>
          <w:p w:rsidR="00B20244" w:rsidRPr="00410C65" w:rsidRDefault="00B20244" w:rsidP="00C010FD">
            <w:pPr>
              <w:rPr>
                <w:sz w:val="2"/>
              </w:rPr>
            </w:pPr>
          </w:p>
        </w:tc>
        <w:tc>
          <w:tcPr>
            <w:tcW w:w="1848" w:type="dxa"/>
            <w:hideMark/>
          </w:tcPr>
          <w:p w:rsidR="00B20244" w:rsidRPr="00410C65" w:rsidRDefault="00B20244" w:rsidP="00C010FD">
            <w:pPr>
              <w:rPr>
                <w:sz w:val="2"/>
              </w:rPr>
            </w:pPr>
          </w:p>
        </w:tc>
      </w:tr>
      <w:tr w:rsidR="00B20244" w:rsidRPr="00410C65" w:rsidTr="00C010F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jc w:val="center"/>
              <w:textAlignment w:val="baseline"/>
              <w:rPr>
                <w:color w:val="2D2D2D"/>
                <w:sz w:val="18"/>
                <w:szCs w:val="18"/>
              </w:rPr>
            </w:pPr>
            <w:r w:rsidRPr="00410C65">
              <w:rPr>
                <w:color w:val="2D2D2D"/>
                <w:sz w:val="18"/>
                <w:szCs w:val="18"/>
              </w:rPr>
              <w:t xml:space="preserve">N </w:t>
            </w:r>
            <w:proofErr w:type="gramStart"/>
            <w:r w:rsidRPr="00410C65">
              <w:rPr>
                <w:color w:val="2D2D2D"/>
                <w:sz w:val="18"/>
                <w:szCs w:val="18"/>
              </w:rPr>
              <w:t>П</w:t>
            </w:r>
            <w:proofErr w:type="gramEnd"/>
            <w:r w:rsidRPr="00410C65">
              <w:rPr>
                <w:color w:val="2D2D2D"/>
                <w:sz w:val="18"/>
                <w:szCs w:val="18"/>
              </w:rPr>
              <w:t>/П</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textAlignment w:val="baseline"/>
              <w:rPr>
                <w:color w:val="2D2D2D"/>
                <w:sz w:val="18"/>
                <w:szCs w:val="18"/>
              </w:rPr>
            </w:pPr>
            <w:r w:rsidRPr="00410C65">
              <w:rPr>
                <w:color w:val="2D2D2D"/>
                <w:sz w:val="18"/>
                <w:szCs w:val="18"/>
              </w:rPr>
              <w:t>Дата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textAlignment w:val="baseline"/>
              <w:rPr>
                <w:color w:val="2D2D2D"/>
                <w:sz w:val="18"/>
                <w:szCs w:val="18"/>
              </w:rPr>
            </w:pPr>
            <w:r w:rsidRPr="00410C65">
              <w:rPr>
                <w:color w:val="2D2D2D"/>
                <w:sz w:val="18"/>
                <w:szCs w:val="18"/>
              </w:rPr>
              <w:t>Входящий номер</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textAlignment w:val="baseline"/>
              <w:rPr>
                <w:color w:val="2D2D2D"/>
                <w:sz w:val="18"/>
                <w:szCs w:val="18"/>
              </w:rPr>
            </w:pPr>
            <w:r w:rsidRPr="00410C65">
              <w:rPr>
                <w:color w:val="2D2D2D"/>
                <w:sz w:val="18"/>
                <w:szCs w:val="18"/>
              </w:rPr>
              <w:t>Наименование организации или Ф.И.О.</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textAlignment w:val="baseline"/>
              <w:rPr>
                <w:color w:val="2D2D2D"/>
                <w:sz w:val="18"/>
                <w:szCs w:val="18"/>
              </w:rPr>
            </w:pPr>
            <w:r w:rsidRPr="00410C65">
              <w:rPr>
                <w:color w:val="2D2D2D"/>
                <w:sz w:val="18"/>
                <w:szCs w:val="18"/>
              </w:rPr>
              <w:t>Адрес</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pPr>
              <w:pStyle w:val="formattext"/>
              <w:spacing w:before="0" w:beforeAutospacing="0" w:after="0" w:afterAutospacing="0" w:line="263" w:lineRule="atLeast"/>
              <w:textAlignment w:val="baseline"/>
              <w:rPr>
                <w:color w:val="2D2D2D"/>
                <w:sz w:val="18"/>
                <w:szCs w:val="18"/>
              </w:rPr>
            </w:pPr>
            <w:r w:rsidRPr="00410C65">
              <w:rPr>
                <w:color w:val="2D2D2D"/>
                <w:sz w:val="18"/>
                <w:szCs w:val="18"/>
              </w:rPr>
              <w:t>Подпись специалиста</w:t>
            </w:r>
          </w:p>
        </w:tc>
      </w:tr>
      <w:tr w:rsidR="00B20244" w:rsidRPr="00410C65" w:rsidTr="00C010F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r>
      <w:tr w:rsidR="00B20244" w:rsidRPr="00410C65" w:rsidTr="00C010F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20244" w:rsidRPr="00410C65" w:rsidRDefault="00B20244" w:rsidP="00C010FD"/>
        </w:tc>
      </w:tr>
    </w:tbl>
    <w:p w:rsidR="00B20244" w:rsidRPr="00410C65" w:rsidRDefault="00B20244" w:rsidP="00B20244">
      <w:pPr>
        <w:rPr>
          <w:b/>
          <w:i/>
        </w:rPr>
      </w:pPr>
    </w:p>
    <w:p w:rsidR="00544E34" w:rsidRDefault="00544E34"/>
    <w:sectPr w:rsidR="00544E34" w:rsidSect="00544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0244"/>
    <w:rsid w:val="00142199"/>
    <w:rsid w:val="001D4E18"/>
    <w:rsid w:val="00544E34"/>
    <w:rsid w:val="006A4CF3"/>
    <w:rsid w:val="00B20244"/>
    <w:rsid w:val="00C83A97"/>
    <w:rsid w:val="00C85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2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B20244"/>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B202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20244"/>
    <w:pPr>
      <w:widowControl w:val="0"/>
      <w:autoSpaceDE w:val="0"/>
      <w:autoSpaceDN w:val="0"/>
      <w:adjustRightInd w:val="0"/>
    </w:pPr>
    <w:rPr>
      <w:rFonts w:ascii="Courier New" w:hAnsi="Courier New" w:cs="Courier New"/>
    </w:rPr>
  </w:style>
  <w:style w:type="character" w:customStyle="1" w:styleId="a4">
    <w:name w:val="Цветовое выделение"/>
    <w:rsid w:val="00B20244"/>
    <w:rPr>
      <w:b/>
      <w:bCs w:val="0"/>
      <w:color w:val="26282F"/>
    </w:rPr>
  </w:style>
  <w:style w:type="paragraph" w:styleId="a5">
    <w:name w:val="Balloon Text"/>
    <w:basedOn w:val="a"/>
    <w:link w:val="a6"/>
    <w:uiPriority w:val="99"/>
    <w:semiHidden/>
    <w:unhideWhenUsed/>
    <w:rsid w:val="00B20244"/>
    <w:rPr>
      <w:rFonts w:ascii="Tahoma" w:hAnsi="Tahoma" w:cs="Tahoma"/>
      <w:sz w:val="16"/>
      <w:szCs w:val="16"/>
    </w:rPr>
  </w:style>
  <w:style w:type="character" w:customStyle="1" w:styleId="a6">
    <w:name w:val="Текст выноски Знак"/>
    <w:basedOn w:val="a0"/>
    <w:link w:val="a5"/>
    <w:uiPriority w:val="99"/>
    <w:semiHidden/>
    <w:rsid w:val="00B20244"/>
    <w:rPr>
      <w:rFonts w:ascii="Tahoma" w:eastAsia="Times New Roman" w:hAnsi="Tahoma" w:cs="Tahoma"/>
      <w:sz w:val="16"/>
      <w:szCs w:val="16"/>
      <w:lang w:eastAsia="ru-RU"/>
    </w:rPr>
  </w:style>
  <w:style w:type="character" w:customStyle="1" w:styleId="20">
    <w:name w:val="Заголовок 2 Знак"/>
    <w:basedOn w:val="a0"/>
    <w:link w:val="2"/>
    <w:rsid w:val="00B20244"/>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B20244"/>
    <w:rPr>
      <w:rFonts w:ascii="Cambria" w:eastAsia="Times New Roman" w:hAnsi="Cambria" w:cs="Times New Roman"/>
      <w:b/>
      <w:bCs/>
      <w:sz w:val="26"/>
      <w:szCs w:val="26"/>
      <w:lang w:eastAsia="ru-RU"/>
    </w:rPr>
  </w:style>
  <w:style w:type="character" w:styleId="a7">
    <w:name w:val="Hyperlink"/>
    <w:basedOn w:val="a0"/>
    <w:unhideWhenUsed/>
    <w:rsid w:val="00B20244"/>
    <w:rPr>
      <w:rFonts w:cs="Times New Roman"/>
      <w:color w:val="0000FF"/>
      <w:u w:val="single"/>
    </w:rPr>
  </w:style>
  <w:style w:type="paragraph" w:styleId="a8">
    <w:name w:val="Normal (Web)"/>
    <w:basedOn w:val="a"/>
    <w:uiPriority w:val="99"/>
    <w:unhideWhenUsed/>
    <w:rsid w:val="00B20244"/>
    <w:pPr>
      <w:suppressAutoHyphens/>
      <w:spacing w:before="280" w:after="280"/>
    </w:pPr>
    <w:rPr>
      <w:lang w:eastAsia="ar-SA"/>
    </w:rPr>
  </w:style>
  <w:style w:type="paragraph" w:customStyle="1" w:styleId="ConsPlusTitle">
    <w:name w:val="ConsPlusTitle"/>
    <w:rsid w:val="00B20244"/>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 (2)_"/>
    <w:link w:val="22"/>
    <w:locked/>
    <w:rsid w:val="00B20244"/>
    <w:rPr>
      <w:shd w:val="clear" w:color="auto" w:fill="FFFFFF"/>
    </w:rPr>
  </w:style>
  <w:style w:type="paragraph" w:customStyle="1" w:styleId="22">
    <w:name w:val="Основной текст (2)"/>
    <w:basedOn w:val="a"/>
    <w:link w:val="21"/>
    <w:rsid w:val="00B20244"/>
    <w:pPr>
      <w:widowControl w:val="0"/>
      <w:shd w:val="clear" w:color="auto" w:fill="FFFFFF"/>
      <w:spacing w:before="360" w:after="600" w:line="240" w:lineRule="atLeast"/>
      <w:jc w:val="both"/>
    </w:pPr>
    <w:rPr>
      <w:rFonts w:asciiTheme="minorHAnsi" w:eastAsiaTheme="minorHAnsi" w:hAnsiTheme="minorHAnsi" w:cstheme="minorBidi"/>
      <w:sz w:val="22"/>
      <w:szCs w:val="22"/>
      <w:lang w:eastAsia="en-US"/>
    </w:rPr>
  </w:style>
  <w:style w:type="paragraph" w:customStyle="1" w:styleId="formattext">
    <w:name w:val="formattext"/>
    <w:basedOn w:val="a"/>
    <w:rsid w:val="00B20244"/>
    <w:pPr>
      <w:spacing w:before="100" w:beforeAutospacing="1" w:after="100" w:afterAutospacing="1"/>
    </w:pPr>
  </w:style>
  <w:style w:type="paragraph" w:customStyle="1" w:styleId="unformattext">
    <w:name w:val="unformattext"/>
    <w:basedOn w:val="a"/>
    <w:rsid w:val="00B20244"/>
    <w:pPr>
      <w:spacing w:before="100" w:beforeAutospacing="1" w:after="100" w:afterAutospacing="1"/>
    </w:pPr>
  </w:style>
  <w:style w:type="paragraph" w:customStyle="1" w:styleId="headertext">
    <w:name w:val="headertext"/>
    <w:basedOn w:val="a"/>
    <w:rsid w:val="00B202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42034624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499093917"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902277376" TargetMode="External"/><Relationship Id="rId2" Type="http://schemas.openxmlformats.org/officeDocument/2006/relationships/settings" Target="settings.xml"/><Relationship Id="rId16" Type="http://schemas.openxmlformats.org/officeDocument/2006/relationships/hyperlink" Target="http://docs.cntd.ru/document/901750921" TargetMode="External"/><Relationship Id="rId1" Type="http://schemas.openxmlformats.org/officeDocument/2006/relationships/styles" Target="styles.xml"/><Relationship Id="rId6" Type="http://schemas.openxmlformats.org/officeDocument/2006/relationships/hyperlink" Target="http://docs.cntd.ru/document/902228011" TargetMode="External"/><Relationship Id="rId11" Type="http://schemas.openxmlformats.org/officeDocument/2006/relationships/hyperlink" Target="http://docs.cntd.ru/document/902228011" TargetMode="External"/><Relationship Id="rId5" Type="http://schemas.openxmlformats.org/officeDocument/2006/relationships/hyperlink" Target="http://docs.cntd.ru/document/901876063" TargetMode="External"/><Relationship Id="rId15" Type="http://schemas.openxmlformats.org/officeDocument/2006/relationships/hyperlink" Target="http://docs.cntd.ru/document/902228011" TargetMode="External"/><Relationship Id="rId10" Type="http://schemas.openxmlformats.org/officeDocument/2006/relationships/hyperlink" Target="http://docs.cntd.ru/document/499093917"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docs.cntd.ru/document/902228011" TargetMode="External"/><Relationship Id="rId14" Type="http://schemas.openxmlformats.org/officeDocument/2006/relationships/hyperlink" Target="http://docs.cntd.ru/document/4203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24</Pages>
  <Words>7696</Words>
  <Characters>43868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8</cp:revision>
  <dcterms:created xsi:type="dcterms:W3CDTF">2020-04-20T08:54:00Z</dcterms:created>
  <dcterms:modified xsi:type="dcterms:W3CDTF">2020-04-24T06:31:00Z</dcterms:modified>
</cp:coreProperties>
</file>