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494788" w:rsidTr="004569BC">
        <w:trPr>
          <w:cantSplit/>
          <w:trHeight w:val="420"/>
        </w:trPr>
        <w:tc>
          <w:tcPr>
            <w:tcW w:w="4195" w:type="dxa"/>
            <w:vAlign w:val="center"/>
          </w:tcPr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-86995</wp:posOffset>
                  </wp:positionV>
                  <wp:extent cx="716915" cy="718185"/>
                  <wp:effectExtent l="19050" t="0" r="6985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494788" w:rsidRDefault="00494788" w:rsidP="004569BC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494788" w:rsidRDefault="00494788" w:rsidP="004569BC">
            <w:pPr>
              <w:spacing w:before="20" w:after="0" w:line="192" w:lineRule="auto"/>
              <w:jc w:val="center"/>
              <w:rPr>
                <w:rStyle w:val="a7"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4788" w:rsidRDefault="00494788" w:rsidP="004569BC">
            <w:pPr>
              <w:spacing w:after="0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494788" w:rsidRDefault="00494788" w:rsidP="004569BC">
            <w:pPr>
              <w:spacing w:after="0"/>
              <w:jc w:val="center"/>
              <w:rPr>
                <w:rStyle w:val="a7"/>
                <w:rFonts w:ascii="Times New Roman" w:eastAsia="Arial Unicode MS" w:hAnsi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4788" w:rsidRDefault="00494788" w:rsidP="004569BC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КРАСНОЧЕТАЙСКИЙ РАЙОН</w:t>
            </w:r>
          </w:p>
          <w:p w:rsidR="00494788" w:rsidRDefault="00494788" w:rsidP="004569BC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Cs/>
                <w:color w:val="000000"/>
              </w:rPr>
            </w:pPr>
          </w:p>
          <w:p w:rsidR="00494788" w:rsidRDefault="00494788" w:rsidP="004569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494788" w:rsidTr="004569BC">
        <w:trPr>
          <w:cantSplit/>
          <w:trHeight w:val="1399"/>
        </w:trPr>
        <w:tc>
          <w:tcPr>
            <w:tcW w:w="4195" w:type="dxa"/>
          </w:tcPr>
          <w:p w:rsidR="00494788" w:rsidRDefault="00494788" w:rsidP="004569BC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494788" w:rsidRDefault="00494788" w:rsidP="004569B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494788" w:rsidRDefault="00494788" w:rsidP="004569BC">
            <w:pPr>
              <w:spacing w:after="0"/>
            </w:pPr>
          </w:p>
          <w:p w:rsidR="00494788" w:rsidRDefault="00494788" w:rsidP="004569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C76">
              <w:rPr>
                <w:rFonts w:ascii="Times New Roman" w:hAnsi="Times New Roman" w:cs="Times New Roman"/>
                <w:sz w:val="22"/>
                <w:szCs w:val="22"/>
              </w:rPr>
              <w:t xml:space="preserve">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сентября 2021  </w:t>
            </w:r>
            <w:r w:rsidRPr="00AD65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  №</w:t>
            </w:r>
          </w:p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Тралькасси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94788" w:rsidRDefault="00494788" w:rsidP="0045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494788" w:rsidRDefault="00494788" w:rsidP="004569BC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:rsidR="00494788" w:rsidRDefault="00494788" w:rsidP="004569BC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494788" w:rsidRDefault="00494788" w:rsidP="004569BC">
            <w:pPr>
              <w:pStyle w:val="a6"/>
              <w:spacing w:line="276" w:lineRule="auto"/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  <w:p w:rsidR="00494788" w:rsidRDefault="00494788" w:rsidP="004569B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06 сентября  2021  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494788" w:rsidRDefault="00494788" w:rsidP="00456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Испуханы</w:t>
            </w:r>
          </w:p>
        </w:tc>
      </w:tr>
    </w:tbl>
    <w:p w:rsidR="00494788" w:rsidRDefault="00494788" w:rsidP="00494788">
      <w:pPr>
        <w:spacing w:after="0"/>
        <w:rPr>
          <w:rFonts w:ascii="Times New Roman" w:hAnsi="Times New Roman" w:cs="Times New Roman"/>
          <w:lang w:val="en-US"/>
        </w:rPr>
      </w:pPr>
    </w:p>
    <w:p w:rsidR="00494788" w:rsidRDefault="00494788" w:rsidP="00494788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47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788" w:rsidRPr="00494788" w:rsidRDefault="00494788" w:rsidP="00494788">
      <w:pPr>
        <w:contextualSpacing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                                                                                     депутатов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поселения от                                                                                       28.03.2018 №1 « Правила   землепользования и                                                                                                застройки  территории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                                поселения Красночетайского района                                                                                          Чувашской Республики»</w:t>
      </w:r>
    </w:p>
    <w:p w:rsidR="00494788" w:rsidRPr="00494788" w:rsidRDefault="00494788" w:rsidP="00494788">
      <w:pPr>
        <w:rPr>
          <w:rFonts w:ascii="Times New Roman" w:hAnsi="Times New Roman" w:cs="Times New Roman"/>
          <w:sz w:val="24"/>
          <w:szCs w:val="24"/>
        </w:rPr>
      </w:pPr>
    </w:p>
    <w:p w:rsidR="00494788" w:rsidRPr="00494788" w:rsidRDefault="00494788" w:rsidP="004947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4947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94788">
        <w:rPr>
          <w:rFonts w:ascii="Times New Roman" w:hAnsi="Times New Roman" w:cs="Times New Roman"/>
          <w:sz w:val="24"/>
          <w:szCs w:val="24"/>
        </w:rPr>
        <w:t xml:space="preserve">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решило:</w:t>
      </w:r>
    </w:p>
    <w:p w:rsidR="00494788" w:rsidRPr="00494788" w:rsidRDefault="00494788" w:rsidP="00494788">
      <w:pPr>
        <w:numPr>
          <w:ilvl w:val="0"/>
          <w:numId w:val="1"/>
        </w:numPr>
        <w:spacing w:line="240" w:lineRule="auto"/>
        <w:ind w:left="0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 депутатов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28.03.2018 №1 « Правила   землепользования и  застройки  территории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поселения  Красночетайского района Чувашской Республики» следующего содержания;</w:t>
      </w:r>
    </w:p>
    <w:p w:rsidR="00494788" w:rsidRPr="00494788" w:rsidRDefault="00494788" w:rsidP="00494788">
      <w:pPr>
        <w:jc w:val="both"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>- «Зона застройки индивидуальными жилыми домами (Ж</w:t>
      </w:r>
      <w:proofErr w:type="gramStart"/>
      <w:r w:rsidRPr="004947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4788">
        <w:rPr>
          <w:rFonts w:ascii="Times New Roman" w:hAnsi="Times New Roman" w:cs="Times New Roman"/>
          <w:sz w:val="24"/>
          <w:szCs w:val="24"/>
        </w:rPr>
        <w:t>)» добавить: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110"/>
        <w:gridCol w:w="852"/>
        <w:gridCol w:w="141"/>
        <w:gridCol w:w="993"/>
        <w:gridCol w:w="141"/>
        <w:gridCol w:w="851"/>
        <w:gridCol w:w="141"/>
        <w:gridCol w:w="992"/>
      </w:tblGrid>
      <w:tr w:rsidR="00494788" w:rsidRPr="00494788" w:rsidTr="004569BC">
        <w:trPr>
          <w:trHeight w:val="269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4947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утвержденным </w:t>
            </w:r>
            <w:r w:rsidRPr="00494788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федеральным органом исполнительной власти)</w:t>
            </w:r>
          </w:p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494788" w:rsidRPr="00494788" w:rsidTr="004569BC">
        <w:trPr>
          <w:cantSplit/>
          <w:trHeight w:val="11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размеры земельных участков (мин</w:t>
            </w:r>
            <w:proofErr w:type="gramStart"/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макс.), 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788" w:rsidRPr="00494788" w:rsidRDefault="00494788" w:rsidP="004569BC">
            <w:pPr>
              <w:suppressAutoHyphens/>
              <w:snapToGrid w:val="0"/>
              <w:ind w:left="113"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94788" w:rsidRPr="00494788" w:rsidTr="004569BC">
        <w:trPr>
          <w:trHeight w:val="26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494788" w:rsidRPr="00494788" w:rsidTr="004569BC">
        <w:trPr>
          <w:trHeight w:val="397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8" w:rsidRPr="00494788" w:rsidRDefault="00494788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и параметры разрешенного использования земельных участков и </w:t>
            </w:r>
            <w:r w:rsidRPr="0049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AD658E" w:rsidRPr="00494788" w:rsidTr="00AD658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494788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7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494788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494788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AD658E" w:rsidRDefault="00AD658E" w:rsidP="00EE5E3B">
            <w:pPr>
              <w:rPr>
                <w:rFonts w:ascii="Times New Roman" w:hAnsi="Times New Roman" w:cs="Times New Roman"/>
              </w:rPr>
            </w:pPr>
            <w:r w:rsidRPr="00AD6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Pr="00AD658E" w:rsidRDefault="00AD658E" w:rsidP="00EE5E3B">
            <w:pPr>
              <w:rPr>
                <w:rFonts w:ascii="Times New Roman" w:hAnsi="Times New Roman" w:cs="Times New Roman"/>
              </w:rPr>
            </w:pPr>
            <w:r w:rsidRPr="00AD658E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Pr="00AD658E" w:rsidRDefault="00AD658E" w:rsidP="00AD658E">
            <w:pPr>
              <w:rPr>
                <w:rFonts w:ascii="Times New Roman" w:hAnsi="Times New Roman" w:cs="Times New Roman"/>
              </w:rPr>
            </w:pPr>
            <w:r w:rsidRPr="00AD658E">
              <w:rPr>
                <w:rFonts w:ascii="Times New Roman" w:hAnsi="Times New Roman" w:cs="Times New Roman"/>
              </w:rPr>
              <w:t>Не устанав</w:t>
            </w:r>
            <w:r>
              <w:rPr>
                <w:rFonts w:ascii="Times New Roman" w:hAnsi="Times New Roman" w:cs="Times New Roman"/>
              </w:rPr>
              <w:t>л</w:t>
            </w:r>
            <w:r w:rsidRPr="00AD658E">
              <w:rPr>
                <w:rFonts w:ascii="Times New Roman" w:hAnsi="Times New Roman" w:cs="Times New Roman"/>
              </w:rPr>
              <w:t>ивается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8E" w:rsidRPr="00AD658E" w:rsidRDefault="00AD658E" w:rsidP="00EE5E3B">
            <w:pPr>
              <w:rPr>
                <w:rFonts w:ascii="Times New Roman" w:hAnsi="Times New Roman" w:cs="Times New Roman"/>
              </w:rPr>
            </w:pPr>
            <w:r w:rsidRPr="00AD658E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AD658E" w:rsidRPr="00494788" w:rsidTr="00AD658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494788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Default="00AD658E" w:rsidP="004569BC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A05682" w:rsidRDefault="00AD658E" w:rsidP="00EE5E3B">
            <w:r w:rsidRPr="00A05682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A05682" w:rsidRDefault="00AD658E" w:rsidP="007D14F9">
            <w:r w:rsidRPr="00A05682">
              <w:t>0,00</w:t>
            </w:r>
            <w:r w:rsidR="007D14F9">
              <w:t>1</w:t>
            </w:r>
            <w:r w:rsidRPr="00A05682">
              <w:t>-0,02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A05682" w:rsidRDefault="00AD658E" w:rsidP="00EE5E3B">
            <w:r w:rsidRPr="00A05682">
              <w:t>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8E" w:rsidRPr="00A05682" w:rsidRDefault="007D14F9" w:rsidP="00EE5E3B">
            <w:r w:rsidRPr="00AD658E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494788" w:rsidRPr="00494788" w:rsidRDefault="00494788" w:rsidP="00494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788" w:rsidRPr="00494788" w:rsidRDefault="00494788" w:rsidP="00494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788" w:rsidRPr="00494788" w:rsidRDefault="00494788" w:rsidP="00494788">
      <w:pPr>
        <w:jc w:val="both"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после официального опубликования в печатном издании  «Вестник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49478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94788" w:rsidRPr="00494788" w:rsidRDefault="00494788" w:rsidP="00494788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494788" w:rsidRPr="00494788" w:rsidRDefault="00494788" w:rsidP="00AD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8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94788" w:rsidRPr="00494788" w:rsidRDefault="00494788" w:rsidP="00494788">
      <w:pPr>
        <w:pStyle w:val="a3"/>
        <w:ind w:left="0"/>
        <w:jc w:val="both"/>
        <w:rPr>
          <w:i/>
        </w:rPr>
      </w:pPr>
      <w:r>
        <w:rPr>
          <w:rFonts w:eastAsia="Calibri"/>
          <w:lang w:eastAsia="en-US"/>
        </w:rPr>
        <w:t>Испуханского</w:t>
      </w:r>
      <w:r w:rsidRPr="00494788">
        <w:rPr>
          <w:rFonts w:eastAsia="Calibri"/>
          <w:lang w:eastAsia="en-US"/>
        </w:rPr>
        <w:t xml:space="preserve"> сельского поселения                                                                 </w:t>
      </w:r>
      <w:r w:rsidR="00AD658E">
        <w:t>Р.И.Алжейкина</w:t>
      </w:r>
    </w:p>
    <w:p w:rsidR="00494788" w:rsidRPr="00494788" w:rsidRDefault="00494788" w:rsidP="004947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4788" w:rsidRDefault="00494788" w:rsidP="00AD658E">
      <w:pPr>
        <w:widowControl w:val="0"/>
        <w:spacing w:after="0" w:line="360" w:lineRule="auto"/>
        <w:rPr>
          <w:b/>
          <w:i/>
          <w:u w:val="single"/>
        </w:rPr>
      </w:pPr>
    </w:p>
    <w:p w:rsidR="00494788" w:rsidRDefault="00494788" w:rsidP="00494788">
      <w:pPr>
        <w:widowControl w:val="0"/>
        <w:spacing w:line="360" w:lineRule="auto"/>
        <w:rPr>
          <w:b/>
          <w:i/>
          <w:u w:val="single"/>
        </w:rPr>
      </w:pPr>
    </w:p>
    <w:p w:rsidR="00EF1603" w:rsidRDefault="00EF1603"/>
    <w:sectPr w:rsidR="00EF1603" w:rsidSect="00FB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4788"/>
    <w:rsid w:val="00091F2A"/>
    <w:rsid w:val="001865FD"/>
    <w:rsid w:val="00494788"/>
    <w:rsid w:val="007D14F9"/>
    <w:rsid w:val="00AD658E"/>
    <w:rsid w:val="00EF1603"/>
    <w:rsid w:val="00F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4947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494788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49478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49478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2022-12-20T05:59:00Z</dcterms:created>
  <dcterms:modified xsi:type="dcterms:W3CDTF">2022-12-20T08:11:00Z</dcterms:modified>
</cp:coreProperties>
</file>