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1E2AF7" w:rsidRPr="008B56CD" w:rsidTr="008B56CD">
        <w:tc>
          <w:tcPr>
            <w:tcW w:w="3965" w:type="dxa"/>
          </w:tcPr>
          <w:p w:rsidR="001E2AF7" w:rsidRPr="008B56CD" w:rsidRDefault="001E2AF7" w:rsidP="008B56CD">
            <w:pPr>
              <w:pStyle w:val="1"/>
              <w:shd w:val="clear" w:color="auto" w:fill="auto"/>
              <w:spacing w:after="0" w:line="262" w:lineRule="auto"/>
              <w:ind w:left="-105" w:right="-108"/>
              <w:contextualSpacing/>
              <w:rPr>
                <w:sz w:val="28"/>
                <w:szCs w:val="28"/>
              </w:rPr>
            </w:pPr>
            <w:r w:rsidRPr="008B56CD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 wp14:anchorId="5B60B5F2" wp14:editId="2830E01B">
                  <wp:extent cx="5759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32" cy="6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AF7" w:rsidRPr="008B56CD" w:rsidRDefault="001E2AF7" w:rsidP="008B56CD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6"/>
                <w:szCs w:val="17"/>
                <w:lang w:eastAsia="ru-RU" w:bidi="ru-RU"/>
              </w:rPr>
            </w:pP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60" w:lineRule="exact"/>
              <w:ind w:left="-105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  <w:t>ПРОКУРАТУРА РОССИЙСКОЙ ФЕДЕРАЦИИ</w:t>
            </w: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7"/>
                <w:lang w:eastAsia="ru-RU" w:bidi="ru-RU"/>
              </w:rPr>
            </w:pP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</w:t>
            </w: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ЧУВАШСКОЙ РЕСПУБЛИКИ</w:t>
            </w: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Прокуратура Комсомольского района</w:t>
            </w: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2"/>
                <w:szCs w:val="17"/>
                <w:lang w:eastAsia="ru-RU" w:bidi="ru-RU"/>
              </w:rPr>
            </w:pP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Чăваш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Республикин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 Комсомольски </w:t>
            </w:r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8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 xml:space="preserve">районěн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7"/>
                <w:lang w:eastAsia="ru-RU" w:bidi="ru-RU"/>
              </w:rPr>
              <w:t>прокуратури</w:t>
            </w:r>
            <w:proofErr w:type="spellEnd"/>
          </w:p>
          <w:p w:rsidR="00A000D4" w:rsidRDefault="00A000D4" w:rsidP="00A000D4">
            <w:pPr>
              <w:widowControl w:val="0"/>
              <w:tabs>
                <w:tab w:val="left" w:pos="851"/>
              </w:tabs>
              <w:spacing w:line="1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2"/>
                <w:szCs w:val="17"/>
              </w:rPr>
            </w:pPr>
          </w:p>
          <w:p w:rsidR="001E2AF7" w:rsidRPr="008B56CD" w:rsidRDefault="00A000D4" w:rsidP="00A000D4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  <w:r>
              <w:rPr>
                <w:rFonts w:eastAsia="Courier New"/>
                <w:color w:val="000000"/>
                <w:sz w:val="18"/>
                <w:szCs w:val="17"/>
                <w:lang w:eastAsia="ru-RU" w:bidi="ru-RU"/>
              </w:rPr>
              <w:t>ул. Пришкольная, 3, с. Комсомольское, 429140</w:t>
            </w:r>
            <w:r>
              <w:rPr>
                <w:rFonts w:eastAsia="Courier New"/>
                <w:color w:val="000000"/>
                <w:sz w:val="18"/>
                <w:szCs w:val="17"/>
                <w:lang w:eastAsia="ru-RU" w:bidi="ru-RU"/>
              </w:rPr>
              <w:br/>
              <w:t>тел. (83539) 5-13-13</w:t>
            </w:r>
          </w:p>
        </w:tc>
      </w:tr>
      <w:tr w:rsidR="001E2AF7" w:rsidRPr="008B56CD" w:rsidTr="009865ED">
        <w:trPr>
          <w:trHeight w:val="396"/>
        </w:trPr>
        <w:tc>
          <w:tcPr>
            <w:tcW w:w="3965" w:type="dxa"/>
          </w:tcPr>
          <w:p w:rsidR="001E2AF7" w:rsidRPr="000F0271" w:rsidRDefault="001E2AF7" w:rsidP="009865ED">
            <w:pPr>
              <w:spacing w:line="20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bookmarkStart w:id="0" w:name="REGNUMDATESTAMP"/>
            <w:r w:rsidRPr="000F027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REGNUMDATESTAMP</w:t>
            </w:r>
          </w:p>
          <w:bookmarkEnd w:id="0"/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050" w:rsidRPr="00CF5050" w:rsidRDefault="00CF5050" w:rsidP="00CF5050">
      <w:pPr>
        <w:shd w:val="clear" w:color="auto" w:fill="FFFFFF"/>
        <w:spacing w:after="0" w:line="240" w:lineRule="exact"/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публикации на сайте </w:t>
      </w:r>
      <w:bookmarkStart w:id="1" w:name="_Hlk196395644"/>
      <w:r w:rsidRPr="00CF5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Комсомольского муниципального округа</w:t>
      </w:r>
      <w:bookmarkEnd w:id="1"/>
      <w:r w:rsidRPr="00CF5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на </w:t>
      </w:r>
      <w:r w:rsidR="00422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интернет – сайтах </w:t>
      </w:r>
      <w:bookmarkStart w:id="2" w:name="_Hlk196395940"/>
      <w:r w:rsidR="00422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территориальных отделов УБРТ </w:t>
      </w:r>
      <w:r w:rsidR="00422ED1" w:rsidRPr="00CF5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422ED1" w:rsidRPr="00422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Комсомольского муниципального округа</w:t>
      </w:r>
    </w:p>
    <w:p w:rsidR="00CF5050" w:rsidRPr="00CF5050" w:rsidRDefault="00CF5050" w:rsidP="00CF5050">
      <w:pPr>
        <w:shd w:val="clear" w:color="auto" w:fill="FFFFFF"/>
        <w:spacing w:after="0" w:line="240" w:lineRule="exact"/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2"/>
    <w:p w:rsidR="00CF5050" w:rsidRDefault="00CF5050" w:rsidP="00CF5050">
      <w:pPr>
        <w:shd w:val="clear" w:color="auto" w:fill="FFFFFF"/>
        <w:spacing w:after="0" w:line="240" w:lineRule="exact"/>
        <w:ind w:left="4820"/>
      </w:pPr>
    </w:p>
    <w:p w:rsidR="00422ED1" w:rsidRPr="00CF5050" w:rsidRDefault="00422ED1" w:rsidP="00CF5050">
      <w:pPr>
        <w:shd w:val="clear" w:color="auto" w:fill="FFFFFF"/>
        <w:spacing w:after="0" w:line="240" w:lineRule="exact"/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5050" w:rsidRPr="00303427" w:rsidRDefault="00CF5050" w:rsidP="00CF5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</w:p>
    <w:p w:rsidR="00EB710C" w:rsidRPr="00303427" w:rsidRDefault="00EB710C" w:rsidP="00CF5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</w:p>
    <w:p w:rsidR="00EB710C" w:rsidRPr="00303427" w:rsidRDefault="00EB710C" w:rsidP="00CF5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</w:p>
    <w:p w:rsidR="00EB710C" w:rsidRDefault="00EB710C" w:rsidP="00CF5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5050" w:rsidRPr="00CF5050" w:rsidRDefault="00CF5050" w:rsidP="00CF5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5050" w:rsidRDefault="00CF5050" w:rsidP="00CF5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</w:t>
      </w:r>
      <w:r w:rsidR="001841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410F" w:rsidRPr="00422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 10 час. 00 мин. 25.04.2025</w:t>
      </w:r>
      <w:r w:rsidR="001841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B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 </w:t>
      </w:r>
      <w:r w:rsidR="00055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422E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 w:rsidR="00422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22E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</w:t>
      </w:r>
      <w:r w:rsidR="00422E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84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050" w:rsidRDefault="00422ED1" w:rsidP="00422E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2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территориальных отделов УБРТ администрации Комсомольского муниципального округ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путь размещения – </w:t>
      </w:r>
      <w:bookmarkStart w:id="3" w:name="_Hlk19639619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«Прокуратура Комсомольского района» - подраздел «Новости прокуратуры» - 2025 год.</w:t>
      </w:r>
    </w:p>
    <w:bookmarkEnd w:id="3"/>
    <w:p w:rsidR="00422ED1" w:rsidRDefault="00422ED1" w:rsidP="00422E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Путь размещения публикаций для </w:t>
      </w:r>
      <w:r w:rsidRPr="0042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Комсомольского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42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«Прокуратура Комсомольс</w:t>
      </w:r>
      <w:bookmarkStart w:id="4" w:name="_GoBack"/>
      <w:bookmarkEnd w:id="4"/>
      <w:r w:rsidRPr="0042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района» - подраздел «Новости прокуратуры» - 2025 год.</w:t>
      </w:r>
    </w:p>
    <w:p w:rsidR="00422ED1" w:rsidRPr="00422ED1" w:rsidRDefault="00422ED1" w:rsidP="0018410F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5050" w:rsidRPr="00CF5050" w:rsidRDefault="00CF5050" w:rsidP="00CF50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841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</w:t>
      </w:r>
      <w:r w:rsidR="0018410F">
        <w:rPr>
          <w:rFonts w:ascii="Times New Roman" w:eastAsia="Times New Roman" w:hAnsi="Times New Roman" w:cs="Times New Roman"/>
          <w:sz w:val="28"/>
          <w:szCs w:val="28"/>
          <w:lang w:eastAsia="ru-RU"/>
        </w:rPr>
        <w:t>й 30 шт</w:t>
      </w:r>
      <w:r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050" w:rsidRPr="00CF5050" w:rsidRDefault="00CF5050" w:rsidP="00CF50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050" w:rsidRPr="00CF5050" w:rsidRDefault="00CF5050" w:rsidP="00CF50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050" w:rsidRPr="00CF5050" w:rsidRDefault="0018410F" w:rsidP="0018410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CF5050"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5050"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8410F" w:rsidRDefault="0018410F" w:rsidP="00CF5050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5050" w:rsidRDefault="0018410F" w:rsidP="00CF50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младший</w:t>
      </w:r>
      <w:r w:rsidR="00CF5050" w:rsidRPr="00EB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</w:t>
      </w:r>
      <w:r w:rsidR="00CF5050" w:rsidRPr="00EB710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F5050"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="00CF5050"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050"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050"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050" w:rsidRP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C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0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Д.Ю. Бородин</w:t>
      </w:r>
    </w:p>
    <w:p w:rsidR="00CF5050" w:rsidRPr="00CF5050" w:rsidRDefault="0018410F" w:rsidP="00CF5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3EE0E95" wp14:editId="3EB2695C">
                <wp:simplePos x="0" y="0"/>
                <wp:positionH relativeFrom="margin">
                  <wp:posOffset>1957070</wp:posOffset>
                </wp:positionH>
                <wp:positionV relativeFrom="page">
                  <wp:posOffset>6094095</wp:posOffset>
                </wp:positionV>
                <wp:extent cx="3153410" cy="123825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71C1" w:rsidRDefault="001971C1" w:rsidP="001971C1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5" w:name="SIGNERSTAMP1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5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1971C1" w:rsidRDefault="001971C1" w:rsidP="001971C1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1971C1" w:rsidRDefault="001971C1" w:rsidP="001971C1"/>
                          <w:p w:rsidR="001971C1" w:rsidRDefault="001971C1" w:rsidP="001971C1"/>
                          <w:p w:rsidR="001971C1" w:rsidRDefault="001971C1" w:rsidP="00197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E0E95" id="Скругленный прямоугольник 3" o:spid="_x0000_s1026" style="position:absolute;left:0;text-align:left;margin-left:154.1pt;margin-top:479.85pt;width:248.3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" o:allowoverlap="f" filled="f" stroked="f">
                <v:textbox>
                  <w:txbxContent>
                    <w:p w:rsidR="001971C1" w:rsidRDefault="001971C1" w:rsidP="001971C1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6" w:name="SIGNERSTAMP1"/>
                      <w:r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6"/>
                      <w:r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971C1" w:rsidRDefault="001971C1" w:rsidP="001971C1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1971C1" w:rsidRDefault="001971C1" w:rsidP="001971C1"/>
                    <w:p w:rsidR="001971C1" w:rsidRDefault="001971C1" w:rsidP="001971C1"/>
                    <w:p w:rsidR="001971C1" w:rsidRDefault="001971C1" w:rsidP="001971C1"/>
                  </w:txbxContent>
                </v:textbox>
                <w10:wrap anchorx="margin" anchory="page"/>
              </v:roundrect>
            </w:pict>
          </mc:Fallback>
        </mc:AlternateContent>
      </w:r>
    </w:p>
    <w:p w:rsidR="00714DA6" w:rsidRPr="00CF5050" w:rsidRDefault="00714DA6" w:rsidP="00B008CC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CF5050" w:rsidRDefault="003A127D" w:rsidP="00B008CC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CF5050" w:rsidRDefault="003A127D" w:rsidP="00B008CC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CF5050" w:rsidRDefault="003A127D" w:rsidP="00B008CC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CF5050" w:rsidRDefault="003A127D" w:rsidP="00B008CC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CF5050" w:rsidRDefault="003A127D" w:rsidP="00B008CC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Pr="00CF5050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3A127D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18410F" w:rsidRDefault="0018410F" w:rsidP="003A127D">
      <w:pPr>
        <w:spacing w:after="0" w:line="240" w:lineRule="auto"/>
        <w:rPr>
          <w:rFonts w:ascii="Times New Roman" w:hAnsi="Times New Roman" w:cs="Times New Roman"/>
        </w:rPr>
      </w:pPr>
    </w:p>
    <w:p w:rsidR="0018410F" w:rsidRPr="00CF5050" w:rsidRDefault="0018410F" w:rsidP="003A127D">
      <w:pPr>
        <w:spacing w:after="0" w:line="240" w:lineRule="auto"/>
        <w:rPr>
          <w:rFonts w:ascii="Times New Roman" w:hAnsi="Times New Roman" w:cs="Times New Roman"/>
        </w:rPr>
      </w:pPr>
    </w:p>
    <w:p w:rsidR="000F0271" w:rsidRPr="00CF5050" w:rsidRDefault="000F0271" w:rsidP="003A127D">
      <w:pPr>
        <w:spacing w:after="0" w:line="240" w:lineRule="auto"/>
        <w:rPr>
          <w:rFonts w:ascii="Times New Roman" w:hAnsi="Times New Roman" w:cs="Times New Roman"/>
        </w:rPr>
      </w:pPr>
    </w:p>
    <w:p w:rsidR="000F0271" w:rsidRPr="00BF5FC9" w:rsidRDefault="000F0271" w:rsidP="003A12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1C1" w:rsidRPr="00BF5FC9" w:rsidRDefault="001971C1" w:rsidP="003A12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FC9">
        <w:rPr>
          <w:rFonts w:ascii="Times New Roman" w:hAnsi="Times New Roman" w:cs="Times New Roman"/>
          <w:sz w:val="20"/>
          <w:szCs w:val="20"/>
        </w:rPr>
        <w:t xml:space="preserve">Д.А. Столярова, </w:t>
      </w:r>
    </w:p>
    <w:p w:rsidR="001971C1" w:rsidRPr="00BF5FC9" w:rsidRDefault="001971C1" w:rsidP="001971C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BF5FC9">
        <w:rPr>
          <w:rFonts w:ascii="Times New Roman" w:hAnsi="Times New Roman" w:cs="Times New Roman"/>
          <w:sz w:val="20"/>
          <w:szCs w:val="20"/>
        </w:rPr>
        <w:t>тел. 8 (83539)51106</w:t>
      </w:r>
    </w:p>
    <w:p w:rsidR="00CF5050" w:rsidRPr="00BF5FC9" w:rsidRDefault="00CF5050" w:rsidP="003A12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050" w:rsidRPr="00BF5FC9" w:rsidRDefault="00CF5050" w:rsidP="003A12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F5050" w:rsidRPr="00BF5FC9" w:rsidSect="00CF5050">
      <w:headerReference w:type="default" r:id="rId7"/>
      <w:headerReference w:type="first" r:id="rId8"/>
      <w:footerReference w:type="first" r:id="rId9"/>
      <w:pgSz w:w="11906" w:h="16838"/>
      <w:pgMar w:top="1134" w:right="737" w:bottom="1134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CC" w:rsidRDefault="00CF71CC" w:rsidP="003A127D">
      <w:pPr>
        <w:spacing w:after="0" w:line="240" w:lineRule="auto"/>
      </w:pPr>
      <w:r>
        <w:separator/>
      </w:r>
    </w:p>
  </w:endnote>
  <w:endnote w:type="continuationSeparator" w:id="0">
    <w:p w:rsidR="00CF71CC" w:rsidRDefault="00CF71CC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233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7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7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8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8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proofErr w:type="gramStart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9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9"/>
          <w:proofErr w:type="gramEnd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CC" w:rsidRDefault="00CF71CC" w:rsidP="003A127D">
      <w:pPr>
        <w:spacing w:after="0" w:line="240" w:lineRule="auto"/>
      </w:pPr>
      <w:r>
        <w:separator/>
      </w:r>
    </w:p>
  </w:footnote>
  <w:footnote w:type="continuationSeparator" w:id="0">
    <w:p w:rsidR="00CF71CC" w:rsidRDefault="00CF71CC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50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055991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55991"/>
    <w:rsid w:val="000B5FD9"/>
    <w:rsid w:val="000F0271"/>
    <w:rsid w:val="0018410F"/>
    <w:rsid w:val="001971C1"/>
    <w:rsid w:val="001E2AF7"/>
    <w:rsid w:val="001F5648"/>
    <w:rsid w:val="00226827"/>
    <w:rsid w:val="00303427"/>
    <w:rsid w:val="00306F77"/>
    <w:rsid w:val="00344153"/>
    <w:rsid w:val="003A127D"/>
    <w:rsid w:val="00422ED1"/>
    <w:rsid w:val="0049382F"/>
    <w:rsid w:val="004F4324"/>
    <w:rsid w:val="005508C6"/>
    <w:rsid w:val="00660330"/>
    <w:rsid w:val="00714DA6"/>
    <w:rsid w:val="00750046"/>
    <w:rsid w:val="008B474A"/>
    <w:rsid w:val="008B56CD"/>
    <w:rsid w:val="009865ED"/>
    <w:rsid w:val="00A000D4"/>
    <w:rsid w:val="00A543D8"/>
    <w:rsid w:val="00AA09AB"/>
    <w:rsid w:val="00B008CC"/>
    <w:rsid w:val="00BF5FC9"/>
    <w:rsid w:val="00C93F05"/>
    <w:rsid w:val="00CC5647"/>
    <w:rsid w:val="00CF5050"/>
    <w:rsid w:val="00CF71CC"/>
    <w:rsid w:val="00E52606"/>
    <w:rsid w:val="00EB710C"/>
    <w:rsid w:val="00F23144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F38AC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30</cp:revision>
  <dcterms:created xsi:type="dcterms:W3CDTF">2022-02-02T05:55:00Z</dcterms:created>
  <dcterms:modified xsi:type="dcterms:W3CDTF">2025-04-24T11:12:00Z</dcterms:modified>
</cp:coreProperties>
</file>