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94E83" w14:textId="29E7EC1E" w:rsidR="00350102" w:rsidRDefault="00D403ED" w:rsidP="00077A97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D403E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законодательства о защите детей от информации, причиняющей вред здоровью и развитию</w:t>
      </w:r>
    </w:p>
    <w:p w14:paraId="4159FEB6" w14:textId="77777777" w:rsidR="00D403ED" w:rsidRPr="00077A97" w:rsidRDefault="00D403ED" w:rsidP="00077A97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2A894BC" w14:textId="4F3E1B93" w:rsidR="00D403ED" w:rsidRPr="00D403ED" w:rsidRDefault="00D403ED" w:rsidP="00D403ED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Pr="00D403E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рокуратурой района проведена проверка исполнения законодательства о защите детей от информации, причиняющей вред здоровью и развитию, о противодействии экстремизму в молодежной среде, профилактике пр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авонарушений несовершеннолетних.</w:t>
      </w:r>
    </w:p>
    <w:p w14:paraId="3F241FC3" w14:textId="5C722CDE" w:rsidR="00D403ED" w:rsidRPr="00D403ED" w:rsidRDefault="00350102" w:rsidP="00D403ED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что </w:t>
      </w:r>
      <w:r w:rsidR="00D403E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 принимаются должные</w:t>
      </w:r>
      <w:r w:rsidR="00D403ED" w:rsidRPr="00D403E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мер</w:t>
      </w:r>
      <w:r w:rsidR="00D403E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</w:t>
      </w:r>
      <w:r w:rsidR="00D403ED" w:rsidRPr="00D403E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для предотвращения распространения экстремистских материалов. Так, на момент проверки в образовательной организации имеется устаревший федеральный список экстремистских материалов, </w:t>
      </w:r>
      <w:r w:rsidR="00D403E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тогда как </w:t>
      </w:r>
      <w:r w:rsidR="00D403ED" w:rsidRPr="00D403E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федеральный список экстремистских материалов расширился на 7</w:t>
      </w:r>
      <w:r w:rsidR="00D403E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материалов.</w:t>
      </w:r>
      <w:bookmarkStart w:id="0" w:name="_GoBack"/>
      <w:bookmarkEnd w:id="0"/>
    </w:p>
    <w:p w14:paraId="68AB48BB" w14:textId="65B72C1C" w:rsidR="007A43D1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Выявленные нарушения послужили основанием для внесения представления в адрес директоров образовательных организаций.</w:t>
      </w:r>
    </w:p>
    <w:p w14:paraId="1C2469D1" w14:textId="77777777" w:rsidR="00350102" w:rsidRPr="007A43D1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22A3E" w14:textId="77777777" w:rsidR="007A43D1" w:rsidRPr="007A43D1" w:rsidRDefault="007A43D1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43D1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14:paraId="69EB4D1C" w14:textId="77777777" w:rsidR="007A43D1" w:rsidRPr="007A43D1" w:rsidRDefault="007A43D1" w:rsidP="007A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5A05E" w14:textId="362306E9" w:rsidR="00DB5E69" w:rsidRPr="00E7409B" w:rsidRDefault="00DB5E69" w:rsidP="00E7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5E69" w:rsidRPr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0B"/>
    <w:rsid w:val="00077A97"/>
    <w:rsid w:val="000C551D"/>
    <w:rsid w:val="001F7527"/>
    <w:rsid w:val="00267824"/>
    <w:rsid w:val="00331630"/>
    <w:rsid w:val="00350102"/>
    <w:rsid w:val="003E6935"/>
    <w:rsid w:val="00454884"/>
    <w:rsid w:val="004967DE"/>
    <w:rsid w:val="005513C9"/>
    <w:rsid w:val="005C3C38"/>
    <w:rsid w:val="00660D70"/>
    <w:rsid w:val="006A7032"/>
    <w:rsid w:val="007A43D1"/>
    <w:rsid w:val="008A1D30"/>
    <w:rsid w:val="008D7E6C"/>
    <w:rsid w:val="00904F0B"/>
    <w:rsid w:val="00951264"/>
    <w:rsid w:val="009B7D5E"/>
    <w:rsid w:val="00B27236"/>
    <w:rsid w:val="00B35293"/>
    <w:rsid w:val="00B565E0"/>
    <w:rsid w:val="00BB08BC"/>
    <w:rsid w:val="00BB14D8"/>
    <w:rsid w:val="00BE0248"/>
    <w:rsid w:val="00CD22B4"/>
    <w:rsid w:val="00D403ED"/>
    <w:rsid w:val="00DA347B"/>
    <w:rsid w:val="00DB1DFA"/>
    <w:rsid w:val="00DB4433"/>
    <w:rsid w:val="00DB5E69"/>
    <w:rsid w:val="00E7409B"/>
    <w:rsid w:val="00EF4E32"/>
    <w:rsid w:val="00F14894"/>
    <w:rsid w:val="00F21EC8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FD54"/>
  <w15:docId w15:val="{347A4EFE-AB90-42D1-844C-C694BCF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E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65E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5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565E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565E0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western">
    <w:name w:val="western"/>
    <w:basedOn w:val="a"/>
    <w:rsid w:val="00B565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Юрьевич</dc:creator>
  <cp:lastModifiedBy>Столярова Диана Алексеевна</cp:lastModifiedBy>
  <cp:revision>7</cp:revision>
  <dcterms:created xsi:type="dcterms:W3CDTF">2023-11-29T13:35:00Z</dcterms:created>
  <dcterms:modified xsi:type="dcterms:W3CDTF">2024-06-27T22:01:00Z</dcterms:modified>
</cp:coreProperties>
</file>