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FDD1">
      <w:pPr>
        <w:pStyle w:val="5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Протокол 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9</w:t>
      </w:r>
    </w:p>
    <w:p w14:paraId="05AA5AA3"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очередного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заседания   </w:t>
      </w:r>
      <w:r>
        <w:rPr>
          <w:rFonts w:ascii="Times New Roman" w:hAnsi="Times New Roman" w:cs="Times New Roman"/>
          <w:sz w:val="22"/>
          <w:szCs w:val="22"/>
          <w:lang w:eastAsia="ar-SA"/>
        </w:rPr>
        <w:t>Совета по профилактике правонарушений №</w:t>
      </w:r>
      <w:r>
        <w:rPr>
          <w:rFonts w:hint="default" w:ascii="Times New Roman" w:hAnsi="Times New Roman" w:cs="Times New Roman"/>
          <w:sz w:val="22"/>
          <w:szCs w:val="22"/>
          <w:lang w:val="ru-RU" w:eastAsia="ar-SA"/>
        </w:rPr>
        <w:t>9</w:t>
      </w:r>
    </w:p>
    <w:p w14:paraId="53A1D013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 Тюрлеминском  территориальном отделе </w:t>
      </w:r>
    </w:p>
    <w:p w14:paraId="26067769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Управления по благоустройству и развитию территорий администрации </w:t>
      </w:r>
    </w:p>
    <w:p w14:paraId="6C8F6987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Козловского муниципального округа Чувашской Республики</w:t>
      </w:r>
    </w:p>
    <w:p w14:paraId="52C751E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Ст. Тюрлема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28.08.2024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445CAA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Время 10 ч.00 мин.</w:t>
      </w:r>
    </w:p>
    <w:p w14:paraId="219AD48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Председательствовал: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8BD46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Абрамова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Н.Г 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.о </w:t>
      </w:r>
      <w:r>
        <w:rPr>
          <w:rFonts w:ascii="Times New Roman" w:hAnsi="Times New Roman" w:cs="Times New Roman"/>
          <w:sz w:val="22"/>
          <w:szCs w:val="22"/>
        </w:rPr>
        <w:t>начальник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Тюрлеминского территориального отдела </w:t>
      </w:r>
    </w:p>
    <w:p w14:paraId="27FE6D1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Секретарь комиссии: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561C50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Иванова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З.Н.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>ведущий</w:t>
      </w:r>
      <w:r>
        <w:rPr>
          <w:rFonts w:ascii="Times New Roman" w:hAnsi="Times New Roman" w:cs="Times New Roman"/>
          <w:sz w:val="22"/>
          <w:szCs w:val="22"/>
        </w:rPr>
        <w:t xml:space="preserve"> специалист – эксперт    Тюрлеминского территориального отдела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14:paraId="776D8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члены Совета профилактики: </w:t>
      </w:r>
      <w:bookmarkStart w:id="0" w:name="_GoBack"/>
      <w:bookmarkEnd w:id="0"/>
    </w:p>
    <w:p w14:paraId="19E2C8D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Жарков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Ю.А.</w:t>
      </w:r>
      <w:r>
        <w:rPr>
          <w:rFonts w:ascii="Times New Roman" w:hAnsi="Times New Roman" w:cs="Times New Roman"/>
          <w:sz w:val="22"/>
          <w:szCs w:val="22"/>
        </w:rPr>
        <w:t xml:space="preserve">  -   УУП ОМВД России по Козловскому муниципальному округу</w:t>
      </w:r>
    </w:p>
    <w:p w14:paraId="5B73793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Абдулхаева Р.Т. – </w:t>
      </w:r>
      <w:r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1A44E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Павлова Л.А. – завед.Тюрлеминской сельской библиотекой, </w:t>
      </w:r>
    </w:p>
    <w:p w14:paraId="45309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Данилова Л.В. – медсестра, Тюрлеминской  врачебной амбулатории</w:t>
      </w:r>
    </w:p>
    <w:p w14:paraId="0343961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Арзамасова М.А. – директор МБОУ «Тюрлеминская СОШ»</w:t>
      </w:r>
    </w:p>
    <w:p w14:paraId="14C07F3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Корнилова  И.Г. – судебный пристав УФССП России по Чувашской Республике  Козловский РОСП </w:t>
      </w:r>
    </w:p>
    <w:p w14:paraId="62A1EF46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приглашенные:</w:t>
      </w:r>
    </w:p>
    <w:p w14:paraId="3CB56574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. года рождения,  проживающий по адресу: Чувашская Республика, Козловский муниципальный округ, ст.Тюрлема, ул.</w:t>
      </w:r>
    </w:p>
    <w:p w14:paraId="78E52D67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Повестка дня:</w:t>
      </w:r>
    </w:p>
    <w:p w14:paraId="5CA3F970">
      <w:pPr>
        <w:pStyle w:val="7"/>
        <w:numPr>
          <w:ilvl w:val="0"/>
          <w:numId w:val="2"/>
        </w:numPr>
        <w:spacing w:after="0" w:line="240" w:lineRule="auto"/>
        <w:ind w:left="780" w:leftChars="0" w:hanging="360" w:firstLineChars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Рассмотрение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письма</w:t>
      </w:r>
      <w:r>
        <w:rPr>
          <w:rFonts w:ascii="Times New Roman" w:hAnsi="Times New Roman" w:cs="Times New Roman"/>
          <w:b/>
          <w:sz w:val="22"/>
          <w:szCs w:val="22"/>
        </w:rPr>
        <w:t xml:space="preserve"> №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5745</w:t>
      </w:r>
      <w:r>
        <w:rPr>
          <w:rFonts w:ascii="Times New Roman" w:hAnsi="Times New Roman" w:cs="Times New Roman"/>
          <w:b/>
          <w:sz w:val="22"/>
          <w:szCs w:val="22"/>
        </w:rPr>
        <w:t xml:space="preserve"> от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15.08.2024</w:t>
      </w:r>
      <w:r>
        <w:rPr>
          <w:rFonts w:ascii="Times New Roman" w:hAnsi="Times New Roman" w:cs="Times New Roman"/>
          <w:b/>
          <w:sz w:val="22"/>
          <w:szCs w:val="22"/>
        </w:rPr>
        <w:t xml:space="preserve"> ОМВД России по Козловскому муниципальному  округу  в отношении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.</w:t>
      </w:r>
    </w:p>
    <w:p w14:paraId="088BCC0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первому  вопросу слушали: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Жаркова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Ю.А</w:t>
      </w:r>
      <w:r>
        <w:rPr>
          <w:rFonts w:ascii="Times New Roman" w:hAnsi="Times New Roman" w:cs="Times New Roman"/>
          <w:sz w:val="22"/>
          <w:szCs w:val="22"/>
        </w:rPr>
        <w:t xml:space="preserve">  -   УУП ОМВД России по Козловскому муниципальному округу</w:t>
      </w:r>
    </w:p>
    <w:p w14:paraId="15855CE6">
      <w:pPr>
        <w:pStyle w:val="7"/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В адрес территориального отдела  поступил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 письм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5745</w:t>
      </w:r>
      <w:r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15.08.</w:t>
      </w:r>
      <w:r>
        <w:rPr>
          <w:rFonts w:ascii="Times New Roman" w:hAnsi="Times New Roman" w:cs="Times New Roman"/>
          <w:sz w:val="22"/>
          <w:szCs w:val="22"/>
        </w:rPr>
        <w:t xml:space="preserve">2024. ОМВД России по Козловскому муниципальному  округу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отношении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.</w:t>
      </w:r>
    </w:p>
    <w:p w14:paraId="564D1FF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</w:rPr>
        <w:t>Заслушали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ru-RU"/>
        </w:rPr>
        <w:t>Сидоркина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О.Ю.  обещаю не злоупотрелять спиртными напитками и недопускать правонарушений.</w:t>
      </w:r>
    </w:p>
    <w:p w14:paraId="5F333FB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Решили:</w:t>
      </w:r>
      <w:r>
        <w:rPr>
          <w:rFonts w:ascii="Times New Roman" w:hAnsi="Times New Roman" w:cs="Times New Roman"/>
          <w:sz w:val="22"/>
          <w:szCs w:val="22"/>
        </w:rPr>
        <w:t xml:space="preserve"> Вести  профилактическую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 w14:paraId="1AE0FEF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58103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F9D90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ru-RU"/>
        </w:rPr>
        <w:t>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 Г. Абрамова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38CC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D2801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Секретарь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З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 Н. Иванова</w:t>
      </w:r>
    </w:p>
    <w:p w14:paraId="1E036B2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1F495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851" w:right="707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F7743"/>
    <w:multiLevelType w:val="multilevel"/>
    <w:tmpl w:val="053F77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013B"/>
    <w:multiLevelType w:val="multilevel"/>
    <w:tmpl w:val="5141013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31CAF"/>
    <w:rsid w:val="002C6789"/>
    <w:rsid w:val="002E2531"/>
    <w:rsid w:val="002F37B9"/>
    <w:rsid w:val="00300775"/>
    <w:rsid w:val="003230C4"/>
    <w:rsid w:val="003D2F57"/>
    <w:rsid w:val="00404193"/>
    <w:rsid w:val="00457780"/>
    <w:rsid w:val="00463A5B"/>
    <w:rsid w:val="00491F7B"/>
    <w:rsid w:val="004C143E"/>
    <w:rsid w:val="004D5375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D2217"/>
    <w:rsid w:val="006F495E"/>
    <w:rsid w:val="006F6163"/>
    <w:rsid w:val="00713FAF"/>
    <w:rsid w:val="007231CE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24B3E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  <w:rsid w:val="406258E7"/>
    <w:rsid w:val="7AD43368"/>
    <w:rsid w:val="7EB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qFormat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93E-5D5A-4F03-8321-CB58A1C11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1884</Characters>
  <Lines>15</Lines>
  <Paragraphs>4</Paragraphs>
  <TotalTime>13</TotalTime>
  <ScaleCrop>false</ScaleCrop>
  <LinksUpToDate>false</LinksUpToDate>
  <CharactersWithSpaces>2210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2023-09-26T08:55:00Z</dcterms:created>
  <dc:creator>Тюрлема</dc:creator>
  <cp:lastModifiedBy>Turlema</cp:lastModifiedBy>
  <cp:lastPrinted>2024-08-09T07:59:00Z</cp:lastPrinted>
  <dcterms:modified xsi:type="dcterms:W3CDTF">2024-09-11T05:38:51Z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1084BBF1BBAD4B78891051DD6D39AA22_13</vt:lpwstr>
  </property>
</Properties>
</file>