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Протокол  №</w:t>
      </w:r>
      <w:r>
        <w:rPr>
          <w:rFonts w:hint="default" w:ascii="Times New Roman" w:hAnsi="Times New Roman" w:cs="Times New Roman"/>
          <w:lang w:val="ru-RU"/>
        </w:rPr>
        <w:t>3</w:t>
      </w:r>
    </w:p>
    <w:p>
      <w:pPr>
        <w:spacing w:after="0" w:line="240" w:lineRule="auto"/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заседания   </w:t>
      </w:r>
      <w:r>
        <w:rPr>
          <w:rFonts w:ascii="Times New Roman" w:hAnsi="Times New Roman" w:cs="Times New Roman"/>
          <w:sz w:val="22"/>
          <w:szCs w:val="22"/>
          <w:lang w:eastAsia="ar-SA"/>
        </w:rPr>
        <w:t>Совета по профилактике правонарушений №9</w:t>
      </w:r>
    </w:p>
    <w:p>
      <w:pPr>
        <w:pStyle w:val="7"/>
        <w:spacing w:after="0" w:line="240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  Тюрлеминском  территориальном отделе </w:t>
      </w:r>
    </w:p>
    <w:p>
      <w:pPr>
        <w:pStyle w:val="7"/>
        <w:spacing w:after="0" w:line="240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Управления по благоустройству и развитию территорий администрации </w:t>
      </w:r>
    </w:p>
    <w:p>
      <w:pPr>
        <w:pStyle w:val="7"/>
        <w:spacing w:after="0" w:line="240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Козловского муниципального округа Чувашской Республики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Ст. Тюрлема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20.03.</w:t>
      </w:r>
      <w:r>
        <w:rPr>
          <w:rFonts w:ascii="Times New Roman" w:hAnsi="Times New Roman" w:cs="Times New Roman"/>
          <w:sz w:val="24"/>
          <w:szCs w:val="24"/>
        </w:rPr>
        <w:t>2024 года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Время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ч.00 мин.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Председательствовал: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Жилов А.В. –           и. о. начальник Тюрлеминского территориального отдела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Абрамова Н.Г.- главный специалист – эксперт    Тюрлеминского территориального отдела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члены Совета профилактики: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Жарков Ю.А.  -   УУП ОМВД России по Козловскому муниципальному округу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Абдулхаева Р.Т. – </w:t>
      </w:r>
      <w:r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депутат Собрания депутатов Козловского муниципального округа Чувашской Республики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Павлова Л.А. – завед.Тюрлеминской сельской библиотекой,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Данилова Л.В. – медсестра, Тюрлеминской  врачебной амбулатории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Арзамасова М.А. – директор МБОУ «Тюрлеминская СОШ»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приглашенные:</w:t>
      </w:r>
    </w:p>
    <w:p>
      <w:pPr>
        <w:pStyle w:val="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года рождения, проживающий по адресу: Чувашская Республика, Козловский муниципальный округ, ст. Тюрлема, ул.</w:t>
      </w:r>
    </w:p>
    <w:p>
      <w:pPr>
        <w:pStyle w:val="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Д. года рождения, проживающая по адресу: Чувашская Республика,</w:t>
      </w:r>
      <w:r>
        <w:rPr>
          <w:rFonts w:ascii="Times New Roman" w:hAnsi="Times New Roman" w:cs="Times New Roman"/>
          <w:sz w:val="24"/>
          <w:szCs w:val="24"/>
        </w:rPr>
        <w:t xml:space="preserve"> Козловский муниципальный округ, ст. Тюрлема, ул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Повестка дня:</w:t>
      </w:r>
    </w:p>
    <w:p>
      <w:pPr>
        <w:pStyle w:val="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7"/>
        <w:numPr>
          <w:ilvl w:val="0"/>
          <w:numId w:val="2"/>
        </w:numPr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Профилактическая работа с лицами, направленными для исполнения административного наказания в виде обязательных работ в Тюрлеминский территориальный отдел.</w:t>
      </w:r>
    </w:p>
    <w:p>
      <w:pPr>
        <w:pStyle w:val="7"/>
        <w:numPr>
          <w:ilvl w:val="0"/>
          <w:numId w:val="2"/>
        </w:numPr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Профилактическая работа с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еблагополучны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ми</w:t>
      </w:r>
      <w:r>
        <w:rPr>
          <w:rFonts w:ascii="Times New Roman" w:hAnsi="Times New Roman"/>
          <w:color w:val="000000"/>
          <w:sz w:val="24"/>
          <w:szCs w:val="24"/>
        </w:rPr>
        <w:t xml:space="preserve"> семь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ями</w:t>
      </w:r>
      <w:r>
        <w:rPr>
          <w:rFonts w:ascii="Times New Roman" w:hAnsi="Times New Roman"/>
          <w:color w:val="000000"/>
          <w:sz w:val="24"/>
          <w:szCs w:val="24"/>
        </w:rPr>
        <w:t>, где воспитываются несовершеннолетние дети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первому    вопросу слушали: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Жилова А.В. На территории Тюрлеминского территориального отдела  согласно постановлений о возбуждении исполнительного производства, осужд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>нные отбывают административное наказание в виде обязательных работ по благоустройству насел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нного пункта. </w:t>
      </w:r>
    </w:p>
    <w:p>
      <w:pPr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Заслушали</w:t>
      </w:r>
      <w:r>
        <w:rPr>
          <w:rFonts w:ascii="Times New Roman" w:hAnsi="Times New Roman" w:cs="Times New Roman"/>
          <w:sz w:val="24"/>
          <w:szCs w:val="24"/>
        </w:rPr>
        <w:t>: Абрамову Н.Г.</w:t>
      </w:r>
    </w:p>
    <w:p>
      <w:pPr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Х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обещался  в ближайшее время </w:t>
      </w:r>
      <w:r>
        <w:rPr>
          <w:rFonts w:ascii="Times New Roman" w:hAnsi="Times New Roman" w:cs="Times New Roman"/>
          <w:sz w:val="24"/>
          <w:szCs w:val="24"/>
        </w:rPr>
        <w:t>приступи</w:t>
      </w:r>
      <w:r>
        <w:rPr>
          <w:rFonts w:ascii="Times New Roman" w:hAnsi="Times New Roman" w:cs="Times New Roman"/>
          <w:sz w:val="24"/>
          <w:szCs w:val="24"/>
          <w:lang w:val="ru-RU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к выполнению  обязательных работ.</w:t>
      </w:r>
    </w:p>
    <w:p>
      <w:pPr>
        <w:pStyle w:val="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>
      <w:pPr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Периодически проводить профилактические беседы с участием участкового,  с лицами направленными для исполнения административного наказания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второму  вопросу слушали:</w:t>
      </w:r>
      <w:r>
        <w:rPr>
          <w:rFonts w:ascii="Times New Roman" w:hAnsi="Times New Roman" w:cs="Times New Roman"/>
          <w:sz w:val="24"/>
          <w:szCs w:val="24"/>
        </w:rPr>
        <w:t xml:space="preserve"> Абрамову Н.Г.  -   секретаря  совета профилакт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</w:rPr>
        <w:t>ки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pStyle w:val="7"/>
        <w:numPr>
          <w:ilvl w:val="0"/>
          <w:numId w:val="0"/>
        </w:numPr>
        <w:spacing w:after="0" w:line="240" w:lineRule="auto"/>
        <w:ind w:left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неблагополучной семье, где воспитываются несовершеннолетние дети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мать Д. частенько находится  в публичных местах в нетрезвом виде, ранее  с комиссионной  комиссией выезжали к ним  - мать находилась в неадекватном состоянии ( акт прилагается).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Заслушали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Я,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буду </w:t>
      </w:r>
      <w:r>
        <w:rPr>
          <w:rFonts w:ascii="Times New Roman" w:hAnsi="Times New Roman" w:cs="Times New Roman"/>
          <w:sz w:val="24"/>
          <w:szCs w:val="24"/>
        </w:rPr>
        <w:t xml:space="preserve"> стара</w:t>
      </w:r>
      <w:r>
        <w:rPr>
          <w:rFonts w:ascii="Times New Roman" w:hAnsi="Times New Roman" w:cs="Times New Roman"/>
          <w:sz w:val="24"/>
          <w:szCs w:val="24"/>
          <w:lang w:val="ru-RU"/>
        </w:rPr>
        <w:t>ться</w:t>
      </w:r>
      <w:r>
        <w:rPr>
          <w:rFonts w:ascii="Times New Roman" w:hAnsi="Times New Roman" w:cs="Times New Roman"/>
          <w:sz w:val="24"/>
          <w:szCs w:val="24"/>
        </w:rPr>
        <w:t xml:space="preserve"> содержать детей в надлежащем порядке, уделять больше времени им.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Решили:</w:t>
      </w:r>
      <w:r>
        <w:rPr>
          <w:rFonts w:ascii="Times New Roman" w:hAnsi="Times New Roman" w:cs="Times New Roman"/>
          <w:sz w:val="24"/>
          <w:szCs w:val="24"/>
        </w:rPr>
        <w:t xml:space="preserve"> Вести  про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филактическую работу, направленную на недопущение совершения преступлений лицами, склонными к совершению административных правонарушений.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                                                      А. В. Жилов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Н. Г. Абрамова</w:t>
      </w:r>
    </w:p>
    <w:sectPr>
      <w:pgSz w:w="11906" w:h="16838"/>
      <w:pgMar w:top="567" w:right="1133" w:bottom="0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Andale Sans UI">
    <w:altName w:val="Times New Roman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D972F4"/>
    <w:multiLevelType w:val="multilevel"/>
    <w:tmpl w:val="06D972F4"/>
    <w:lvl w:ilvl="0" w:tentative="0">
      <w:start w:val="1"/>
      <w:numFmt w:val="decimal"/>
      <w:lvlText w:val="%1."/>
      <w:lvlJc w:val="left"/>
      <w:pPr>
        <w:ind w:left="786" w:hanging="360"/>
      </w:p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D6D2D2C"/>
    <w:multiLevelType w:val="multilevel"/>
    <w:tmpl w:val="3D6D2D2C"/>
    <w:lvl w:ilvl="0" w:tentative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66" w:hanging="360"/>
      </w:pPr>
    </w:lvl>
    <w:lvl w:ilvl="2" w:tentative="0">
      <w:start w:val="1"/>
      <w:numFmt w:val="lowerRoman"/>
      <w:lvlText w:val="%3."/>
      <w:lvlJc w:val="right"/>
      <w:pPr>
        <w:ind w:left="2586" w:hanging="180"/>
      </w:pPr>
    </w:lvl>
    <w:lvl w:ilvl="3" w:tentative="0">
      <w:start w:val="1"/>
      <w:numFmt w:val="decimal"/>
      <w:lvlText w:val="%4."/>
      <w:lvlJc w:val="left"/>
      <w:pPr>
        <w:ind w:left="3306" w:hanging="360"/>
      </w:pPr>
    </w:lvl>
    <w:lvl w:ilvl="4" w:tentative="0">
      <w:start w:val="1"/>
      <w:numFmt w:val="lowerLetter"/>
      <w:lvlText w:val="%5."/>
      <w:lvlJc w:val="left"/>
      <w:pPr>
        <w:ind w:left="4026" w:hanging="360"/>
      </w:pPr>
    </w:lvl>
    <w:lvl w:ilvl="5" w:tentative="0">
      <w:start w:val="1"/>
      <w:numFmt w:val="lowerRoman"/>
      <w:lvlText w:val="%6."/>
      <w:lvlJc w:val="right"/>
      <w:pPr>
        <w:ind w:left="4746" w:hanging="180"/>
      </w:pPr>
    </w:lvl>
    <w:lvl w:ilvl="6" w:tentative="0">
      <w:start w:val="1"/>
      <w:numFmt w:val="decimal"/>
      <w:lvlText w:val="%7."/>
      <w:lvlJc w:val="left"/>
      <w:pPr>
        <w:ind w:left="5466" w:hanging="360"/>
      </w:pPr>
    </w:lvl>
    <w:lvl w:ilvl="7" w:tentative="0">
      <w:start w:val="1"/>
      <w:numFmt w:val="lowerLetter"/>
      <w:lvlText w:val="%8."/>
      <w:lvlJc w:val="left"/>
      <w:pPr>
        <w:ind w:left="6186" w:hanging="360"/>
      </w:pPr>
    </w:lvl>
    <w:lvl w:ilvl="8" w:tentative="0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EA"/>
    <w:rsid w:val="000122ED"/>
    <w:rsid w:val="00015C3E"/>
    <w:rsid w:val="00020B6A"/>
    <w:rsid w:val="00054CEA"/>
    <w:rsid w:val="0007474F"/>
    <w:rsid w:val="000834BA"/>
    <w:rsid w:val="000D2424"/>
    <w:rsid w:val="000E7938"/>
    <w:rsid w:val="001002DA"/>
    <w:rsid w:val="001131B4"/>
    <w:rsid w:val="00161A4D"/>
    <w:rsid w:val="00194ECE"/>
    <w:rsid w:val="001C3D63"/>
    <w:rsid w:val="001F162A"/>
    <w:rsid w:val="001F4E1B"/>
    <w:rsid w:val="00215EF2"/>
    <w:rsid w:val="00226C60"/>
    <w:rsid w:val="00231CAF"/>
    <w:rsid w:val="002510BA"/>
    <w:rsid w:val="00285280"/>
    <w:rsid w:val="002C775C"/>
    <w:rsid w:val="002E2531"/>
    <w:rsid w:val="002F37B9"/>
    <w:rsid w:val="00300775"/>
    <w:rsid w:val="003230C4"/>
    <w:rsid w:val="00326FF2"/>
    <w:rsid w:val="003D2F57"/>
    <w:rsid w:val="003E1126"/>
    <w:rsid w:val="00404193"/>
    <w:rsid w:val="00457780"/>
    <w:rsid w:val="004651DB"/>
    <w:rsid w:val="00491F7B"/>
    <w:rsid w:val="004A638C"/>
    <w:rsid w:val="004C143E"/>
    <w:rsid w:val="005044FF"/>
    <w:rsid w:val="00506E20"/>
    <w:rsid w:val="005162AD"/>
    <w:rsid w:val="005208F6"/>
    <w:rsid w:val="0053656D"/>
    <w:rsid w:val="005710ED"/>
    <w:rsid w:val="00590358"/>
    <w:rsid w:val="005A3B47"/>
    <w:rsid w:val="005C6C42"/>
    <w:rsid w:val="005D10B8"/>
    <w:rsid w:val="00633A91"/>
    <w:rsid w:val="00640E44"/>
    <w:rsid w:val="00644169"/>
    <w:rsid w:val="00663CD2"/>
    <w:rsid w:val="00686A24"/>
    <w:rsid w:val="006949AF"/>
    <w:rsid w:val="0069528E"/>
    <w:rsid w:val="006C6350"/>
    <w:rsid w:val="006D00D7"/>
    <w:rsid w:val="006E3A4F"/>
    <w:rsid w:val="006F495E"/>
    <w:rsid w:val="006F6163"/>
    <w:rsid w:val="00713FAF"/>
    <w:rsid w:val="007231CE"/>
    <w:rsid w:val="00737BB1"/>
    <w:rsid w:val="0076262C"/>
    <w:rsid w:val="00772622"/>
    <w:rsid w:val="007829AB"/>
    <w:rsid w:val="007A6246"/>
    <w:rsid w:val="007E23B0"/>
    <w:rsid w:val="007E4808"/>
    <w:rsid w:val="008A719B"/>
    <w:rsid w:val="008C24DE"/>
    <w:rsid w:val="008E6523"/>
    <w:rsid w:val="0091731E"/>
    <w:rsid w:val="00934AA4"/>
    <w:rsid w:val="00940CA2"/>
    <w:rsid w:val="0094124A"/>
    <w:rsid w:val="00953C41"/>
    <w:rsid w:val="00954CB2"/>
    <w:rsid w:val="00981DB0"/>
    <w:rsid w:val="009E1376"/>
    <w:rsid w:val="009E6CF3"/>
    <w:rsid w:val="00A40920"/>
    <w:rsid w:val="00A416EC"/>
    <w:rsid w:val="00A73906"/>
    <w:rsid w:val="00AA280F"/>
    <w:rsid w:val="00AA4E4A"/>
    <w:rsid w:val="00AA5541"/>
    <w:rsid w:val="00AC7C0B"/>
    <w:rsid w:val="00AD52C8"/>
    <w:rsid w:val="00AF318A"/>
    <w:rsid w:val="00B06327"/>
    <w:rsid w:val="00B67F13"/>
    <w:rsid w:val="00B82692"/>
    <w:rsid w:val="00B95871"/>
    <w:rsid w:val="00BA7220"/>
    <w:rsid w:val="00BB4333"/>
    <w:rsid w:val="00BB7B90"/>
    <w:rsid w:val="00BD5FCA"/>
    <w:rsid w:val="00C13EE2"/>
    <w:rsid w:val="00C30F25"/>
    <w:rsid w:val="00C311D3"/>
    <w:rsid w:val="00C462CA"/>
    <w:rsid w:val="00C66B2D"/>
    <w:rsid w:val="00C90B50"/>
    <w:rsid w:val="00C93DB7"/>
    <w:rsid w:val="00C9521D"/>
    <w:rsid w:val="00CB131D"/>
    <w:rsid w:val="00CB64EC"/>
    <w:rsid w:val="00CE038D"/>
    <w:rsid w:val="00CE191B"/>
    <w:rsid w:val="00CF2B90"/>
    <w:rsid w:val="00D05F1B"/>
    <w:rsid w:val="00D30F06"/>
    <w:rsid w:val="00D629D0"/>
    <w:rsid w:val="00DD41A7"/>
    <w:rsid w:val="00DD6EED"/>
    <w:rsid w:val="00DE1D80"/>
    <w:rsid w:val="00E0345C"/>
    <w:rsid w:val="00E0695F"/>
    <w:rsid w:val="00E26236"/>
    <w:rsid w:val="00E40CF8"/>
    <w:rsid w:val="00E46276"/>
    <w:rsid w:val="00E66982"/>
    <w:rsid w:val="00E85135"/>
    <w:rsid w:val="00EC0164"/>
    <w:rsid w:val="00F40EEA"/>
    <w:rsid w:val="00F9520A"/>
    <w:rsid w:val="00F95938"/>
    <w:rsid w:val="00FB3A7F"/>
    <w:rsid w:val="00FE045C"/>
    <w:rsid w:val="00FE2417"/>
    <w:rsid w:val="00FF677B"/>
    <w:rsid w:val="090B709A"/>
    <w:rsid w:val="4C7D380D"/>
    <w:rsid w:val="57AE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Title"/>
    <w:basedOn w:val="1"/>
    <w:link w:val="6"/>
    <w:qFormat/>
    <w:uiPriority w:val="0"/>
    <w:pPr>
      <w:spacing w:after="0" w:line="240" w:lineRule="auto"/>
      <w:jc w:val="center"/>
    </w:pPr>
    <w:rPr>
      <w:rFonts w:ascii="Arial" w:hAnsi="Arial" w:eastAsia="Times New Roman" w:cs="Arial"/>
      <w:b/>
      <w:sz w:val="24"/>
      <w:szCs w:val="24"/>
    </w:rPr>
  </w:style>
  <w:style w:type="character" w:customStyle="1" w:styleId="6">
    <w:name w:val="Заголовок Знак"/>
    <w:basedOn w:val="2"/>
    <w:link w:val="5"/>
    <w:uiPriority w:val="0"/>
    <w:rPr>
      <w:rFonts w:ascii="Arial" w:hAnsi="Arial" w:eastAsia="Times New Roman" w:cs="Arial"/>
      <w:b/>
      <w:sz w:val="24"/>
      <w:szCs w:val="24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  <w:style w:type="paragraph" w:customStyle="1" w:styleId="9">
    <w:name w:val="Standard"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6F9FA-0EDA-478A-9C3B-295CD2CC65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505</Words>
  <Characters>2885</Characters>
  <Lines>24</Lines>
  <Paragraphs>6</Paragraphs>
  <TotalTime>4</TotalTime>
  <ScaleCrop>false</ScaleCrop>
  <LinksUpToDate>false</LinksUpToDate>
  <CharactersWithSpaces>3384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2024-02-15T08:57:00Z</dcterms:created>
  <dc:creator>Тюрлема</dc:creator>
  <cp:lastModifiedBy>Turlema</cp:lastModifiedBy>
  <cp:lastPrinted>2024-03-20T11:21:00Z</cp:lastPrinted>
  <dcterms:modified xsi:type="dcterms:W3CDTF">2024-03-20T11:44:44Z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D767AED6A00F41EA909B86C70E19D01E_13</vt:lpwstr>
  </property>
</Properties>
</file>