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7FDD1">
      <w:pPr>
        <w:pStyle w:val="5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Протокол  №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10</w:t>
      </w:r>
    </w:p>
    <w:p w14:paraId="05AA5AA3">
      <w:pPr>
        <w:spacing w:after="0" w:line="240" w:lineRule="auto"/>
        <w:jc w:val="center"/>
        <w:rPr>
          <w:rFonts w:hint="default"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очередного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заседания   </w:t>
      </w:r>
      <w:r>
        <w:rPr>
          <w:rFonts w:ascii="Times New Roman" w:hAnsi="Times New Roman" w:cs="Times New Roman"/>
          <w:sz w:val="22"/>
          <w:szCs w:val="22"/>
          <w:lang w:eastAsia="ar-SA"/>
        </w:rPr>
        <w:t>Совета по профилактике правонарушений №</w:t>
      </w:r>
      <w:r>
        <w:rPr>
          <w:rFonts w:hint="default" w:ascii="Times New Roman" w:hAnsi="Times New Roman" w:cs="Times New Roman"/>
          <w:sz w:val="22"/>
          <w:szCs w:val="22"/>
          <w:lang w:val="ru-RU" w:eastAsia="ar-SA"/>
        </w:rPr>
        <w:t>9</w:t>
      </w:r>
    </w:p>
    <w:p w14:paraId="53A1D013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 Тюрлеминском  территориальном отделе </w:t>
      </w:r>
    </w:p>
    <w:p w14:paraId="26067769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Управления по благоустройству и развитию территорий администрации </w:t>
      </w:r>
    </w:p>
    <w:p w14:paraId="6C8F6987">
      <w:pPr>
        <w:pStyle w:val="7"/>
        <w:spacing w:after="0" w:line="240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Козловского муниципального округа Чувашской Республики</w:t>
      </w:r>
    </w:p>
    <w:p w14:paraId="52C751E4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Ст. Тюрлема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20.09.2024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445CAA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Время 1</w:t>
      </w:r>
      <w:r>
        <w:rPr>
          <w:rFonts w:hint="default" w:ascii="Times New Roman" w:hAnsi="Times New Roman" w:cs="Times New Roman"/>
          <w:sz w:val="22"/>
          <w:szCs w:val="22"/>
          <w:u w:val="single"/>
          <w:lang w:val="ru-RU"/>
        </w:rPr>
        <w:t>1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ч.00 мин.</w:t>
      </w:r>
    </w:p>
    <w:p w14:paraId="219AD48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Председательствовал: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8BD465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Абрамова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Н.Г 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.о </w:t>
      </w:r>
      <w:r>
        <w:rPr>
          <w:rFonts w:ascii="Times New Roman" w:hAnsi="Times New Roman" w:cs="Times New Roman"/>
          <w:sz w:val="22"/>
          <w:szCs w:val="22"/>
        </w:rPr>
        <w:t>начальник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Тюрлеминского территориального отдела </w:t>
      </w:r>
    </w:p>
    <w:p w14:paraId="27FE6D18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Секретарь комиссии: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561C503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Иванова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З.Н.</w:t>
      </w: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ru-RU"/>
        </w:rPr>
        <w:t>ведущий</w:t>
      </w:r>
      <w:r>
        <w:rPr>
          <w:rFonts w:ascii="Times New Roman" w:hAnsi="Times New Roman" w:cs="Times New Roman"/>
          <w:sz w:val="22"/>
          <w:szCs w:val="22"/>
        </w:rPr>
        <w:t xml:space="preserve"> специалист – эксперт    Тюрлеминского территориального отдела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Присутствовали:</w:t>
      </w:r>
    </w:p>
    <w:p w14:paraId="776D8F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члены Совета профилактики: </w:t>
      </w:r>
    </w:p>
    <w:p w14:paraId="19E2C8D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Жарков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Ю.А.</w:t>
      </w:r>
      <w:r>
        <w:rPr>
          <w:rFonts w:ascii="Times New Roman" w:hAnsi="Times New Roman" w:cs="Times New Roman"/>
          <w:sz w:val="22"/>
          <w:szCs w:val="22"/>
        </w:rPr>
        <w:t xml:space="preserve">  -   УУП ОМВД России по Козловскому муниципальному округу</w:t>
      </w:r>
    </w:p>
    <w:p w14:paraId="5B73793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Абдулхаева Р.Т. – </w:t>
      </w:r>
      <w:r>
        <w:rPr>
          <w:rFonts w:ascii="Times New Roman" w:hAnsi="Times New Roman" w:cs="Times New Roman"/>
          <w:bCs/>
          <w:iCs/>
          <w:sz w:val="22"/>
          <w:szCs w:val="22"/>
          <w:lang w:eastAsia="ar-SA"/>
        </w:rPr>
        <w:t>депутат Собрания депутатов Козловского муниципального округа Чувашской Республики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1A44E0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Павлова Л.А. – завед.Тюрлеминской сельской библиотекой, </w:t>
      </w:r>
    </w:p>
    <w:p w14:paraId="453096FD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Данилова Л.В. – медсестра, Тюрлеминской  врачебной амбулатории</w:t>
      </w:r>
    </w:p>
    <w:p w14:paraId="0343961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Арзамасова М.А. – директор МБОУ «Тюрлеминская СОШ»</w:t>
      </w:r>
    </w:p>
    <w:p w14:paraId="14C07F3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Корнилова  И.Г. – судебный пристав УФССП России по Чувашской Республике  Козловский РОСП </w:t>
      </w:r>
    </w:p>
    <w:p w14:paraId="62A1EF46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приглашенные:</w:t>
      </w:r>
    </w:p>
    <w:p w14:paraId="5265D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4FF07C7">
      <w:pPr>
        <w:pStyle w:val="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проживающая по адресу: Чувашская Республика, Козловский  муниципальный округ, ст. Тюрлема, ул.</w:t>
      </w:r>
    </w:p>
    <w:p w14:paraId="57264E07">
      <w:pPr>
        <w:pStyle w:val="7"/>
        <w:numPr>
          <w:numId w:val="0"/>
        </w:numPr>
        <w:spacing w:after="0" w:line="240" w:lineRule="auto"/>
        <w:ind w:leftChars="0"/>
        <w:jc w:val="both"/>
        <w:rPr>
          <w:rFonts w:ascii="Times New Roman" w:hAnsi="Times New Roman" w:cs="Times New Roman"/>
          <w:sz w:val="24"/>
          <w:szCs w:val="24"/>
        </w:rPr>
      </w:pPr>
    </w:p>
    <w:p w14:paraId="72C77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Повестка дня:</w:t>
      </w:r>
    </w:p>
    <w:p w14:paraId="1CE2CA8B"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AE492">
      <w:pPr>
        <w:pStyle w:val="9"/>
        <w:numPr>
          <w:ilvl w:val="0"/>
          <w:numId w:val="2"/>
        </w:numPr>
        <w:ind w:left="0" w:firstLine="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устное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>
        <w:rPr>
          <w:rFonts w:hint="default" w:cs="Times New Roman"/>
          <w:b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поводу свободного выгула скота</w:t>
      </w:r>
      <w:r>
        <w:rPr>
          <w:rFonts w:hint="default" w:cs="Times New Roman"/>
          <w:b/>
          <w:sz w:val="24"/>
          <w:szCs w:val="24"/>
          <w:lang w:val="ru-RU"/>
        </w:rPr>
        <w:t>.</w:t>
      </w:r>
    </w:p>
    <w:p w14:paraId="3652CCE2">
      <w:pPr>
        <w:pStyle w:val="9"/>
        <w:numPr>
          <w:numId w:val="0"/>
        </w:numPr>
        <w:ind w:leftChars="0"/>
        <w:jc w:val="both"/>
        <w:rPr>
          <w:rFonts w:cs="Times New Roman"/>
          <w:lang w:val="ru-RU"/>
        </w:rPr>
      </w:pPr>
    </w:p>
    <w:p w14:paraId="5D61B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первому    вопросу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Абрамову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Н.Г.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профилактики. </w:t>
      </w:r>
    </w:p>
    <w:p w14:paraId="1DBEE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администрации сельского поселения поступило  обращение о том, что «сосед</w:t>
      </w:r>
      <w:r>
        <w:rPr>
          <w:rFonts w:ascii="Times New Roman" w:hAnsi="Times New Roman" w:cs="Times New Roman"/>
          <w:sz w:val="24"/>
          <w:szCs w:val="24"/>
          <w:lang w:val="ru-RU"/>
        </w:rPr>
        <w:t>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куры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поеда</w:t>
      </w:r>
      <w:r>
        <w:rPr>
          <w:rFonts w:ascii="Times New Roman" w:hAnsi="Times New Roman" w:cs="Times New Roman"/>
          <w:sz w:val="24"/>
          <w:szCs w:val="24"/>
          <w:lang w:val="ru-RU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 цветы, посаженные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4F72884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куры - думала никому не мешают - они в специальном сарайчике.</w:t>
      </w:r>
      <w:r>
        <w:rPr>
          <w:rFonts w:ascii="Times New Roman" w:hAnsi="Times New Roman" w:cs="Times New Roman"/>
          <w:sz w:val="24"/>
          <w:szCs w:val="24"/>
        </w:rPr>
        <w:t xml:space="preserve"> Я, слежу за н</w:t>
      </w:r>
      <w:r>
        <w:rPr>
          <w:rFonts w:ascii="Times New Roman" w:hAnsi="Times New Roman" w:cs="Times New Roman"/>
          <w:sz w:val="24"/>
          <w:szCs w:val="24"/>
          <w:lang w:val="ru-RU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хорошо постараюсь больше не выпускать их.</w:t>
      </w:r>
    </w:p>
    <w:p w14:paraId="2DCEE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И, в дальнейшем контролировать ситуацию соседей.</w:t>
      </w:r>
    </w:p>
    <w:p w14:paraId="2B272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1C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8C2CA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Абрамова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Н.Г.</w:t>
      </w:r>
    </w:p>
    <w:p w14:paraId="6CF2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44362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Иванова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З.Н.</w:t>
      </w:r>
    </w:p>
    <w:p w14:paraId="0D379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B1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D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853F3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1F495F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>
      <w:pgSz w:w="11906" w:h="16838"/>
      <w:pgMar w:top="851" w:right="707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972F4"/>
    <w:multiLevelType w:val="multilevel"/>
    <w:tmpl w:val="06D972F4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470491"/>
    <w:multiLevelType w:val="multilevel"/>
    <w:tmpl w:val="1C470491"/>
    <w:lvl w:ilvl="0" w:tentative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EA"/>
    <w:rsid w:val="000122ED"/>
    <w:rsid w:val="00015C3E"/>
    <w:rsid w:val="00020B6A"/>
    <w:rsid w:val="00054CEA"/>
    <w:rsid w:val="0007474F"/>
    <w:rsid w:val="000834BA"/>
    <w:rsid w:val="000D2424"/>
    <w:rsid w:val="000E7938"/>
    <w:rsid w:val="001002DA"/>
    <w:rsid w:val="001131B4"/>
    <w:rsid w:val="00161A4D"/>
    <w:rsid w:val="00194ECE"/>
    <w:rsid w:val="001C3D63"/>
    <w:rsid w:val="001F162A"/>
    <w:rsid w:val="001F4E1B"/>
    <w:rsid w:val="00215EF2"/>
    <w:rsid w:val="00231CAF"/>
    <w:rsid w:val="002C6789"/>
    <w:rsid w:val="002E2531"/>
    <w:rsid w:val="002F37B9"/>
    <w:rsid w:val="00300775"/>
    <w:rsid w:val="003230C4"/>
    <w:rsid w:val="003D2F57"/>
    <w:rsid w:val="00404193"/>
    <w:rsid w:val="00457780"/>
    <w:rsid w:val="00463A5B"/>
    <w:rsid w:val="00491F7B"/>
    <w:rsid w:val="004C143E"/>
    <w:rsid w:val="004D5375"/>
    <w:rsid w:val="005044FF"/>
    <w:rsid w:val="00506E20"/>
    <w:rsid w:val="005162AD"/>
    <w:rsid w:val="005208F6"/>
    <w:rsid w:val="0053656D"/>
    <w:rsid w:val="005710ED"/>
    <w:rsid w:val="00590358"/>
    <w:rsid w:val="005A3B47"/>
    <w:rsid w:val="005C6C42"/>
    <w:rsid w:val="005D10B8"/>
    <w:rsid w:val="00633A91"/>
    <w:rsid w:val="00640E44"/>
    <w:rsid w:val="00644169"/>
    <w:rsid w:val="00663CD2"/>
    <w:rsid w:val="00686A24"/>
    <w:rsid w:val="006949AF"/>
    <w:rsid w:val="0069528E"/>
    <w:rsid w:val="006C6350"/>
    <w:rsid w:val="006D00D7"/>
    <w:rsid w:val="006D2217"/>
    <w:rsid w:val="006F495E"/>
    <w:rsid w:val="006F6163"/>
    <w:rsid w:val="00713FAF"/>
    <w:rsid w:val="007231CE"/>
    <w:rsid w:val="00737BB1"/>
    <w:rsid w:val="0076262C"/>
    <w:rsid w:val="00772622"/>
    <w:rsid w:val="007A6246"/>
    <w:rsid w:val="007E23B0"/>
    <w:rsid w:val="007E4808"/>
    <w:rsid w:val="008A719B"/>
    <w:rsid w:val="008C24DE"/>
    <w:rsid w:val="008E6523"/>
    <w:rsid w:val="0091731E"/>
    <w:rsid w:val="00934AA4"/>
    <w:rsid w:val="00940CA2"/>
    <w:rsid w:val="0094124A"/>
    <w:rsid w:val="00953C41"/>
    <w:rsid w:val="00954CB2"/>
    <w:rsid w:val="00981DB0"/>
    <w:rsid w:val="009E1376"/>
    <w:rsid w:val="009E6CF3"/>
    <w:rsid w:val="00A24B3E"/>
    <w:rsid w:val="00A40920"/>
    <w:rsid w:val="00A73906"/>
    <w:rsid w:val="00AA280F"/>
    <w:rsid w:val="00AA4E4A"/>
    <w:rsid w:val="00AA5541"/>
    <w:rsid w:val="00AC7C0B"/>
    <w:rsid w:val="00AD52C8"/>
    <w:rsid w:val="00AF318A"/>
    <w:rsid w:val="00B06327"/>
    <w:rsid w:val="00B67F13"/>
    <w:rsid w:val="00B95871"/>
    <w:rsid w:val="00BA7220"/>
    <w:rsid w:val="00BB4333"/>
    <w:rsid w:val="00BB7B90"/>
    <w:rsid w:val="00BD5FCA"/>
    <w:rsid w:val="00C13EE2"/>
    <w:rsid w:val="00C30F25"/>
    <w:rsid w:val="00C311D3"/>
    <w:rsid w:val="00C66B2D"/>
    <w:rsid w:val="00C90B50"/>
    <w:rsid w:val="00C93DB7"/>
    <w:rsid w:val="00C9521D"/>
    <w:rsid w:val="00CB131D"/>
    <w:rsid w:val="00CB64EC"/>
    <w:rsid w:val="00CE038D"/>
    <w:rsid w:val="00CE191B"/>
    <w:rsid w:val="00CF2B90"/>
    <w:rsid w:val="00D05F1B"/>
    <w:rsid w:val="00D30F06"/>
    <w:rsid w:val="00D629D0"/>
    <w:rsid w:val="00DD41A7"/>
    <w:rsid w:val="00DD6EED"/>
    <w:rsid w:val="00DE1D80"/>
    <w:rsid w:val="00E0345C"/>
    <w:rsid w:val="00E0695F"/>
    <w:rsid w:val="00E26236"/>
    <w:rsid w:val="00E40CF8"/>
    <w:rsid w:val="00E46276"/>
    <w:rsid w:val="00E66982"/>
    <w:rsid w:val="00E85135"/>
    <w:rsid w:val="00EC0164"/>
    <w:rsid w:val="00F40EEA"/>
    <w:rsid w:val="00F9520A"/>
    <w:rsid w:val="00F95938"/>
    <w:rsid w:val="00FB3A7F"/>
    <w:rsid w:val="00FE045C"/>
    <w:rsid w:val="00FE2417"/>
    <w:rsid w:val="00FF677B"/>
    <w:rsid w:val="3A201269"/>
    <w:rsid w:val="406258E7"/>
    <w:rsid w:val="7AD43368"/>
    <w:rsid w:val="7DD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Title"/>
    <w:basedOn w:val="1"/>
    <w:link w:val="6"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/>
      <w:sz w:val="24"/>
      <w:szCs w:val="24"/>
    </w:rPr>
  </w:style>
  <w:style w:type="character" w:customStyle="1" w:styleId="6">
    <w:name w:val="Заголовок Знак"/>
    <w:basedOn w:val="2"/>
    <w:link w:val="5"/>
    <w:qFormat/>
    <w:uiPriority w:val="0"/>
    <w:rPr>
      <w:rFonts w:ascii="Arial" w:hAnsi="Arial" w:eastAsia="Times New Roman" w:cs="Arial"/>
      <w:b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customStyle="1" w:styleId="9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D93E-5D5A-4F03-8321-CB58A1C11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1884</Characters>
  <Lines>15</Lines>
  <Paragraphs>4</Paragraphs>
  <TotalTime>12</TotalTime>
  <ScaleCrop>false</ScaleCrop>
  <LinksUpToDate>false</LinksUpToDate>
  <CharactersWithSpaces>2210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2023-09-26T08:55:00Z</dcterms:created>
  <dc:creator>Тюрлема</dc:creator>
  <cp:lastModifiedBy>Turlema</cp:lastModifiedBy>
  <cp:lastPrinted>2024-09-20T10:23:49Z</cp:lastPrinted>
  <dcterms:modified xsi:type="dcterms:W3CDTF">2024-09-20T10:27:10Z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B5337F1A5B234968AE88E6D127F4F52C_13</vt:lpwstr>
  </property>
</Properties>
</file>