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96" w:rsidRDefault="00991696" w:rsidP="00991696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ПРОТОКОЛ № 7</w:t>
      </w:r>
    </w:p>
    <w:p w:rsidR="00991696" w:rsidRDefault="00991696" w:rsidP="00991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696" w:rsidRDefault="00991696" w:rsidP="00991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Совета профилактики Байгуловского сельского поселения</w:t>
      </w:r>
    </w:p>
    <w:p w:rsidR="00991696" w:rsidRDefault="00991696" w:rsidP="00991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Козловского района Чувашской Республики</w:t>
      </w:r>
    </w:p>
    <w:p w:rsidR="00055403" w:rsidRDefault="00055403" w:rsidP="00991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696" w:rsidRDefault="00991696" w:rsidP="0099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июля   2022 года с. Байгулово</w:t>
      </w:r>
    </w:p>
    <w:p w:rsidR="00991696" w:rsidRDefault="00991696" w:rsidP="0099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– Хлебников Вячеслав Александрович, глава Байгуловского сельского поселения</w:t>
      </w:r>
    </w:p>
    <w:p w:rsidR="00991696" w:rsidRDefault="00991696" w:rsidP="0099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– Будкова Н.В.. старший специалист 1 разряда</w:t>
      </w:r>
    </w:p>
    <w:p w:rsidR="00991696" w:rsidRDefault="00991696" w:rsidP="0099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Члены: </w:t>
      </w:r>
      <w:r w:rsidR="0005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Харитонова М.А., ,</w:t>
      </w:r>
    </w:p>
    <w:p w:rsidR="00991696" w:rsidRDefault="00991696" w:rsidP="0099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Присутствовал: </w:t>
      </w:r>
      <w:r w:rsidR="0005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Челдриков С.А., участковый уполномоченный полиции по Байгуловскому сельскому</w:t>
      </w:r>
      <w:r w:rsidR="0005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поселению</w:t>
      </w:r>
    </w:p>
    <w:p w:rsidR="00991696" w:rsidRDefault="00991696" w:rsidP="0099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Приглашенная: </w:t>
      </w:r>
      <w:r w:rsidR="0005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</w:t>
      </w:r>
      <w:r w:rsidR="00F0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ница с. Байгулово М.М.Н.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991696" w:rsidRDefault="00991696" w:rsidP="0099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696" w:rsidRDefault="00991696" w:rsidP="0099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696" w:rsidRDefault="00991696" w:rsidP="00991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</w:t>
      </w:r>
    </w:p>
    <w:p w:rsidR="00991696" w:rsidRDefault="00991696" w:rsidP="0099169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выполнении обязательных работ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приговору мирового судьи судебного участка № 1 Козловского района Чувашской Республики по ст.119  ч.1 УК РФ</w:t>
      </w:r>
    </w:p>
    <w:p w:rsidR="00991696" w:rsidRDefault="00991696" w:rsidP="00991696">
      <w:pPr>
        <w:pStyle w:val="a3"/>
        <w:shd w:val="clear" w:color="auto" w:fill="F5F5F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Слушали: : Хлебникову В.А., - главу администрации Байгуловского  сельского поселения - О выполнении обязательных работ осужденной  Он сказал, что Федеральное казенное учреждение «Уголовно-исп</w:t>
      </w:r>
      <w:r w:rsidR="00F0574E">
        <w:rPr>
          <w:color w:val="000000"/>
          <w:shd w:val="clear" w:color="auto" w:fill="FFFFFF"/>
        </w:rPr>
        <w:t>олнительная инспекция» направил</w:t>
      </w:r>
      <w:r>
        <w:rPr>
          <w:color w:val="000000"/>
          <w:shd w:val="clear" w:color="auto" w:fill="FFFFFF"/>
        </w:rPr>
        <w:t xml:space="preserve"> М.М.Н., осужденную 19.04.2022 года приговором мирового судьи судебного участка № 1 Козловского района Чувашской Республики по ст.119  ч.1 УК РФ к обязательным работам на срок 200 часов на благоустройство территории с. Байгулово. Работа выполняется на безвозмездной основе.</w:t>
      </w:r>
    </w:p>
    <w:p w:rsidR="00991696" w:rsidRDefault="00991696" w:rsidP="00991696">
      <w:pPr>
        <w:pStyle w:val="a3"/>
        <w:shd w:val="clear" w:color="auto" w:fill="F5F5F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5F5F5"/>
        </w:rPr>
        <w:t>1.Информацию главы поселения  Хлебникова В.А.. - О выполнении обязательных работ осужденной  гр.</w:t>
      </w:r>
      <w:r w:rsidR="00F0574E" w:rsidRPr="00F0574E">
        <w:rPr>
          <w:color w:val="000000"/>
        </w:rPr>
        <w:t xml:space="preserve"> </w:t>
      </w:r>
      <w:r w:rsidR="00F0574E">
        <w:rPr>
          <w:color w:val="000000"/>
        </w:rPr>
        <w:t>М.М.Н</w:t>
      </w:r>
      <w:r>
        <w:rPr>
          <w:color w:val="000000"/>
          <w:shd w:val="clear" w:color="auto" w:fill="F5F5F5"/>
        </w:rPr>
        <w:t xml:space="preserve">  принять к сведению.</w:t>
      </w:r>
    </w:p>
    <w:p w:rsidR="00055403" w:rsidRDefault="00F0574E" w:rsidP="0005540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 Указать М.</w:t>
      </w:r>
      <w:bookmarkStart w:id="0" w:name="_GoBack"/>
      <w:bookmarkEnd w:id="0"/>
      <w:r w:rsidR="0005540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М.Н..,  на ее противоправные действия.</w:t>
      </w:r>
    </w:p>
    <w:p w:rsidR="00055403" w:rsidRDefault="00055403" w:rsidP="0005540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 Не допустить роста преступности на территории сельского поселения, своевременно вырабатывать и реализовать дополнительные профилактические меры, в том числе предупреждению преступности, связанной со злоупотреблением спиртных напитков, усилить контроль за лицами, состоящими на профилактическом учете, в том числе осужденными к мерам  наказания не связанными с лишением свободы, и неработающими лицами.</w:t>
      </w:r>
    </w:p>
    <w:p w:rsidR="00055403" w:rsidRDefault="00055403" w:rsidP="0005540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3.Усилить работу Совета профилактики среди населения и вести профилактическую работу с</w:t>
      </w:r>
    </w:p>
    <w:p w:rsidR="00055403" w:rsidRDefault="00055403" w:rsidP="0005540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неработающими лицами, склонными к совершению правонарушений и преступлений.</w:t>
      </w:r>
    </w:p>
    <w:p w:rsidR="00055403" w:rsidRDefault="00055403" w:rsidP="0005540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55403" w:rsidRDefault="00055403" w:rsidP="0005540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Председатель                                       В.А. Хлебников</w:t>
      </w:r>
    </w:p>
    <w:p w:rsidR="00055403" w:rsidRDefault="00055403" w:rsidP="0005540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55403" w:rsidRDefault="00055403" w:rsidP="0005540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Секретарь                                             Н.В. Будкова</w:t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 </w:t>
      </w:r>
    </w:p>
    <w:p w:rsidR="007161AC" w:rsidRDefault="007161AC"/>
    <w:sectPr w:rsidR="0071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70C"/>
    <w:multiLevelType w:val="hybridMultilevel"/>
    <w:tmpl w:val="C3F423F6"/>
    <w:lvl w:ilvl="0" w:tplc="DD56DC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60"/>
    <w:rsid w:val="00055403"/>
    <w:rsid w:val="007161AC"/>
    <w:rsid w:val="00991696"/>
    <w:rsid w:val="00CE0660"/>
    <w:rsid w:val="00F0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1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BaygulovoSP</dc:creator>
  <cp:keywords/>
  <dc:description/>
  <cp:lastModifiedBy>BaygulovoSP</cp:lastModifiedBy>
  <cp:revision>7</cp:revision>
  <dcterms:created xsi:type="dcterms:W3CDTF">2022-07-28T08:06:00Z</dcterms:created>
  <dcterms:modified xsi:type="dcterms:W3CDTF">2022-07-28T08:16:00Z</dcterms:modified>
</cp:coreProperties>
</file>