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86" w:rsidRPr="00395F69" w:rsidRDefault="002F5A86" w:rsidP="002F5A86">
      <w:pPr>
        <w:jc w:val="center"/>
        <w:rPr>
          <w:b/>
          <w:sz w:val="24"/>
        </w:rPr>
      </w:pPr>
      <w:proofErr w:type="gramStart"/>
      <w:r w:rsidRPr="00395F69">
        <w:rPr>
          <w:b/>
          <w:sz w:val="24"/>
        </w:rPr>
        <w:t>П</w:t>
      </w:r>
      <w:proofErr w:type="gramEnd"/>
      <w:r w:rsidRPr="00395F69">
        <w:rPr>
          <w:b/>
          <w:sz w:val="24"/>
        </w:rPr>
        <w:t xml:space="preserve"> Р О Т О К О Л    № 5</w:t>
      </w:r>
    </w:p>
    <w:p w:rsidR="002F5A86" w:rsidRPr="00395F69" w:rsidRDefault="002F5A86" w:rsidP="002F5A86">
      <w:pPr>
        <w:rPr>
          <w:sz w:val="24"/>
        </w:rPr>
      </w:pPr>
      <w:r w:rsidRPr="00395F69">
        <w:rPr>
          <w:sz w:val="24"/>
        </w:rPr>
        <w:t>заседания Совета профилактики правонарушений и преступлений при администрации Байгуловского  территориального отдела Козловского муниципального округа  Чувашской Республики</w:t>
      </w:r>
    </w:p>
    <w:p w:rsidR="002F5A86" w:rsidRPr="00395F69" w:rsidRDefault="00C404D4" w:rsidP="002F5A86">
      <w:pPr>
        <w:tabs>
          <w:tab w:val="left" w:pos="8025"/>
        </w:tabs>
        <w:rPr>
          <w:sz w:val="24"/>
        </w:rPr>
      </w:pPr>
      <w:r>
        <w:rPr>
          <w:sz w:val="24"/>
        </w:rPr>
        <w:t>24</w:t>
      </w:r>
      <w:r w:rsidR="002F5A86" w:rsidRPr="00395F69">
        <w:rPr>
          <w:sz w:val="24"/>
        </w:rPr>
        <w:t>.05.2024 года.                                                                                           14 часов 00 минут</w:t>
      </w:r>
    </w:p>
    <w:p w:rsidR="002F5A86" w:rsidRPr="00395F69" w:rsidRDefault="002F5A86" w:rsidP="002F5A86">
      <w:pPr>
        <w:tabs>
          <w:tab w:val="left" w:pos="8025"/>
        </w:tabs>
        <w:rPr>
          <w:sz w:val="24"/>
        </w:rPr>
      </w:pPr>
    </w:p>
    <w:p w:rsidR="002F5A86" w:rsidRPr="00395F69" w:rsidRDefault="002F5A86" w:rsidP="002F5A86">
      <w:pPr>
        <w:rPr>
          <w:sz w:val="24"/>
        </w:rPr>
      </w:pPr>
      <w:r w:rsidRPr="00395F69">
        <w:rPr>
          <w:sz w:val="24"/>
        </w:rPr>
        <w:t>Председатель Совета профилактики – Хлебников В.А...</w:t>
      </w:r>
    </w:p>
    <w:p w:rsidR="002F5A86" w:rsidRPr="00395F69" w:rsidRDefault="002F5A86" w:rsidP="002F5A86">
      <w:pPr>
        <w:rPr>
          <w:sz w:val="24"/>
        </w:rPr>
      </w:pPr>
      <w:r w:rsidRPr="00395F69">
        <w:rPr>
          <w:sz w:val="24"/>
        </w:rPr>
        <w:t>Секретарь Совета профилактики – Будкова Н.В.</w:t>
      </w:r>
    </w:p>
    <w:p w:rsidR="002F5A86" w:rsidRPr="00395F69" w:rsidRDefault="002F5A86" w:rsidP="002F5A86">
      <w:pPr>
        <w:rPr>
          <w:sz w:val="24"/>
        </w:rPr>
      </w:pPr>
      <w:r w:rsidRPr="00395F69">
        <w:rPr>
          <w:sz w:val="24"/>
        </w:rPr>
        <w:t>Члены: Харитонова М.А.,</w:t>
      </w:r>
      <w:proofErr w:type="spellStart"/>
      <w:r w:rsidRPr="00395F69">
        <w:rPr>
          <w:sz w:val="24"/>
        </w:rPr>
        <w:t>Челдриков</w:t>
      </w:r>
      <w:proofErr w:type="spellEnd"/>
      <w:r w:rsidRPr="00395F69">
        <w:rPr>
          <w:sz w:val="24"/>
        </w:rPr>
        <w:t xml:space="preserve"> </w:t>
      </w:r>
      <w:proofErr w:type="spellStart"/>
      <w:r w:rsidRPr="00395F69">
        <w:rPr>
          <w:sz w:val="24"/>
        </w:rPr>
        <w:t>С.А.,Плотникова</w:t>
      </w:r>
      <w:proofErr w:type="spellEnd"/>
      <w:r w:rsidRPr="00395F69">
        <w:rPr>
          <w:sz w:val="24"/>
        </w:rPr>
        <w:t xml:space="preserve"> Н.Г.</w:t>
      </w:r>
    </w:p>
    <w:p w:rsidR="002F5A86" w:rsidRPr="00395F69" w:rsidRDefault="002F5A86" w:rsidP="002F5A86">
      <w:pPr>
        <w:rPr>
          <w:b/>
          <w:sz w:val="24"/>
        </w:rPr>
      </w:pPr>
      <w:r w:rsidRPr="00395F69">
        <w:rPr>
          <w:sz w:val="24"/>
        </w:rPr>
        <w:t>Кворум обеспечен.</w:t>
      </w:r>
    </w:p>
    <w:p w:rsidR="002F5A86" w:rsidRPr="00395F69" w:rsidRDefault="002F5A86" w:rsidP="002F5A86">
      <w:pPr>
        <w:jc w:val="center"/>
        <w:rPr>
          <w:b/>
          <w:sz w:val="24"/>
        </w:rPr>
      </w:pPr>
    </w:p>
    <w:p w:rsidR="002F5A86" w:rsidRPr="00395F69" w:rsidRDefault="00F93B12" w:rsidP="002F5A86">
      <w:pPr>
        <w:rPr>
          <w:b/>
          <w:sz w:val="24"/>
        </w:rPr>
      </w:pPr>
      <w:r>
        <w:rPr>
          <w:b/>
          <w:sz w:val="24"/>
        </w:rPr>
        <w:t>Приглашенный: У.</w:t>
      </w:r>
      <w:bookmarkStart w:id="0" w:name="_GoBack"/>
      <w:bookmarkEnd w:id="0"/>
      <w:r w:rsidR="002F5A86" w:rsidRPr="00395F69">
        <w:rPr>
          <w:b/>
          <w:sz w:val="24"/>
        </w:rPr>
        <w:t>В.Г.,</w:t>
      </w:r>
    </w:p>
    <w:p w:rsidR="002F5A86" w:rsidRPr="00395F69" w:rsidRDefault="002F5A86" w:rsidP="002F5A86">
      <w:pPr>
        <w:jc w:val="center"/>
        <w:rPr>
          <w:b/>
          <w:sz w:val="24"/>
        </w:rPr>
      </w:pPr>
      <w:r w:rsidRPr="00395F69">
        <w:rPr>
          <w:b/>
          <w:sz w:val="24"/>
        </w:rPr>
        <w:t>Повестка дня:</w:t>
      </w:r>
    </w:p>
    <w:p w:rsidR="002F5A86" w:rsidRPr="00395F69" w:rsidRDefault="002F5A86" w:rsidP="002F5A86">
      <w:pPr>
        <w:jc w:val="both"/>
        <w:rPr>
          <w:sz w:val="24"/>
        </w:rPr>
      </w:pPr>
    </w:p>
    <w:p w:rsidR="002F5A86" w:rsidRPr="00395F69" w:rsidRDefault="002F5A86" w:rsidP="002F5A86">
      <w:pPr>
        <w:pStyle w:val="a4"/>
        <w:numPr>
          <w:ilvl w:val="0"/>
          <w:numId w:val="1"/>
        </w:numPr>
        <w:jc w:val="both"/>
        <w:rPr>
          <w:sz w:val="24"/>
        </w:rPr>
      </w:pPr>
      <w:r w:rsidRPr="00395F69">
        <w:rPr>
          <w:sz w:val="24"/>
        </w:rPr>
        <w:t>Пр</w:t>
      </w:r>
      <w:r w:rsidR="00F93B12">
        <w:rPr>
          <w:sz w:val="24"/>
        </w:rPr>
        <w:t>офилактическая беседа с У.</w:t>
      </w:r>
      <w:r w:rsidRPr="00395F69">
        <w:rPr>
          <w:sz w:val="24"/>
        </w:rPr>
        <w:t xml:space="preserve"> В.Г., после освобождения из ФКУ ИК-7 УФСИН</w:t>
      </w:r>
      <w:proofErr w:type="gramStart"/>
      <w:r w:rsidRPr="00395F69">
        <w:rPr>
          <w:sz w:val="24"/>
        </w:rPr>
        <w:t xml:space="preserve"> ,</w:t>
      </w:r>
      <w:proofErr w:type="gramEnd"/>
    </w:p>
    <w:p w:rsidR="002F5A86" w:rsidRPr="00395F69" w:rsidRDefault="002F5A86" w:rsidP="002F5A86">
      <w:pPr>
        <w:pStyle w:val="a4"/>
        <w:jc w:val="both"/>
        <w:rPr>
          <w:b/>
          <w:sz w:val="24"/>
        </w:rPr>
      </w:pPr>
    </w:p>
    <w:p w:rsidR="002F5A86" w:rsidRPr="00395F69" w:rsidRDefault="002F5A86" w:rsidP="00361A51">
      <w:pPr>
        <w:pStyle w:val="a4"/>
        <w:numPr>
          <w:ilvl w:val="0"/>
          <w:numId w:val="1"/>
        </w:numPr>
        <w:jc w:val="both"/>
        <w:rPr>
          <w:sz w:val="24"/>
        </w:rPr>
      </w:pPr>
      <w:r w:rsidRPr="00395F69">
        <w:rPr>
          <w:b/>
          <w:bCs/>
          <w:sz w:val="24"/>
        </w:rPr>
        <w:t>Слушали:</w:t>
      </w:r>
      <w:r w:rsidRPr="00395F69">
        <w:rPr>
          <w:sz w:val="24"/>
        </w:rPr>
        <w:t xml:space="preserve"> Хлебникова В.А., председателя  Совета профилактики: ознакомил членов комиссии с приглашенным</w:t>
      </w:r>
      <w:r w:rsidR="00F93B12">
        <w:rPr>
          <w:sz w:val="24"/>
        </w:rPr>
        <w:t xml:space="preserve"> с гр. У.</w:t>
      </w:r>
      <w:r w:rsidR="00361A51" w:rsidRPr="00395F69">
        <w:rPr>
          <w:sz w:val="24"/>
        </w:rPr>
        <w:t>В.Г</w:t>
      </w:r>
      <w:r w:rsidRPr="00395F69">
        <w:rPr>
          <w:sz w:val="24"/>
        </w:rPr>
        <w:t xml:space="preserve"> на заседание Совета профилактики правонарушений администрации Байгуловского  территориального отдела  Коз</w:t>
      </w:r>
      <w:r w:rsidR="008D01FE">
        <w:rPr>
          <w:sz w:val="24"/>
        </w:rPr>
        <w:t>ловского муниципального округа</w:t>
      </w:r>
      <w:proofErr w:type="gramStart"/>
      <w:r w:rsidR="008D01FE">
        <w:rPr>
          <w:sz w:val="24"/>
        </w:rPr>
        <w:t xml:space="preserve"> </w:t>
      </w:r>
      <w:r w:rsidRPr="00395F69">
        <w:rPr>
          <w:sz w:val="24"/>
        </w:rPr>
        <w:t>.</w:t>
      </w:r>
      <w:proofErr w:type="gramEnd"/>
      <w:r w:rsidR="00F93B12">
        <w:rPr>
          <w:sz w:val="24"/>
        </w:rPr>
        <w:t>У.</w:t>
      </w:r>
      <w:r w:rsidR="00361A51" w:rsidRPr="00395F69">
        <w:rPr>
          <w:sz w:val="24"/>
        </w:rPr>
        <w:t>В.Г.</w:t>
      </w:r>
      <w:r w:rsidR="00C404D4">
        <w:rPr>
          <w:sz w:val="24"/>
        </w:rPr>
        <w:t xml:space="preserve"> </w:t>
      </w:r>
      <w:r w:rsidRPr="00395F69">
        <w:rPr>
          <w:sz w:val="24"/>
        </w:rPr>
        <w:t xml:space="preserve">приглашен на заседание Совета профилактики правонарушений администрации с целью проведения беседы. На заседание явился.  С </w:t>
      </w:r>
      <w:proofErr w:type="gramStart"/>
      <w:r w:rsidRPr="00395F69">
        <w:rPr>
          <w:sz w:val="24"/>
        </w:rPr>
        <w:t>приглашенным</w:t>
      </w:r>
      <w:proofErr w:type="gramEnd"/>
      <w:r w:rsidRPr="00395F69">
        <w:rPr>
          <w:sz w:val="24"/>
        </w:rPr>
        <w:t xml:space="preserve"> проведена профилактическая беседа. </w:t>
      </w:r>
      <w:proofErr w:type="gramStart"/>
      <w:r w:rsidRPr="00395F69">
        <w:rPr>
          <w:sz w:val="24"/>
        </w:rPr>
        <w:t>(Управление по благоустройству и развитию территорий администрации Козловского муниципального округа Чувашской Республики заключили трудовой договор № 49 с</w:t>
      </w:r>
      <w:r w:rsidR="00F93B12">
        <w:rPr>
          <w:sz w:val="24"/>
        </w:rPr>
        <w:t xml:space="preserve"> УВГ</w:t>
      </w:r>
      <w:r w:rsidRPr="00395F69">
        <w:rPr>
          <w:sz w:val="24"/>
        </w:rPr>
        <w:t>.</w:t>
      </w:r>
      <w:proofErr w:type="gramEnd"/>
      <w:r w:rsidRPr="00395F69">
        <w:rPr>
          <w:sz w:val="24"/>
        </w:rPr>
        <w:t xml:space="preserve"> </w:t>
      </w:r>
      <w:proofErr w:type="gramStart"/>
      <w:r w:rsidRPr="00395F69">
        <w:rPr>
          <w:sz w:val="24"/>
        </w:rPr>
        <w:t>Работник должен приступить к выполнению своих трудовых обязанностей с 27 мая 2024 г. по 26 июня 2024 г.,</w:t>
      </w:r>
      <w:r w:rsidR="00361A51" w:rsidRPr="00395F69">
        <w:rPr>
          <w:sz w:val="24"/>
        </w:rPr>
        <w:t xml:space="preserve"> принимается</w:t>
      </w:r>
      <w:r w:rsidRPr="00395F69">
        <w:rPr>
          <w:sz w:val="24"/>
        </w:rPr>
        <w:t xml:space="preserve"> на 0,25 ставки с тарифным окладом.</w:t>
      </w:r>
      <w:proofErr w:type="gramEnd"/>
      <w:r w:rsidR="00361A51" w:rsidRPr="00395F69">
        <w:rPr>
          <w:sz w:val="24"/>
        </w:rPr>
        <w:t xml:space="preserve"> </w:t>
      </w:r>
      <w:r w:rsidRPr="00395F69">
        <w:rPr>
          <w:sz w:val="24"/>
        </w:rPr>
        <w:t>Время начало работы:8.00,время окончания работы:10.00 часов</w:t>
      </w:r>
    </w:p>
    <w:p w:rsidR="002F5A86" w:rsidRPr="00395F69" w:rsidRDefault="002F5A86" w:rsidP="002F5A86">
      <w:pPr>
        <w:pBdr>
          <w:bottom w:val="single" w:sz="12" w:space="1" w:color="auto"/>
        </w:pBdr>
        <w:jc w:val="both"/>
        <w:rPr>
          <w:b/>
          <w:sz w:val="24"/>
        </w:rPr>
      </w:pPr>
    </w:p>
    <w:p w:rsidR="002F5A86" w:rsidRPr="00395F69" w:rsidRDefault="002F5A86" w:rsidP="002F5A86">
      <w:pPr>
        <w:jc w:val="both"/>
        <w:rPr>
          <w:b/>
          <w:sz w:val="24"/>
        </w:rPr>
      </w:pPr>
    </w:p>
    <w:p w:rsidR="002F5A86" w:rsidRPr="00395F69" w:rsidRDefault="002F5A86" w:rsidP="002F5A86">
      <w:pPr>
        <w:jc w:val="both"/>
        <w:rPr>
          <w:bCs/>
          <w:sz w:val="24"/>
        </w:rPr>
      </w:pPr>
      <w:r w:rsidRPr="00395F69">
        <w:rPr>
          <w:sz w:val="24"/>
        </w:rPr>
        <w:t xml:space="preserve">         </w:t>
      </w:r>
      <w:r w:rsidRPr="00395F69">
        <w:rPr>
          <w:bCs/>
          <w:sz w:val="24"/>
        </w:rPr>
        <w:t>2.1.Информацию докладчика  принять к сведению.</w:t>
      </w:r>
    </w:p>
    <w:p w:rsidR="002F5A86" w:rsidRPr="00395F69" w:rsidRDefault="002F5A86" w:rsidP="002F5A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F69">
        <w:rPr>
          <w:rFonts w:ascii="Times New Roman" w:hAnsi="Times New Roman" w:cs="Times New Roman"/>
          <w:sz w:val="24"/>
          <w:szCs w:val="24"/>
        </w:rPr>
        <w:t>2.2.</w:t>
      </w:r>
      <w:r w:rsidRPr="00395F69">
        <w:rPr>
          <w:sz w:val="24"/>
          <w:szCs w:val="24"/>
        </w:rPr>
        <w:t xml:space="preserve"> </w:t>
      </w:r>
      <w:r w:rsidRPr="00395F69">
        <w:rPr>
          <w:rFonts w:ascii="Times New Roman" w:hAnsi="Times New Roman" w:cs="Times New Roman"/>
          <w:sz w:val="24"/>
          <w:szCs w:val="24"/>
        </w:rPr>
        <w:t xml:space="preserve">Рекомендовать комиссии по профилактике правонарушений Байгуловского территориального отдела </w:t>
      </w:r>
    </w:p>
    <w:p w:rsidR="002F5A86" w:rsidRPr="00395F69" w:rsidRDefault="002F5A86" w:rsidP="002F5A8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F69">
        <w:rPr>
          <w:rFonts w:ascii="Times New Roman" w:hAnsi="Times New Roman" w:cs="Times New Roman"/>
          <w:b/>
          <w:sz w:val="24"/>
          <w:szCs w:val="24"/>
        </w:rPr>
        <w:t xml:space="preserve">  Рекомендовать: комиссии по профилактике правонарушений территориального отдела</w:t>
      </w:r>
    </w:p>
    <w:p w:rsidR="002F5A86" w:rsidRPr="00395F69" w:rsidRDefault="002F5A86" w:rsidP="002F5A8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F69">
        <w:rPr>
          <w:rFonts w:ascii="Times New Roman" w:hAnsi="Times New Roman" w:cs="Times New Roman"/>
          <w:bCs/>
          <w:sz w:val="24"/>
          <w:szCs w:val="24"/>
        </w:rPr>
        <w:t>- совету профилактики сельского поселения организовать профилактическую работу с лицами, освободившимися из мест лишения свободы, условно осужденными и отбывающими уголовное наказание без изоляции от общества.</w:t>
      </w:r>
    </w:p>
    <w:p w:rsidR="002F5A86" w:rsidRPr="00395F69" w:rsidRDefault="002F5A86" w:rsidP="002F5A8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F69">
        <w:rPr>
          <w:rFonts w:ascii="Times New Roman" w:hAnsi="Times New Roman" w:cs="Times New Roman"/>
          <w:bCs/>
          <w:sz w:val="24"/>
          <w:szCs w:val="24"/>
        </w:rPr>
        <w:t xml:space="preserve">- вести индивидуальную профилактическую работу с </w:t>
      </w:r>
      <w:proofErr w:type="gramStart"/>
      <w:r w:rsidRPr="00395F69">
        <w:rPr>
          <w:rFonts w:ascii="Times New Roman" w:hAnsi="Times New Roman" w:cs="Times New Roman"/>
          <w:bCs/>
          <w:sz w:val="24"/>
          <w:szCs w:val="24"/>
        </w:rPr>
        <w:t>лицами</w:t>
      </w:r>
      <w:proofErr w:type="gramEnd"/>
      <w:r w:rsidRPr="00395F69">
        <w:rPr>
          <w:rFonts w:ascii="Times New Roman" w:hAnsi="Times New Roman" w:cs="Times New Roman"/>
          <w:bCs/>
          <w:sz w:val="24"/>
          <w:szCs w:val="24"/>
        </w:rPr>
        <w:t xml:space="preserve"> освободившимися из мест лишения свободы, отбывающими уголовное наказание, не связанное с лишением свободы.</w:t>
      </w:r>
    </w:p>
    <w:p w:rsidR="002F5A86" w:rsidRPr="00395F69" w:rsidRDefault="002F5A86" w:rsidP="002F5A8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5F69" w:rsidRPr="00395F69" w:rsidRDefault="00395F69" w:rsidP="00395F69">
      <w:pPr>
        <w:rPr>
          <w:b/>
          <w:bCs/>
          <w:kern w:val="2"/>
          <w:sz w:val="24"/>
        </w:rPr>
      </w:pPr>
      <w:r w:rsidRPr="00395F69">
        <w:rPr>
          <w:kern w:val="2"/>
          <w:sz w:val="24"/>
        </w:rPr>
        <w:t xml:space="preserve">  2</w:t>
      </w:r>
      <w:r w:rsidRPr="00395F69">
        <w:rPr>
          <w:b/>
          <w:bCs/>
          <w:kern w:val="2"/>
          <w:sz w:val="24"/>
        </w:rPr>
        <w:t>. Об организации досуга детей в летние каникулы. Предупреждение детской безнадзорности</w:t>
      </w:r>
    </w:p>
    <w:p w:rsidR="00395F69" w:rsidRPr="00395F69" w:rsidRDefault="00395F69" w:rsidP="00395F69">
      <w:pPr>
        <w:rPr>
          <w:kern w:val="2"/>
          <w:sz w:val="24"/>
        </w:rPr>
      </w:pPr>
      <w:r w:rsidRPr="00395F69">
        <w:rPr>
          <w:b/>
          <w:bCs/>
          <w:kern w:val="2"/>
          <w:sz w:val="24"/>
        </w:rPr>
        <w:t>_____________________________________________________________________________</w:t>
      </w:r>
      <w:r w:rsidRPr="00395F69">
        <w:rPr>
          <w:b/>
          <w:bCs/>
          <w:kern w:val="2"/>
          <w:sz w:val="24"/>
        </w:rPr>
        <w:br/>
        <w:t xml:space="preserve">                                                       </w:t>
      </w:r>
      <w:r w:rsidRPr="00395F69">
        <w:rPr>
          <w:bCs/>
          <w:kern w:val="2"/>
          <w:sz w:val="24"/>
        </w:rPr>
        <w:t>(Хлебников В.А.)</w:t>
      </w:r>
    </w:p>
    <w:p w:rsidR="00395F69" w:rsidRPr="00395F69" w:rsidRDefault="00395F69" w:rsidP="008D01FE">
      <w:pPr>
        <w:jc w:val="both"/>
        <w:rPr>
          <w:kern w:val="2"/>
          <w:sz w:val="24"/>
        </w:rPr>
      </w:pPr>
      <w:r w:rsidRPr="00395F69">
        <w:rPr>
          <w:kern w:val="2"/>
          <w:sz w:val="24"/>
        </w:rPr>
        <w:t>1.1.</w:t>
      </w:r>
      <w:r w:rsidRPr="00395F69">
        <w:rPr>
          <w:b/>
          <w:bCs/>
          <w:kern w:val="2"/>
          <w:sz w:val="24"/>
        </w:rPr>
        <w:t xml:space="preserve"> </w:t>
      </w:r>
      <w:r w:rsidRPr="00395F69">
        <w:rPr>
          <w:bCs/>
          <w:kern w:val="2"/>
          <w:sz w:val="24"/>
        </w:rPr>
        <w:t>Информацию докладчика принять к сведению</w:t>
      </w:r>
      <w:r w:rsidRPr="00395F69">
        <w:rPr>
          <w:bCs/>
          <w:kern w:val="2"/>
          <w:sz w:val="24"/>
        </w:rPr>
        <w:br/>
        <w:t xml:space="preserve">1.2  </w:t>
      </w:r>
      <w:r w:rsidRPr="00395F69">
        <w:rPr>
          <w:kern w:val="2"/>
          <w:sz w:val="24"/>
        </w:rPr>
        <w:t>Комиссии  по профилактике правонарушений</w:t>
      </w:r>
      <w:r w:rsidR="008D01FE">
        <w:rPr>
          <w:kern w:val="2"/>
          <w:sz w:val="24"/>
        </w:rPr>
        <w:t xml:space="preserve"> </w:t>
      </w:r>
      <w:r w:rsidRPr="00395F69">
        <w:rPr>
          <w:kern w:val="2"/>
          <w:sz w:val="24"/>
        </w:rPr>
        <w:t xml:space="preserve"> Байгуловского территориального отдела</w:t>
      </w:r>
      <w:proofErr w:type="gramStart"/>
      <w:r w:rsidRPr="00395F69">
        <w:rPr>
          <w:kern w:val="2"/>
          <w:sz w:val="24"/>
        </w:rPr>
        <w:br/>
        <w:t>-</w:t>
      </w:r>
      <w:proofErr w:type="gramEnd"/>
      <w:r w:rsidRPr="00395F69">
        <w:rPr>
          <w:kern w:val="2"/>
          <w:sz w:val="24"/>
        </w:rPr>
        <w:t>Провести изучение досуга несовершеннолетних, состоящих на учете в органах внутренних дел и КДН, детей из неблагополучных семей. Обеспечить вовлечение указанной категории несовершеннолетних в занятие кружков, секций, работающих на бесплатной основе в учреждениях образования, культуры</w:t>
      </w:r>
    </w:p>
    <w:p w:rsidR="00395F69" w:rsidRPr="00395F69" w:rsidRDefault="00395F69" w:rsidP="008D01FE">
      <w:pPr>
        <w:spacing w:before="100"/>
        <w:jc w:val="both"/>
        <w:rPr>
          <w:rFonts w:eastAsia="Calibri"/>
          <w:kern w:val="2"/>
          <w:sz w:val="24"/>
        </w:rPr>
      </w:pPr>
      <w:r w:rsidRPr="00395F69">
        <w:rPr>
          <w:rFonts w:eastAsia="Calibri"/>
          <w:kern w:val="2"/>
          <w:sz w:val="24"/>
        </w:rPr>
        <w:t>-</w:t>
      </w:r>
      <w:r w:rsidR="008D01FE">
        <w:rPr>
          <w:rFonts w:eastAsia="Calibri"/>
          <w:kern w:val="2"/>
          <w:sz w:val="24"/>
        </w:rPr>
        <w:t xml:space="preserve"> </w:t>
      </w:r>
      <w:r w:rsidRPr="00395F69">
        <w:rPr>
          <w:rFonts w:eastAsia="Calibri"/>
          <w:kern w:val="2"/>
          <w:sz w:val="24"/>
        </w:rPr>
        <w:t xml:space="preserve">Организовать проведение мероприятий по формированию здорового образа жизни, </w:t>
      </w:r>
    </w:p>
    <w:p w:rsidR="00395F69" w:rsidRPr="00395F69" w:rsidRDefault="00395F69" w:rsidP="008D01FE">
      <w:pPr>
        <w:spacing w:before="100"/>
        <w:jc w:val="both"/>
        <w:rPr>
          <w:rFonts w:eastAsia="Calibri"/>
          <w:kern w:val="2"/>
          <w:sz w:val="24"/>
        </w:rPr>
      </w:pPr>
      <w:r w:rsidRPr="00395F69">
        <w:rPr>
          <w:rFonts w:eastAsia="Calibri"/>
          <w:kern w:val="2"/>
          <w:sz w:val="24"/>
        </w:rPr>
        <w:lastRenderedPageBreak/>
        <w:t>-</w:t>
      </w:r>
      <w:r w:rsidR="008D01FE">
        <w:rPr>
          <w:rFonts w:eastAsia="Calibri"/>
          <w:kern w:val="2"/>
          <w:sz w:val="24"/>
        </w:rPr>
        <w:t xml:space="preserve"> </w:t>
      </w:r>
      <w:r w:rsidRPr="00395F69">
        <w:rPr>
          <w:rFonts w:eastAsia="Calibri"/>
          <w:kern w:val="2"/>
          <w:sz w:val="24"/>
        </w:rPr>
        <w:t>Проводить рейды по проверке неблагополучных семей имеющих несовершеннолетних детей; по местам концентрации подростков; с целью выявления безнадзорных подростков и несовершеннолетних правонарушителей, своевременно принимать к ним и их родителям меры воздействия.</w:t>
      </w:r>
    </w:p>
    <w:p w:rsidR="002F5A86" w:rsidRPr="00395F69" w:rsidRDefault="002F5A86" w:rsidP="008D01F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5A86" w:rsidRPr="00395F69" w:rsidRDefault="002F5A86" w:rsidP="002F5A8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5A86" w:rsidRPr="00395F69" w:rsidRDefault="002F5A86" w:rsidP="002F5A8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F69">
        <w:rPr>
          <w:rFonts w:ascii="Times New Roman" w:hAnsi="Times New Roman" w:cs="Times New Roman"/>
          <w:bCs/>
          <w:sz w:val="24"/>
          <w:szCs w:val="24"/>
        </w:rPr>
        <w:t>Председатель                                                                            В.А.</w:t>
      </w:r>
      <w:r w:rsidR="00C404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5F69">
        <w:rPr>
          <w:rFonts w:ascii="Times New Roman" w:hAnsi="Times New Roman" w:cs="Times New Roman"/>
          <w:bCs/>
          <w:sz w:val="24"/>
          <w:szCs w:val="24"/>
        </w:rPr>
        <w:t>Хлебников</w:t>
      </w:r>
    </w:p>
    <w:p w:rsidR="00D16C9F" w:rsidRPr="00395F69" w:rsidRDefault="00395F69">
      <w:pPr>
        <w:rPr>
          <w:sz w:val="24"/>
        </w:rPr>
      </w:pPr>
      <w:r w:rsidRPr="00395F69">
        <w:rPr>
          <w:sz w:val="24"/>
        </w:rPr>
        <w:t xml:space="preserve">         Секретарь                                                              </w:t>
      </w:r>
      <w:r w:rsidR="00C404D4">
        <w:rPr>
          <w:sz w:val="24"/>
        </w:rPr>
        <w:t xml:space="preserve">                </w:t>
      </w:r>
      <w:r w:rsidRPr="00395F69">
        <w:rPr>
          <w:sz w:val="24"/>
        </w:rPr>
        <w:t xml:space="preserve">     Н.В.</w:t>
      </w:r>
      <w:r w:rsidR="00C404D4">
        <w:rPr>
          <w:sz w:val="24"/>
        </w:rPr>
        <w:t xml:space="preserve"> </w:t>
      </w:r>
      <w:r w:rsidRPr="00395F69">
        <w:rPr>
          <w:sz w:val="24"/>
        </w:rPr>
        <w:t>Будкова</w:t>
      </w:r>
    </w:p>
    <w:sectPr w:rsidR="00D16C9F" w:rsidRPr="0039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922EB"/>
    <w:multiLevelType w:val="hybridMultilevel"/>
    <w:tmpl w:val="08BE9B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3E"/>
    <w:rsid w:val="002F5A86"/>
    <w:rsid w:val="00361A51"/>
    <w:rsid w:val="00395F69"/>
    <w:rsid w:val="008D01FE"/>
    <w:rsid w:val="009D563E"/>
    <w:rsid w:val="00C404D4"/>
    <w:rsid w:val="00D16C9F"/>
    <w:rsid w:val="00F9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8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A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5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8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A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5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BaygulovoSP</dc:creator>
  <cp:keywords/>
  <dc:description/>
  <cp:lastModifiedBy>BaygulovoSP</cp:lastModifiedBy>
  <cp:revision>6</cp:revision>
  <cp:lastPrinted>2024-05-30T07:46:00Z</cp:lastPrinted>
  <dcterms:created xsi:type="dcterms:W3CDTF">2024-05-27T12:17:00Z</dcterms:created>
  <dcterms:modified xsi:type="dcterms:W3CDTF">2024-05-30T07:50:00Z</dcterms:modified>
</cp:coreProperties>
</file>