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BC" w:rsidRDefault="007451BC" w:rsidP="007451BC">
      <w:pPr>
        <w:pStyle w:val="a3"/>
        <w:ind w:firstLine="720"/>
        <w:rPr>
          <w:sz w:val="26"/>
          <w:szCs w:val="26"/>
        </w:rPr>
      </w:pPr>
    </w:p>
    <w:p w:rsidR="007451BC" w:rsidRPr="007451BC" w:rsidRDefault="007451BC" w:rsidP="007451BC">
      <w:pPr>
        <w:spacing w:after="200" w:line="276" w:lineRule="auto"/>
        <w:jc w:val="center"/>
        <w:rPr>
          <w:rFonts w:eastAsiaTheme="minorEastAsia"/>
        </w:rPr>
      </w:pPr>
      <w:r>
        <w:rPr>
          <w:rFonts w:eastAsiaTheme="minorEastAsia"/>
        </w:rPr>
        <w:t>ПРОТОКОЛ № 3</w:t>
      </w:r>
    </w:p>
    <w:p w:rsidR="007451BC" w:rsidRPr="007451BC" w:rsidRDefault="007451BC" w:rsidP="007451BC">
      <w:pPr>
        <w:spacing w:after="200" w:line="276" w:lineRule="auto"/>
        <w:jc w:val="center"/>
        <w:rPr>
          <w:rFonts w:eastAsiaTheme="minorEastAsia"/>
        </w:rPr>
      </w:pPr>
      <w:r w:rsidRPr="007451BC">
        <w:rPr>
          <w:rFonts w:eastAsiaTheme="minorEastAsia"/>
        </w:rPr>
        <w:t xml:space="preserve">заседания Совета профилактики Байгуловского сельского поселения </w:t>
      </w:r>
    </w:p>
    <w:p w:rsidR="007451BC" w:rsidRPr="007451BC" w:rsidRDefault="007451BC" w:rsidP="007451BC">
      <w:pPr>
        <w:spacing w:after="200" w:line="276" w:lineRule="auto"/>
        <w:jc w:val="center"/>
        <w:rPr>
          <w:rFonts w:eastAsiaTheme="minorEastAsia"/>
        </w:rPr>
      </w:pPr>
      <w:r w:rsidRPr="007451BC">
        <w:rPr>
          <w:rFonts w:eastAsiaTheme="minorEastAsia"/>
        </w:rPr>
        <w:t>Козловского  района Чувашской Республики</w:t>
      </w:r>
    </w:p>
    <w:p w:rsidR="007451BC" w:rsidRPr="007451BC" w:rsidRDefault="007451BC" w:rsidP="007451BC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25</w:t>
      </w:r>
      <w:r w:rsidRPr="007451BC">
        <w:rPr>
          <w:rFonts w:eastAsiaTheme="minorEastAsia"/>
        </w:rPr>
        <w:t xml:space="preserve">  </w:t>
      </w:r>
      <w:r>
        <w:rPr>
          <w:rFonts w:eastAsiaTheme="minorEastAsia"/>
        </w:rPr>
        <w:t>июля</w:t>
      </w:r>
      <w:r w:rsidRPr="007451BC">
        <w:rPr>
          <w:rFonts w:eastAsiaTheme="minorEastAsia"/>
        </w:rPr>
        <w:t xml:space="preserve"> 2023 года                                                                                                                                     с. </w:t>
      </w:r>
      <w:proofErr w:type="spellStart"/>
      <w:r w:rsidRPr="007451BC">
        <w:rPr>
          <w:rFonts w:eastAsiaTheme="minorEastAsia"/>
        </w:rPr>
        <w:t>Байгулово</w:t>
      </w:r>
      <w:proofErr w:type="spellEnd"/>
    </w:p>
    <w:p w:rsidR="007451BC" w:rsidRPr="007451BC" w:rsidRDefault="007451BC" w:rsidP="007451BC">
      <w:pPr>
        <w:spacing w:after="200" w:line="276" w:lineRule="auto"/>
        <w:rPr>
          <w:rFonts w:eastAsiaTheme="minorEastAsia"/>
        </w:rPr>
      </w:pPr>
      <w:r w:rsidRPr="007451BC">
        <w:rPr>
          <w:rFonts w:eastAsiaTheme="minorEastAsia"/>
        </w:rPr>
        <w:t>Председатель – Хлебников Вячеслав Александрович, глава Байгуловского  сельского поселения Козловского   района</w:t>
      </w:r>
    </w:p>
    <w:p w:rsidR="007451BC" w:rsidRDefault="007451BC" w:rsidP="007451BC">
      <w:pPr>
        <w:spacing w:after="200" w:line="276" w:lineRule="auto"/>
        <w:rPr>
          <w:rFonts w:eastAsiaTheme="minorEastAsia"/>
        </w:rPr>
      </w:pPr>
      <w:r w:rsidRPr="007451BC">
        <w:rPr>
          <w:rFonts w:eastAsiaTheme="minorEastAsia"/>
        </w:rPr>
        <w:t>Секретарь – Будкова Н.В.</w:t>
      </w:r>
    </w:p>
    <w:p w:rsidR="007451BC" w:rsidRPr="007451BC" w:rsidRDefault="007451BC" w:rsidP="007451BC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Члены комиссии: </w:t>
      </w:r>
      <w:proofErr w:type="spellStart"/>
      <w:r>
        <w:rPr>
          <w:rFonts w:eastAsiaTheme="minorEastAsia"/>
        </w:rPr>
        <w:t>Челдриков</w:t>
      </w:r>
      <w:proofErr w:type="spellEnd"/>
      <w:r>
        <w:rPr>
          <w:rFonts w:eastAsiaTheme="minorEastAsia"/>
        </w:rPr>
        <w:t xml:space="preserve"> С.А. участковый уполномоченный полиции по Байгуловскому территориальному отделу, Харитонова М.А., Плотникова Н.Г.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5266"/>
      </w:tblGrid>
      <w:tr w:rsidR="007451BC" w:rsidRPr="007451BC" w:rsidTr="008A693C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C" w:rsidRPr="007451BC" w:rsidRDefault="007451BC" w:rsidP="007451BC">
            <w:pPr>
              <w:tabs>
                <w:tab w:val="left" w:pos="3435"/>
              </w:tabs>
              <w:spacing w:after="200" w:line="276" w:lineRule="auto"/>
              <w:ind w:left="87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Приглашённый</w:t>
            </w:r>
          </w:p>
        </w:tc>
      </w:tr>
      <w:tr w:rsidR="007451BC" w:rsidRPr="007451BC" w:rsidTr="008A693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C" w:rsidRPr="007451BC" w:rsidRDefault="007C1770" w:rsidP="007451BC">
            <w:pPr>
              <w:tabs>
                <w:tab w:val="left" w:pos="3435"/>
              </w:tabs>
              <w:spacing w:after="200"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К.А.К.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BC" w:rsidRPr="007451BC" w:rsidRDefault="007451BC" w:rsidP="007451BC">
            <w:pPr>
              <w:tabs>
                <w:tab w:val="left" w:pos="3435"/>
              </w:tabs>
              <w:spacing w:after="200" w:line="276" w:lineRule="auto"/>
              <w:rPr>
                <w:rFonts w:eastAsiaTheme="minorEastAsia"/>
                <w:lang w:eastAsia="en-US"/>
              </w:rPr>
            </w:pPr>
            <w:r w:rsidRPr="007451BC">
              <w:rPr>
                <w:rFonts w:eastAsiaTheme="minorEastAsia"/>
                <w:lang w:eastAsia="en-US"/>
              </w:rPr>
              <w:t xml:space="preserve">Житель с.  </w:t>
            </w:r>
            <w:proofErr w:type="spellStart"/>
            <w:r w:rsidRPr="007451BC">
              <w:rPr>
                <w:rFonts w:eastAsiaTheme="minorEastAsia"/>
                <w:lang w:eastAsia="en-US"/>
              </w:rPr>
              <w:t>Байгулово</w:t>
            </w:r>
            <w:proofErr w:type="spellEnd"/>
            <w:r w:rsidRPr="007451BC">
              <w:rPr>
                <w:rFonts w:eastAsiaTheme="minorEastAsia"/>
                <w:lang w:eastAsia="en-US"/>
              </w:rPr>
              <w:t xml:space="preserve"> по ул. </w:t>
            </w:r>
            <w:proofErr w:type="spellStart"/>
            <w:r>
              <w:rPr>
                <w:rFonts w:eastAsiaTheme="minorEastAsia"/>
                <w:lang w:eastAsia="en-US"/>
              </w:rPr>
              <w:t>М.Трубиной</w:t>
            </w:r>
            <w:proofErr w:type="spellEnd"/>
            <w:r>
              <w:rPr>
                <w:rFonts w:eastAsiaTheme="minorEastAsia"/>
                <w:lang w:eastAsia="en-US"/>
              </w:rPr>
              <w:t xml:space="preserve">   д. 1</w:t>
            </w:r>
          </w:p>
        </w:tc>
      </w:tr>
    </w:tbl>
    <w:p w:rsidR="007451BC" w:rsidRPr="007451BC" w:rsidRDefault="007451BC" w:rsidP="007451BC">
      <w:pPr>
        <w:spacing w:after="200" w:line="276" w:lineRule="auto"/>
        <w:ind w:firstLine="540"/>
        <w:jc w:val="center"/>
        <w:rPr>
          <w:rFonts w:eastAsiaTheme="minorEastAsia"/>
        </w:rPr>
      </w:pPr>
      <w:r w:rsidRPr="007451BC">
        <w:rPr>
          <w:rFonts w:eastAsiaTheme="minorEastAsia"/>
        </w:rPr>
        <w:t>ПОВЕСТКА ДНЯ:</w:t>
      </w:r>
    </w:p>
    <w:p w:rsidR="007451BC" w:rsidRPr="007451BC" w:rsidRDefault="007451BC" w:rsidP="007451BC">
      <w:pPr>
        <w:numPr>
          <w:ilvl w:val="0"/>
          <w:numId w:val="2"/>
        </w:numPr>
        <w:spacing w:after="200" w:line="276" w:lineRule="auto"/>
        <w:contextualSpacing/>
        <w:rPr>
          <w:rFonts w:eastAsiaTheme="minorEastAsia"/>
        </w:rPr>
      </w:pPr>
      <w:r w:rsidRPr="007451BC">
        <w:rPr>
          <w:rFonts w:eastAsiaTheme="minorEastAsia"/>
        </w:rPr>
        <w:t>Обсуждение</w:t>
      </w:r>
      <w:r w:rsidR="006E3242">
        <w:rPr>
          <w:rFonts w:eastAsiaTheme="minorEastAsia"/>
        </w:rPr>
        <w:t xml:space="preserve"> </w:t>
      </w:r>
      <w:r w:rsidRPr="007451BC">
        <w:rPr>
          <w:rFonts w:eastAsiaTheme="minorEastAsia"/>
        </w:rPr>
        <w:t xml:space="preserve"> </w:t>
      </w:r>
      <w:r w:rsidR="00326344">
        <w:rPr>
          <w:rFonts w:eastAsiaTheme="minorEastAsia"/>
        </w:rPr>
        <w:t>К.А.К.</w:t>
      </w:r>
      <w:bookmarkStart w:id="0" w:name="_GoBack"/>
      <w:bookmarkEnd w:id="0"/>
      <w:r w:rsidRPr="007451BC">
        <w:rPr>
          <w:rFonts w:eastAsiaTheme="minorEastAsia"/>
        </w:rPr>
        <w:t>,  (склонен к употреблению спиртных напитков</w:t>
      </w:r>
      <w:proofErr w:type="gramStart"/>
      <w:r w:rsidRPr="007451BC">
        <w:rPr>
          <w:rFonts w:eastAsiaTheme="minorEastAsia"/>
        </w:rPr>
        <w:t xml:space="preserve"> )</w:t>
      </w:r>
      <w:proofErr w:type="gramEnd"/>
      <w:r w:rsidRPr="007451BC">
        <w:rPr>
          <w:rFonts w:eastAsiaTheme="minorEastAsia"/>
        </w:rPr>
        <w:t>.</w:t>
      </w:r>
    </w:p>
    <w:p w:rsidR="007451BC" w:rsidRPr="006E3242" w:rsidRDefault="006E3242" w:rsidP="006E3242">
      <w:pPr>
        <w:pStyle w:val="a9"/>
        <w:numPr>
          <w:ilvl w:val="0"/>
          <w:numId w:val="2"/>
        </w:numPr>
        <w:spacing w:after="200" w:line="276" w:lineRule="auto"/>
        <w:rPr>
          <w:rFonts w:eastAsiaTheme="minorEastAsia"/>
        </w:rPr>
      </w:pPr>
      <w:r w:rsidRPr="006E3242">
        <w:rPr>
          <w:sz w:val="24"/>
        </w:rPr>
        <w:t xml:space="preserve">  О работе учреждений культуры в области профилактики правонарушений</w:t>
      </w:r>
      <w:r w:rsidRPr="006E3242">
        <w:rPr>
          <w:b/>
          <w:bCs/>
        </w:rPr>
        <w:t xml:space="preserve"> </w:t>
      </w:r>
      <w:r w:rsidR="007451BC" w:rsidRPr="006E3242">
        <w:rPr>
          <w:b/>
          <w:bCs/>
        </w:rPr>
        <w:t>______________________________</w:t>
      </w:r>
      <w:r>
        <w:rPr>
          <w:b/>
          <w:bCs/>
        </w:rPr>
        <w:t>___________________</w:t>
      </w:r>
    </w:p>
    <w:p w:rsidR="007451BC" w:rsidRPr="007451BC" w:rsidRDefault="007451BC" w:rsidP="007451BC">
      <w:pPr>
        <w:spacing w:after="200" w:line="276" w:lineRule="auto"/>
        <w:jc w:val="center"/>
        <w:rPr>
          <w:rFonts w:eastAsiaTheme="minorEastAsia"/>
        </w:rPr>
      </w:pPr>
      <w:r w:rsidRPr="007451BC">
        <w:rPr>
          <w:rFonts w:eastAsiaTheme="minorEastAsia"/>
        </w:rPr>
        <w:t>Слушали:</w:t>
      </w:r>
    </w:p>
    <w:p w:rsidR="007451BC" w:rsidRPr="007451BC" w:rsidRDefault="007451BC" w:rsidP="006E3242">
      <w:pPr>
        <w:spacing w:after="200" w:line="276" w:lineRule="auto"/>
        <w:jc w:val="both"/>
        <w:rPr>
          <w:rFonts w:eastAsiaTheme="minorEastAsia"/>
        </w:rPr>
      </w:pPr>
      <w:r w:rsidRPr="007451BC">
        <w:rPr>
          <w:rFonts w:eastAsiaTheme="minorEastAsia"/>
        </w:rPr>
        <w:t xml:space="preserve">Жителя  с. </w:t>
      </w:r>
      <w:proofErr w:type="spellStart"/>
      <w:r w:rsidRPr="007451BC">
        <w:rPr>
          <w:rFonts w:eastAsiaTheme="minorEastAsia"/>
        </w:rPr>
        <w:t>Байгулово</w:t>
      </w:r>
      <w:proofErr w:type="spellEnd"/>
      <w:r w:rsidRPr="007451BC">
        <w:rPr>
          <w:rFonts w:eastAsiaTheme="minorEastAsia"/>
        </w:rPr>
        <w:t xml:space="preserve">  </w:t>
      </w:r>
      <w:r w:rsidR="007C1770">
        <w:rPr>
          <w:rFonts w:eastAsiaTheme="minorEastAsia"/>
        </w:rPr>
        <w:t>К.</w:t>
      </w:r>
      <w:r w:rsidR="006E3242">
        <w:rPr>
          <w:rFonts w:eastAsiaTheme="minorEastAsia"/>
        </w:rPr>
        <w:t xml:space="preserve"> А.К.</w:t>
      </w:r>
      <w:r w:rsidRPr="007451BC">
        <w:rPr>
          <w:rFonts w:eastAsiaTheme="minorEastAsia"/>
        </w:rPr>
        <w:t xml:space="preserve">., проживающего по ул. </w:t>
      </w:r>
      <w:proofErr w:type="spellStart"/>
      <w:r w:rsidR="006E3242">
        <w:rPr>
          <w:rFonts w:eastAsiaTheme="minorEastAsia"/>
        </w:rPr>
        <w:t>М.Трубиной</w:t>
      </w:r>
      <w:proofErr w:type="spellEnd"/>
      <w:r w:rsidR="006E3242">
        <w:rPr>
          <w:rFonts w:eastAsiaTheme="minorEastAsia"/>
        </w:rPr>
        <w:t xml:space="preserve"> дом 1</w:t>
      </w:r>
      <w:r w:rsidRPr="007451BC">
        <w:rPr>
          <w:rFonts w:eastAsiaTheme="minorEastAsia"/>
        </w:rPr>
        <w:t>. По данному адресу проживает прест</w:t>
      </w:r>
      <w:r w:rsidR="006E3242">
        <w:rPr>
          <w:rFonts w:eastAsiaTheme="minorEastAsia"/>
        </w:rPr>
        <w:t>арелой матерью</w:t>
      </w:r>
      <w:r>
        <w:rPr>
          <w:rFonts w:eastAsiaTheme="minorEastAsia"/>
        </w:rPr>
        <w:t>.</w:t>
      </w:r>
    </w:p>
    <w:p w:rsidR="007451BC" w:rsidRPr="007451BC" w:rsidRDefault="007451BC" w:rsidP="007451BC">
      <w:pPr>
        <w:spacing w:after="200" w:line="276" w:lineRule="auto"/>
        <w:jc w:val="center"/>
        <w:rPr>
          <w:rFonts w:eastAsiaTheme="minorEastAsia"/>
        </w:rPr>
      </w:pPr>
      <w:r w:rsidRPr="007451BC">
        <w:rPr>
          <w:rFonts w:eastAsiaTheme="minorEastAsia"/>
        </w:rPr>
        <w:t>РЕШИЛИ:</w:t>
      </w:r>
    </w:p>
    <w:p w:rsidR="007451BC" w:rsidRPr="007451BC" w:rsidRDefault="007451BC" w:rsidP="007451BC">
      <w:pPr>
        <w:suppressAutoHyphens/>
        <w:jc w:val="both"/>
        <w:rPr>
          <w:rFonts w:eastAsiaTheme="minorEastAsia"/>
        </w:rPr>
      </w:pPr>
      <w:r w:rsidRPr="007451BC">
        <w:rPr>
          <w:lang w:eastAsia="ar-SA"/>
        </w:rPr>
        <w:t xml:space="preserve">   И впредь вести достаточную профилактическую работу с неработающими лицами, склонными к совершению правонарушений и преступлений, а также вести разъяснительную работу о правилах поведения в быту и о последствиях совершения преступлений. Так же комиссией  по профилактике правонарушений администрации Байгуловского территориального отдела  и должностными  лицами сельского поселения в духе соблюдения законности и правопорядка  ведется профилактическая работа,  склонных к правонарушениям, с последующим обсуждением их проступков на Совете профилактики администрации сельского поселения совместно с участковым уполномоченным полиции.</w:t>
      </w:r>
    </w:p>
    <w:p w:rsidR="007451BC" w:rsidRDefault="00DF2A99" w:rsidP="00DF2A99">
      <w:pPr>
        <w:spacing w:after="200" w:line="276" w:lineRule="auto"/>
        <w:jc w:val="both"/>
      </w:pPr>
      <w:r>
        <w:t xml:space="preserve">   Осуществлять систематический рейд по жилому сектору, где проживают неблагополучные граждане, злоупотребляющие спиртные напитки, и провести индивидуальную профилактическую работу с гражданами, злоупотребляющими алкогольную и спиртосодержащую продукцию</w:t>
      </w:r>
      <w:r w:rsidR="00E852AD">
        <w:t>.</w:t>
      </w:r>
    </w:p>
    <w:p w:rsidR="00E852AD" w:rsidRDefault="00E852AD" w:rsidP="00E852AD">
      <w:pPr>
        <w:spacing w:after="200" w:line="276" w:lineRule="auto"/>
        <w:ind w:left="360"/>
        <w:jc w:val="both"/>
      </w:pPr>
      <w:r>
        <w:t>2.О работе учреждений культуры в области профилактики правонарушений.</w:t>
      </w:r>
    </w:p>
    <w:p w:rsidR="00E852AD" w:rsidRDefault="00E852AD" w:rsidP="00E852AD">
      <w:pPr>
        <w:spacing w:after="200" w:line="276" w:lineRule="auto"/>
        <w:ind w:left="360"/>
        <w:jc w:val="both"/>
      </w:pPr>
      <w:r>
        <w:lastRenderedPageBreak/>
        <w:t xml:space="preserve"> Слушали Харитонову М.А.,-зав. сельским Домом культуры</w:t>
      </w:r>
      <w:r w:rsidR="00A74A94">
        <w:t>,</w:t>
      </w:r>
      <w:r w:rsidR="006E3242">
        <w:t xml:space="preserve"> </w:t>
      </w:r>
      <w:r w:rsidR="00A74A94">
        <w:t>член</w:t>
      </w:r>
      <w:r w:rsidR="006E3242">
        <w:t>а</w:t>
      </w:r>
      <w:r w:rsidR="00A74A94">
        <w:t xml:space="preserve"> Совета профилактики.</w:t>
      </w:r>
    </w:p>
    <w:p w:rsidR="00A74A94" w:rsidRPr="00A74A94" w:rsidRDefault="00A74A94" w:rsidP="00E852AD">
      <w:pPr>
        <w:spacing w:after="200" w:line="276" w:lineRule="auto"/>
        <w:ind w:left="360"/>
        <w:jc w:val="both"/>
      </w:pPr>
      <w:r w:rsidRPr="00A74A94">
        <w:t xml:space="preserve">  На территории Байгуловского территориального отдела действует: Байгуловский СДК</w:t>
      </w:r>
      <w:proofErr w:type="gramStart"/>
      <w:r w:rsidR="006E3242">
        <w:t xml:space="preserve"> </w:t>
      </w:r>
      <w:r w:rsidRPr="00A74A94">
        <w:t>.</w:t>
      </w:r>
      <w:proofErr w:type="gramEnd"/>
      <w:r w:rsidRPr="00A74A94">
        <w:t xml:space="preserve">В планы работ учреждений культуры включены вопросы </w:t>
      </w:r>
      <w:r w:rsidR="006E3242" w:rsidRPr="00A74A94">
        <w:t>профилактики</w:t>
      </w:r>
      <w:r w:rsidRPr="00A74A94">
        <w:t xml:space="preserve"> правонарушений,</w:t>
      </w:r>
      <w:r w:rsidR="006E3242">
        <w:t xml:space="preserve"> </w:t>
      </w:r>
      <w:r w:rsidRPr="00A74A94">
        <w:t>профилактические мероприятия ведутся по направлениям: «Здоровый образ жизни», «Профилактика наркомании,</w:t>
      </w:r>
      <w:r w:rsidR="006E3242">
        <w:t xml:space="preserve"> </w:t>
      </w:r>
      <w:r w:rsidRPr="00A74A94">
        <w:t xml:space="preserve">алкоголизма и </w:t>
      </w:r>
      <w:proofErr w:type="spellStart"/>
      <w:r w:rsidRPr="00A74A94">
        <w:t>табак</w:t>
      </w:r>
      <w:r>
        <w:t>ок</w:t>
      </w:r>
      <w:r w:rsidRPr="00A74A94">
        <w:t>урения</w:t>
      </w:r>
      <w:proofErr w:type="spellEnd"/>
      <w:r w:rsidRPr="00A74A94">
        <w:t>»,</w:t>
      </w:r>
      <w:r w:rsidR="006E3242">
        <w:t xml:space="preserve"> «</w:t>
      </w:r>
      <w:r w:rsidRPr="00A74A94">
        <w:t>Сохранение семейных ценностей»,</w:t>
      </w:r>
      <w:r w:rsidRPr="00A74A94">
        <w:rPr>
          <w:color w:val="000000"/>
        </w:rPr>
        <w:t xml:space="preserve"> противодействию ее распространения  путем организации культурного досуга. Основное внимание при этом уделяется работе с детьми и молодежью, как наиболее восприимчивой к различным</w:t>
      </w:r>
      <w:r>
        <w:rPr>
          <w:color w:val="000000"/>
        </w:rPr>
        <w:t xml:space="preserve"> формам противоправного поведения возрастной категории.</w:t>
      </w:r>
      <w:r w:rsidR="006E3242">
        <w:rPr>
          <w:color w:val="000000"/>
        </w:rPr>
        <w:t xml:space="preserve"> </w:t>
      </w:r>
      <w:r>
        <w:rPr>
          <w:color w:val="000000"/>
        </w:rPr>
        <w:t>Для работы используются как традиционные клубные деятельности (беседы,</w:t>
      </w:r>
      <w:r w:rsidR="006E3242">
        <w:rPr>
          <w:color w:val="000000"/>
        </w:rPr>
        <w:t xml:space="preserve"> </w:t>
      </w:r>
      <w:r>
        <w:rPr>
          <w:color w:val="000000"/>
        </w:rPr>
        <w:t>уроки,</w:t>
      </w:r>
      <w:r w:rsidR="006E3242">
        <w:rPr>
          <w:color w:val="000000"/>
        </w:rPr>
        <w:t xml:space="preserve"> </w:t>
      </w:r>
      <w:r>
        <w:rPr>
          <w:color w:val="000000"/>
        </w:rPr>
        <w:t>познавательные программы), так и информационно-развивающие мероприятия и другие.</w:t>
      </w:r>
    </w:p>
    <w:p w:rsidR="00E852AD" w:rsidRDefault="00A74A94" w:rsidP="00E852AD">
      <w:pPr>
        <w:spacing w:after="200"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 Решили:</w:t>
      </w:r>
    </w:p>
    <w:p w:rsidR="00A74A94" w:rsidRDefault="00A74A94" w:rsidP="00E852AD">
      <w:pPr>
        <w:spacing w:after="200"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>2.1.Информаци. Харитоновой М.А., принять к сведению.</w:t>
      </w:r>
    </w:p>
    <w:p w:rsidR="006E3242" w:rsidRDefault="006E3242" w:rsidP="00E852AD">
      <w:pPr>
        <w:spacing w:after="200" w:line="276" w:lineRule="auto"/>
        <w:ind w:left="360"/>
        <w:jc w:val="both"/>
        <w:rPr>
          <w:rStyle w:val="ab"/>
          <w:b w:val="0"/>
          <w:color w:val="000000"/>
        </w:rPr>
      </w:pPr>
      <w:r>
        <w:rPr>
          <w:rFonts w:eastAsiaTheme="minorEastAsia"/>
        </w:rPr>
        <w:t xml:space="preserve">2.2.Провести рейды </w:t>
      </w:r>
      <w:r w:rsidRPr="006E3242">
        <w:rPr>
          <w:rStyle w:val="ab"/>
          <w:b w:val="0"/>
          <w:color w:val="000000"/>
        </w:rPr>
        <w:t>совместно с работниками правоохранительных  органов</w:t>
      </w:r>
      <w:proofErr w:type="gramStart"/>
      <w:r w:rsidRPr="006E3242">
        <w:rPr>
          <w:rStyle w:val="ab"/>
          <w:b w:val="0"/>
          <w:color w:val="000000"/>
        </w:rPr>
        <w:t xml:space="preserve"> ,</w:t>
      </w:r>
      <w:proofErr w:type="gramEnd"/>
      <w:r w:rsidRPr="006E3242">
        <w:rPr>
          <w:rStyle w:val="ab"/>
          <w:b w:val="0"/>
          <w:color w:val="000000"/>
        </w:rPr>
        <w:t xml:space="preserve"> образовательных учреждений по местам массового скопления молодежи</w:t>
      </w:r>
      <w:r w:rsidR="00C85AEE">
        <w:rPr>
          <w:rStyle w:val="ab"/>
          <w:b w:val="0"/>
          <w:color w:val="000000"/>
        </w:rPr>
        <w:t>.</w:t>
      </w:r>
    </w:p>
    <w:p w:rsidR="00C85AEE" w:rsidRDefault="00C85AEE" w:rsidP="00E852AD">
      <w:pPr>
        <w:spacing w:after="200" w:line="276" w:lineRule="auto"/>
        <w:ind w:left="360"/>
        <w:jc w:val="both"/>
        <w:rPr>
          <w:rStyle w:val="ab"/>
          <w:b w:val="0"/>
          <w:color w:val="000000"/>
        </w:rPr>
      </w:pPr>
    </w:p>
    <w:p w:rsidR="00C85AEE" w:rsidRDefault="00C85AEE" w:rsidP="00E852AD">
      <w:pPr>
        <w:spacing w:after="200" w:line="276" w:lineRule="auto"/>
        <w:ind w:left="360"/>
        <w:jc w:val="both"/>
        <w:rPr>
          <w:rStyle w:val="ab"/>
          <w:b w:val="0"/>
          <w:color w:val="000000"/>
        </w:rPr>
      </w:pPr>
      <w:r>
        <w:rPr>
          <w:rStyle w:val="ab"/>
          <w:b w:val="0"/>
          <w:color w:val="000000"/>
        </w:rPr>
        <w:t>Председатель:</w:t>
      </w:r>
    </w:p>
    <w:p w:rsidR="00C85AEE" w:rsidRPr="006E3242" w:rsidRDefault="00C85AEE" w:rsidP="00E852AD">
      <w:pPr>
        <w:spacing w:after="200" w:line="276" w:lineRule="auto"/>
        <w:ind w:left="360"/>
        <w:jc w:val="both"/>
        <w:rPr>
          <w:rFonts w:eastAsiaTheme="minorEastAsia"/>
        </w:rPr>
      </w:pPr>
      <w:r>
        <w:rPr>
          <w:rStyle w:val="ab"/>
          <w:b w:val="0"/>
          <w:color w:val="000000"/>
        </w:rPr>
        <w:t>Секретарь</w:t>
      </w:r>
    </w:p>
    <w:p w:rsidR="00A74A94" w:rsidRPr="006E3242" w:rsidRDefault="00A74A94" w:rsidP="00E852AD">
      <w:pPr>
        <w:spacing w:after="200" w:line="276" w:lineRule="auto"/>
        <w:ind w:left="360"/>
        <w:jc w:val="both"/>
        <w:rPr>
          <w:rFonts w:eastAsiaTheme="minorEastAsia"/>
        </w:rPr>
      </w:pPr>
    </w:p>
    <w:p w:rsidR="00A74A94" w:rsidRDefault="00A74A94" w:rsidP="00E852AD">
      <w:pPr>
        <w:spacing w:after="200" w:line="276" w:lineRule="auto"/>
        <w:ind w:left="360"/>
        <w:jc w:val="both"/>
        <w:rPr>
          <w:rFonts w:eastAsiaTheme="minorEastAsia"/>
        </w:rPr>
      </w:pPr>
    </w:p>
    <w:p w:rsidR="00A74A94" w:rsidRPr="00E852AD" w:rsidRDefault="00A74A94" w:rsidP="00E852AD">
      <w:pPr>
        <w:spacing w:after="200" w:line="276" w:lineRule="auto"/>
        <w:ind w:left="360"/>
        <w:jc w:val="both"/>
        <w:rPr>
          <w:rFonts w:eastAsiaTheme="minorEastAsia"/>
        </w:rPr>
      </w:pPr>
    </w:p>
    <w:p w:rsidR="00997B78" w:rsidRDefault="00997B78"/>
    <w:sectPr w:rsidR="0099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9B" w:rsidRDefault="0021209B" w:rsidP="007451BC">
      <w:r>
        <w:separator/>
      </w:r>
    </w:p>
  </w:endnote>
  <w:endnote w:type="continuationSeparator" w:id="0">
    <w:p w:rsidR="0021209B" w:rsidRDefault="0021209B" w:rsidP="0074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9B" w:rsidRDefault="0021209B" w:rsidP="007451BC">
      <w:r>
        <w:separator/>
      </w:r>
    </w:p>
  </w:footnote>
  <w:footnote w:type="continuationSeparator" w:id="0">
    <w:p w:rsidR="0021209B" w:rsidRDefault="0021209B" w:rsidP="0074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15D3"/>
    <w:multiLevelType w:val="hybridMultilevel"/>
    <w:tmpl w:val="60946AF0"/>
    <w:lvl w:ilvl="0" w:tplc="8BE6649E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640B1"/>
    <w:multiLevelType w:val="multilevel"/>
    <w:tmpl w:val="5E6A895C"/>
    <w:lvl w:ilvl="0">
      <w:start w:val="1"/>
      <w:numFmt w:val="decimal"/>
      <w:lvlText w:val="%1."/>
      <w:lvlJc w:val="left"/>
      <w:pPr>
        <w:ind w:left="1800" w:hanging="108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C5"/>
    <w:rsid w:val="000E0774"/>
    <w:rsid w:val="001821C5"/>
    <w:rsid w:val="0021209B"/>
    <w:rsid w:val="00326344"/>
    <w:rsid w:val="006E3242"/>
    <w:rsid w:val="007451BC"/>
    <w:rsid w:val="007C1770"/>
    <w:rsid w:val="00997B78"/>
    <w:rsid w:val="00A74A94"/>
    <w:rsid w:val="00C71146"/>
    <w:rsid w:val="00C85AEE"/>
    <w:rsid w:val="00DF2A99"/>
    <w:rsid w:val="00E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51BC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7451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45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5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2A99"/>
    <w:pPr>
      <w:suppressAutoHyphens/>
      <w:ind w:left="720"/>
      <w:contextualSpacing/>
    </w:pPr>
    <w:rPr>
      <w:sz w:val="28"/>
      <w:lang w:eastAsia="ar-SA"/>
    </w:rPr>
  </w:style>
  <w:style w:type="paragraph" w:styleId="aa">
    <w:name w:val="Normal (Web)"/>
    <w:basedOn w:val="a"/>
    <w:uiPriority w:val="99"/>
    <w:semiHidden/>
    <w:unhideWhenUsed/>
    <w:rsid w:val="00E852A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852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51BC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7451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45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5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2A99"/>
    <w:pPr>
      <w:suppressAutoHyphens/>
      <w:ind w:left="720"/>
      <w:contextualSpacing/>
    </w:pPr>
    <w:rPr>
      <w:sz w:val="28"/>
      <w:lang w:eastAsia="ar-SA"/>
    </w:rPr>
  </w:style>
  <w:style w:type="paragraph" w:styleId="aa">
    <w:name w:val="Normal (Web)"/>
    <w:basedOn w:val="a"/>
    <w:uiPriority w:val="99"/>
    <w:semiHidden/>
    <w:unhideWhenUsed/>
    <w:rsid w:val="00E852A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85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7</cp:revision>
  <cp:lastPrinted>2023-07-25T12:32:00Z</cp:lastPrinted>
  <dcterms:created xsi:type="dcterms:W3CDTF">2023-07-25T11:42:00Z</dcterms:created>
  <dcterms:modified xsi:type="dcterms:W3CDTF">2023-07-27T08:35:00Z</dcterms:modified>
</cp:coreProperties>
</file>